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4BB8A" w14:textId="77777777" w:rsidR="0022326A" w:rsidRPr="0022326A" w:rsidRDefault="0022326A" w:rsidP="0022326A">
      <w:pPr>
        <w:pStyle w:val="Bezmezer"/>
        <w:jc w:val="center"/>
        <w:rPr>
          <w:rFonts w:ascii="Arial" w:hAnsi="Arial" w:cs="Arial"/>
          <w:b/>
          <w:bCs/>
          <w:sz w:val="32"/>
          <w:szCs w:val="32"/>
        </w:rPr>
      </w:pPr>
      <w:r w:rsidRPr="0022326A">
        <w:rPr>
          <w:rFonts w:ascii="Arial" w:hAnsi="Arial" w:cs="Arial"/>
          <w:b/>
          <w:bCs/>
          <w:sz w:val="32"/>
          <w:szCs w:val="32"/>
        </w:rPr>
        <w:t>OBEC CETORAZ</w:t>
      </w:r>
    </w:p>
    <w:p w14:paraId="2B9B4EA9" w14:textId="77777777" w:rsidR="0022326A" w:rsidRPr="0022326A" w:rsidRDefault="0022326A" w:rsidP="0022326A">
      <w:pPr>
        <w:pStyle w:val="Bezmezer"/>
        <w:jc w:val="center"/>
        <w:rPr>
          <w:rFonts w:ascii="Arial" w:hAnsi="Arial" w:cs="Arial"/>
          <w:b/>
          <w:bCs/>
          <w:sz w:val="18"/>
          <w:szCs w:val="18"/>
        </w:rPr>
      </w:pPr>
      <w:r w:rsidRPr="0022326A">
        <w:rPr>
          <w:rFonts w:ascii="Arial" w:hAnsi="Arial" w:cs="Arial"/>
          <w:b/>
          <w:bCs/>
          <w:sz w:val="18"/>
          <w:szCs w:val="18"/>
        </w:rPr>
        <w:t>CETORAZ 206, 394 11 CETORAZ</w:t>
      </w:r>
    </w:p>
    <w:p w14:paraId="002585B6" w14:textId="77777777" w:rsidR="0022326A" w:rsidRPr="0022326A" w:rsidRDefault="0022326A" w:rsidP="0022326A">
      <w:pPr>
        <w:pStyle w:val="Bezmezer"/>
        <w:jc w:val="center"/>
        <w:rPr>
          <w:rFonts w:ascii="Arial" w:hAnsi="Arial" w:cs="Arial"/>
          <w:b/>
          <w:bCs/>
          <w:sz w:val="18"/>
          <w:szCs w:val="18"/>
        </w:rPr>
      </w:pPr>
      <w:r w:rsidRPr="0022326A">
        <w:rPr>
          <w:rFonts w:ascii="Arial" w:hAnsi="Arial" w:cs="Arial"/>
          <w:b/>
          <w:bCs/>
          <w:sz w:val="18"/>
          <w:szCs w:val="18"/>
        </w:rPr>
        <w:t>IČO: 00247936</w:t>
      </w:r>
    </w:p>
    <w:p w14:paraId="3A874234" w14:textId="77777777" w:rsidR="0022326A" w:rsidRPr="0022326A" w:rsidRDefault="0022326A" w:rsidP="0022326A">
      <w:pPr>
        <w:pStyle w:val="Bezmezer"/>
        <w:jc w:val="center"/>
        <w:rPr>
          <w:rFonts w:ascii="Arial" w:hAnsi="Arial" w:cs="Arial"/>
          <w:b/>
          <w:bCs/>
          <w:sz w:val="18"/>
          <w:szCs w:val="18"/>
        </w:rPr>
      </w:pPr>
      <w:r w:rsidRPr="0022326A">
        <w:rPr>
          <w:rFonts w:ascii="Arial" w:hAnsi="Arial" w:cs="Arial"/>
          <w:b/>
          <w:bCs/>
          <w:sz w:val="18"/>
          <w:szCs w:val="18"/>
        </w:rPr>
        <w:t xml:space="preserve">Telefon: 565 442 624; 602 773 633 </w:t>
      </w:r>
      <w:proofErr w:type="gramStart"/>
      <w:r w:rsidRPr="0022326A">
        <w:rPr>
          <w:rFonts w:ascii="Arial" w:hAnsi="Arial" w:cs="Arial"/>
          <w:b/>
          <w:bCs/>
          <w:sz w:val="18"/>
          <w:szCs w:val="18"/>
        </w:rPr>
        <w:t>Internet</w:t>
      </w:r>
      <w:proofErr w:type="gramEnd"/>
      <w:r w:rsidRPr="0022326A">
        <w:rPr>
          <w:rFonts w:ascii="Arial" w:hAnsi="Arial" w:cs="Arial"/>
          <w:b/>
          <w:bCs/>
          <w:sz w:val="18"/>
          <w:szCs w:val="18"/>
        </w:rPr>
        <w:t xml:space="preserve">: </w:t>
      </w:r>
      <w:hyperlink r:id="rId7" w:history="1">
        <w:r w:rsidRPr="0022326A">
          <w:rPr>
            <w:rStyle w:val="Hypertextovodkaz"/>
            <w:rFonts w:ascii="Arial" w:hAnsi="Arial" w:cs="Arial"/>
            <w:b/>
            <w:bCs/>
            <w:sz w:val="18"/>
            <w:szCs w:val="18"/>
          </w:rPr>
          <w:t>http://www.obeccetoraz.cz/</w:t>
        </w:r>
      </w:hyperlink>
    </w:p>
    <w:p w14:paraId="61D02478" w14:textId="77777777" w:rsidR="0022326A" w:rsidRPr="0022326A" w:rsidRDefault="0022326A" w:rsidP="0022326A">
      <w:pPr>
        <w:widowControl w:val="0"/>
        <w:suppressAutoHyphens/>
        <w:spacing w:after="0" w:line="240" w:lineRule="auto"/>
        <w:rPr>
          <w:rFonts w:ascii="Times New Roman" w:eastAsia="Lucida Sans Unicode" w:hAnsi="Times New Roman" w:cs="Times New Roman"/>
          <w:kern w:val="1"/>
          <w:sz w:val="24"/>
          <w:szCs w:val="24"/>
          <w:lang w:eastAsia="zh-CN"/>
          <w14:ligatures w14:val="none"/>
        </w:rPr>
      </w:pPr>
    </w:p>
    <w:p w14:paraId="0913FF2A" w14:textId="77777777" w:rsidR="0022326A" w:rsidRPr="0022326A" w:rsidRDefault="0022326A" w:rsidP="0022326A">
      <w:pPr>
        <w:autoSpaceDE w:val="0"/>
        <w:autoSpaceDN w:val="0"/>
        <w:adjustRightInd w:val="0"/>
        <w:spacing w:after="0" w:line="240" w:lineRule="auto"/>
        <w:jc w:val="center"/>
        <w:rPr>
          <w:rFonts w:ascii="Arial" w:eastAsia="Times New Roman" w:hAnsi="Arial" w:cs="Arial"/>
          <w:color w:val="000000"/>
          <w:kern w:val="0"/>
          <w:sz w:val="23"/>
          <w:szCs w:val="23"/>
          <w:lang w:eastAsia="cs-CZ"/>
          <w14:ligatures w14:val="none"/>
        </w:rPr>
      </w:pPr>
      <w:r w:rsidRPr="0022326A">
        <w:rPr>
          <w:rFonts w:ascii="Arial" w:eastAsia="Times New Roman" w:hAnsi="Arial" w:cs="Arial"/>
          <w:b/>
          <w:bCs/>
          <w:color w:val="000000"/>
          <w:kern w:val="0"/>
          <w:sz w:val="23"/>
          <w:szCs w:val="23"/>
          <w:lang w:eastAsia="cs-CZ"/>
          <w14:ligatures w14:val="none"/>
        </w:rPr>
        <w:t>Zastupitelstvo obce Cetoraz</w:t>
      </w:r>
    </w:p>
    <w:p w14:paraId="6A62BC51" w14:textId="45FED5D9" w:rsidR="0022326A" w:rsidRPr="0022326A" w:rsidRDefault="0022326A" w:rsidP="0022326A">
      <w:pPr>
        <w:autoSpaceDE w:val="0"/>
        <w:autoSpaceDN w:val="0"/>
        <w:adjustRightInd w:val="0"/>
        <w:spacing w:after="0" w:line="240" w:lineRule="auto"/>
        <w:jc w:val="center"/>
        <w:rPr>
          <w:rFonts w:ascii="Arial" w:eastAsia="Times New Roman" w:hAnsi="Arial" w:cs="Arial"/>
          <w:b/>
          <w:bCs/>
          <w:color w:val="000000"/>
          <w:kern w:val="0"/>
          <w:sz w:val="23"/>
          <w:szCs w:val="23"/>
          <w:lang w:eastAsia="cs-CZ"/>
          <w14:ligatures w14:val="none"/>
        </w:rPr>
      </w:pPr>
      <w:r w:rsidRPr="0022326A">
        <w:rPr>
          <w:rFonts w:ascii="Arial" w:eastAsia="Times New Roman" w:hAnsi="Arial" w:cs="Arial"/>
          <w:b/>
          <w:bCs/>
          <w:color w:val="000000"/>
          <w:kern w:val="0"/>
          <w:sz w:val="23"/>
          <w:szCs w:val="23"/>
          <w:lang w:eastAsia="cs-CZ"/>
          <w14:ligatures w14:val="none"/>
        </w:rPr>
        <w:t>Obecně závazná vyhláška obce Cetoraz</w:t>
      </w:r>
      <w:r w:rsidR="00E632CD">
        <w:rPr>
          <w:rFonts w:ascii="Arial" w:eastAsia="Times New Roman" w:hAnsi="Arial" w:cs="Arial"/>
          <w:b/>
          <w:bCs/>
          <w:color w:val="000000"/>
          <w:kern w:val="0"/>
          <w:sz w:val="23"/>
          <w:szCs w:val="23"/>
          <w:lang w:eastAsia="cs-CZ"/>
          <w14:ligatures w14:val="none"/>
        </w:rPr>
        <w:t xml:space="preserve"> </w:t>
      </w:r>
      <w:r w:rsidRPr="0022326A">
        <w:rPr>
          <w:rFonts w:ascii="Arial" w:eastAsia="Times New Roman" w:hAnsi="Arial" w:cs="Arial"/>
          <w:b/>
          <w:bCs/>
          <w:color w:val="000000"/>
          <w:kern w:val="0"/>
          <w:sz w:val="23"/>
          <w:szCs w:val="23"/>
          <w:lang w:eastAsia="cs-CZ"/>
          <w14:ligatures w14:val="none"/>
        </w:rPr>
        <w:t>o nočním klidu</w:t>
      </w:r>
    </w:p>
    <w:p w14:paraId="68DF5D91" w14:textId="77777777" w:rsidR="0022326A" w:rsidRPr="0022326A" w:rsidRDefault="0022326A" w:rsidP="0022326A">
      <w:pPr>
        <w:autoSpaceDE w:val="0"/>
        <w:autoSpaceDN w:val="0"/>
        <w:adjustRightInd w:val="0"/>
        <w:spacing w:after="0" w:line="240" w:lineRule="auto"/>
        <w:jc w:val="center"/>
        <w:rPr>
          <w:rFonts w:ascii="Arial" w:eastAsia="Times New Roman" w:hAnsi="Arial" w:cs="Arial"/>
          <w:color w:val="000000"/>
          <w:kern w:val="0"/>
          <w:sz w:val="23"/>
          <w:szCs w:val="23"/>
          <w:lang w:eastAsia="cs-CZ"/>
          <w14:ligatures w14:val="none"/>
        </w:rPr>
      </w:pPr>
    </w:p>
    <w:p w14:paraId="5C158454" w14:textId="77777777" w:rsidR="0022326A" w:rsidRPr="0022326A" w:rsidRDefault="0022326A" w:rsidP="0022326A">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color w:val="000000"/>
          <w:kern w:val="0"/>
          <w:sz w:val="24"/>
          <w:szCs w:val="24"/>
          <w:lang w:eastAsia="cs-CZ"/>
          <w14:ligatures w14:val="none"/>
        </w:rPr>
        <w:t xml:space="preserve">Zastupitelstvo obce Cetoraz se na svém zasedání dne 18. května 2023 usnesením č. 9/13/2023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 </w:t>
      </w:r>
    </w:p>
    <w:p w14:paraId="40825FA2" w14:textId="77777777" w:rsidR="0022326A" w:rsidRPr="0022326A" w:rsidRDefault="0022326A" w:rsidP="0022326A">
      <w:pPr>
        <w:autoSpaceDE w:val="0"/>
        <w:autoSpaceDN w:val="0"/>
        <w:adjustRightInd w:val="0"/>
        <w:spacing w:after="0" w:line="240" w:lineRule="auto"/>
        <w:rPr>
          <w:rFonts w:ascii="Arial" w:eastAsia="Times New Roman" w:hAnsi="Arial" w:cs="Arial"/>
          <w:b/>
          <w:bCs/>
          <w:color w:val="000000"/>
          <w:kern w:val="0"/>
          <w:lang w:eastAsia="cs-CZ"/>
          <w14:ligatures w14:val="none"/>
        </w:rPr>
      </w:pPr>
    </w:p>
    <w:p w14:paraId="649BB0E0" w14:textId="77777777" w:rsidR="0022326A" w:rsidRPr="0022326A" w:rsidRDefault="0022326A" w:rsidP="0022326A">
      <w:pPr>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b/>
          <w:bCs/>
          <w:color w:val="000000"/>
          <w:kern w:val="0"/>
          <w:sz w:val="24"/>
          <w:szCs w:val="24"/>
          <w:lang w:eastAsia="cs-CZ"/>
          <w14:ligatures w14:val="none"/>
        </w:rPr>
        <w:t>Čl. 1</w:t>
      </w:r>
    </w:p>
    <w:p w14:paraId="43DD7836" w14:textId="77777777" w:rsidR="0022326A" w:rsidRPr="0022326A" w:rsidRDefault="0022326A" w:rsidP="0022326A">
      <w:pPr>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b/>
          <w:bCs/>
          <w:color w:val="000000"/>
          <w:kern w:val="0"/>
          <w:sz w:val="24"/>
          <w:szCs w:val="24"/>
          <w:lang w:eastAsia="cs-CZ"/>
          <w14:ligatures w14:val="none"/>
        </w:rPr>
        <w:t>Předmět</w:t>
      </w:r>
    </w:p>
    <w:p w14:paraId="22598C9B" w14:textId="77777777" w:rsidR="0022326A" w:rsidRPr="0022326A" w:rsidRDefault="0022326A" w:rsidP="0022326A">
      <w:pPr>
        <w:autoSpaceDE w:val="0"/>
        <w:autoSpaceDN w:val="0"/>
        <w:adjustRightInd w:val="0"/>
        <w:spacing w:after="0" w:line="240" w:lineRule="auto"/>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color w:val="000000"/>
          <w:kern w:val="0"/>
          <w:sz w:val="24"/>
          <w:szCs w:val="24"/>
          <w:lang w:eastAsia="cs-CZ"/>
          <w14:ligatures w14:val="none"/>
        </w:rPr>
        <w:t xml:space="preserve">Předmětem této obecně závazné vyhlášky je stanovení výjimečných případů, při nichž doba nočního klidu nemusí být dodržována. </w:t>
      </w:r>
    </w:p>
    <w:p w14:paraId="6073D9BE" w14:textId="77777777" w:rsidR="0022326A" w:rsidRPr="0022326A" w:rsidRDefault="0022326A" w:rsidP="0022326A">
      <w:pPr>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b/>
          <w:bCs/>
          <w:color w:val="000000"/>
          <w:kern w:val="0"/>
          <w:sz w:val="24"/>
          <w:szCs w:val="24"/>
          <w:lang w:eastAsia="cs-CZ"/>
          <w14:ligatures w14:val="none"/>
        </w:rPr>
        <w:t>Čl. 2</w:t>
      </w:r>
    </w:p>
    <w:p w14:paraId="57753A25" w14:textId="77777777" w:rsidR="0022326A" w:rsidRPr="0022326A" w:rsidRDefault="0022326A" w:rsidP="0022326A">
      <w:pPr>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b/>
          <w:bCs/>
          <w:color w:val="000000"/>
          <w:kern w:val="0"/>
          <w:sz w:val="24"/>
          <w:szCs w:val="24"/>
          <w:lang w:eastAsia="cs-CZ"/>
          <w14:ligatures w14:val="none"/>
        </w:rPr>
        <w:t>Doba nočního klidu</w:t>
      </w:r>
    </w:p>
    <w:p w14:paraId="47447B67" w14:textId="77777777" w:rsidR="0022326A" w:rsidRPr="0022326A" w:rsidRDefault="0022326A" w:rsidP="0022326A">
      <w:pPr>
        <w:autoSpaceDE w:val="0"/>
        <w:autoSpaceDN w:val="0"/>
        <w:adjustRightInd w:val="0"/>
        <w:spacing w:after="0" w:line="240" w:lineRule="auto"/>
        <w:rPr>
          <w:rFonts w:ascii="Times New Roman" w:eastAsia="Times New Roman" w:hAnsi="Times New Roman" w:cs="Times New Roman"/>
          <w:color w:val="000000"/>
          <w:kern w:val="0"/>
          <w:sz w:val="16"/>
          <w:szCs w:val="16"/>
          <w:lang w:eastAsia="cs-CZ"/>
          <w14:ligatures w14:val="none"/>
        </w:rPr>
      </w:pPr>
      <w:r w:rsidRPr="0022326A">
        <w:rPr>
          <w:rFonts w:ascii="Times New Roman" w:eastAsia="Times New Roman" w:hAnsi="Times New Roman" w:cs="Times New Roman"/>
          <w:color w:val="000000"/>
          <w:kern w:val="0"/>
          <w:sz w:val="24"/>
          <w:szCs w:val="24"/>
          <w:lang w:eastAsia="cs-CZ"/>
          <w14:ligatures w14:val="none"/>
        </w:rPr>
        <w:t>Dobou nočního klidu se rozumí doba od dvacáté druhé do šesté hodiny.</w:t>
      </w:r>
      <w:r w:rsidRPr="0022326A">
        <w:rPr>
          <w:rFonts w:ascii="Times New Roman" w:eastAsia="Times New Roman" w:hAnsi="Times New Roman" w:cs="Times New Roman"/>
          <w:color w:val="000000"/>
          <w:kern w:val="0"/>
          <w:sz w:val="24"/>
          <w:szCs w:val="24"/>
          <w:vertAlign w:val="superscript"/>
          <w:lang w:eastAsia="cs-CZ"/>
          <w14:ligatures w14:val="none"/>
        </w:rPr>
        <w:t>1</w:t>
      </w:r>
    </w:p>
    <w:p w14:paraId="293EEFB8" w14:textId="77777777" w:rsidR="0022326A" w:rsidRPr="0022326A" w:rsidRDefault="0022326A" w:rsidP="0022326A">
      <w:pPr>
        <w:autoSpaceDE w:val="0"/>
        <w:autoSpaceDN w:val="0"/>
        <w:adjustRightInd w:val="0"/>
        <w:spacing w:after="0" w:line="240" w:lineRule="auto"/>
        <w:rPr>
          <w:rFonts w:ascii="Times New Roman" w:eastAsia="Times New Roman" w:hAnsi="Times New Roman" w:cs="Times New Roman"/>
          <w:color w:val="000000"/>
          <w:kern w:val="0"/>
          <w:sz w:val="16"/>
          <w:szCs w:val="16"/>
          <w:lang w:eastAsia="cs-CZ"/>
          <w14:ligatures w14:val="none"/>
        </w:rPr>
      </w:pPr>
      <w:r w:rsidRPr="0022326A">
        <w:rPr>
          <w:rFonts w:ascii="Times New Roman" w:eastAsia="Times New Roman" w:hAnsi="Times New Roman" w:cs="Times New Roman"/>
          <w:color w:val="000000"/>
          <w:kern w:val="0"/>
          <w:sz w:val="16"/>
          <w:szCs w:val="16"/>
          <w:lang w:eastAsia="cs-CZ"/>
          <w14:ligatures w14:val="none"/>
        </w:rPr>
        <w:t xml:space="preserve"> </w:t>
      </w:r>
    </w:p>
    <w:p w14:paraId="6E7F1C64" w14:textId="77777777" w:rsidR="0022326A" w:rsidRPr="0022326A" w:rsidRDefault="0022326A" w:rsidP="0022326A">
      <w:pPr>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b/>
          <w:bCs/>
          <w:color w:val="000000"/>
          <w:kern w:val="0"/>
          <w:sz w:val="24"/>
          <w:szCs w:val="24"/>
          <w:lang w:eastAsia="cs-CZ"/>
          <w14:ligatures w14:val="none"/>
        </w:rPr>
        <w:t>Čl. 3</w:t>
      </w:r>
    </w:p>
    <w:p w14:paraId="1D710B29" w14:textId="77777777" w:rsidR="0022326A" w:rsidRPr="0022326A" w:rsidRDefault="0022326A" w:rsidP="0022326A">
      <w:pPr>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b/>
          <w:bCs/>
          <w:color w:val="000000"/>
          <w:kern w:val="0"/>
          <w:sz w:val="24"/>
          <w:szCs w:val="24"/>
          <w:lang w:eastAsia="cs-CZ"/>
          <w14:ligatures w14:val="none"/>
        </w:rPr>
        <w:t>Stanovení výjimečných případů, při nichž nemusí být doba nočního klidu dodržována</w:t>
      </w:r>
    </w:p>
    <w:p w14:paraId="14C5EDDA" w14:textId="77777777" w:rsidR="0022326A" w:rsidRPr="0022326A" w:rsidRDefault="0022326A" w:rsidP="0022326A">
      <w:pPr>
        <w:autoSpaceDE w:val="0"/>
        <w:autoSpaceDN w:val="0"/>
        <w:adjustRightInd w:val="0"/>
        <w:spacing w:after="0" w:line="240" w:lineRule="auto"/>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color w:val="000000"/>
          <w:kern w:val="0"/>
          <w:sz w:val="24"/>
          <w:szCs w:val="24"/>
          <w:lang w:eastAsia="cs-CZ"/>
          <w14:ligatures w14:val="none"/>
        </w:rPr>
        <w:t>Doba nočního klidu nemusí být dodržována:</w:t>
      </w:r>
    </w:p>
    <w:p w14:paraId="08428264" w14:textId="77777777" w:rsidR="0022326A" w:rsidRPr="0022326A" w:rsidRDefault="0022326A" w:rsidP="0022326A">
      <w:pPr>
        <w:autoSpaceDE w:val="0"/>
        <w:autoSpaceDN w:val="0"/>
        <w:adjustRightInd w:val="0"/>
        <w:spacing w:after="0" w:line="240" w:lineRule="auto"/>
        <w:rPr>
          <w:rFonts w:ascii="Times New Roman" w:eastAsia="Times New Roman" w:hAnsi="Times New Roman" w:cs="Times New Roman"/>
          <w:color w:val="000000"/>
          <w:kern w:val="0"/>
          <w:sz w:val="24"/>
          <w:szCs w:val="24"/>
          <w:lang w:eastAsia="cs-CZ"/>
          <w14:ligatures w14:val="none"/>
        </w:rPr>
      </w:pPr>
    </w:p>
    <w:p w14:paraId="7A90E0A9" w14:textId="77777777" w:rsidR="0022326A" w:rsidRPr="0022326A" w:rsidRDefault="0022326A" w:rsidP="0022326A">
      <w:pPr>
        <w:widowControl w:val="0"/>
        <w:numPr>
          <w:ilvl w:val="0"/>
          <w:numId w:val="1"/>
        </w:numPr>
        <w:suppressAutoHyphens/>
        <w:autoSpaceDE w:val="0"/>
        <w:autoSpaceDN w:val="0"/>
        <w:adjustRightInd w:val="0"/>
        <w:spacing w:after="0" w:line="240" w:lineRule="auto"/>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color w:val="000000"/>
          <w:kern w:val="0"/>
          <w:sz w:val="24"/>
          <w:szCs w:val="24"/>
          <w:lang w:eastAsia="cs-CZ"/>
          <w14:ligatures w14:val="none"/>
        </w:rPr>
        <w:t xml:space="preserve">v době konání tradiční akce </w:t>
      </w:r>
      <w:r w:rsidRPr="0022326A">
        <w:rPr>
          <w:rFonts w:ascii="Times New Roman" w:eastAsia="Times New Roman" w:hAnsi="Times New Roman" w:cs="Times New Roman"/>
          <w:i/>
          <w:iCs/>
          <w:color w:val="000000"/>
          <w:kern w:val="0"/>
          <w:sz w:val="24"/>
          <w:szCs w:val="24"/>
          <w:lang w:eastAsia="cs-CZ"/>
          <w14:ligatures w14:val="none"/>
        </w:rPr>
        <w:t xml:space="preserve">spolkem SDH Cetoraz „Setkání 2023“ </w:t>
      </w:r>
      <w:r w:rsidRPr="0022326A">
        <w:rPr>
          <w:rFonts w:ascii="Times New Roman" w:eastAsia="Times New Roman" w:hAnsi="Times New Roman" w:cs="Times New Roman"/>
          <w:color w:val="000000"/>
          <w:kern w:val="0"/>
          <w:sz w:val="24"/>
          <w:szCs w:val="24"/>
          <w:lang w:eastAsia="cs-CZ"/>
          <w14:ligatures w14:val="none"/>
        </w:rPr>
        <w:t xml:space="preserve">(noc ze soboty 8. července na neděli 9. července) </w:t>
      </w:r>
    </w:p>
    <w:p w14:paraId="2307A54A" w14:textId="77777777" w:rsidR="0022326A" w:rsidRPr="0022326A" w:rsidRDefault="0022326A" w:rsidP="0022326A">
      <w:pPr>
        <w:widowControl w:val="0"/>
        <w:numPr>
          <w:ilvl w:val="0"/>
          <w:numId w:val="1"/>
        </w:numPr>
        <w:suppressAutoHyphens/>
        <w:autoSpaceDE w:val="0"/>
        <w:autoSpaceDN w:val="0"/>
        <w:adjustRightInd w:val="0"/>
        <w:spacing w:after="0" w:line="240" w:lineRule="auto"/>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color w:val="000000"/>
          <w:kern w:val="0"/>
          <w:sz w:val="24"/>
          <w:szCs w:val="24"/>
          <w:lang w:eastAsia="cs-CZ"/>
          <w14:ligatures w14:val="none"/>
        </w:rPr>
        <w:t xml:space="preserve">v době konání tradiční akce </w:t>
      </w:r>
      <w:proofErr w:type="spellStart"/>
      <w:r w:rsidRPr="0022326A">
        <w:rPr>
          <w:rFonts w:ascii="Times New Roman" w:eastAsia="Times New Roman" w:hAnsi="Times New Roman" w:cs="Times New Roman"/>
          <w:i/>
          <w:iCs/>
          <w:color w:val="000000"/>
          <w:kern w:val="0"/>
          <w:sz w:val="24"/>
          <w:szCs w:val="24"/>
          <w:lang w:eastAsia="cs-CZ"/>
          <w14:ligatures w14:val="none"/>
        </w:rPr>
        <w:t>Cetorazská</w:t>
      </w:r>
      <w:proofErr w:type="spellEnd"/>
      <w:r w:rsidRPr="0022326A">
        <w:rPr>
          <w:rFonts w:ascii="Times New Roman" w:eastAsia="Times New Roman" w:hAnsi="Times New Roman" w:cs="Times New Roman"/>
          <w:i/>
          <w:iCs/>
          <w:color w:val="000000"/>
          <w:kern w:val="0"/>
          <w:sz w:val="24"/>
          <w:szCs w:val="24"/>
          <w:lang w:eastAsia="cs-CZ"/>
          <w14:ligatures w14:val="none"/>
        </w:rPr>
        <w:t xml:space="preserve"> pouť </w:t>
      </w:r>
      <w:r w:rsidRPr="0022326A">
        <w:rPr>
          <w:rFonts w:ascii="Times New Roman" w:eastAsia="Times New Roman" w:hAnsi="Times New Roman" w:cs="Times New Roman"/>
          <w:color w:val="000000"/>
          <w:kern w:val="0"/>
          <w:sz w:val="24"/>
          <w:szCs w:val="24"/>
          <w:lang w:eastAsia="cs-CZ"/>
          <w14:ligatures w14:val="none"/>
        </w:rPr>
        <w:t xml:space="preserve">(noc z pátku 22. září na sobotu 23. září, noc ze soboty 23. září na neděli 24. září a noc z neděle 24. září na pondělí 25. září). </w:t>
      </w:r>
    </w:p>
    <w:p w14:paraId="775CBEF4" w14:textId="77777777" w:rsidR="0022326A" w:rsidRPr="0022326A" w:rsidRDefault="0022326A" w:rsidP="0022326A">
      <w:pPr>
        <w:autoSpaceDE w:val="0"/>
        <w:autoSpaceDN w:val="0"/>
        <w:adjustRightInd w:val="0"/>
        <w:spacing w:after="0" w:line="240" w:lineRule="auto"/>
        <w:rPr>
          <w:rFonts w:ascii="Times New Roman" w:eastAsia="Times New Roman" w:hAnsi="Times New Roman" w:cs="Times New Roman"/>
          <w:color w:val="000000"/>
          <w:kern w:val="0"/>
          <w:sz w:val="24"/>
          <w:szCs w:val="24"/>
          <w:lang w:eastAsia="cs-CZ"/>
          <w14:ligatures w14:val="none"/>
        </w:rPr>
      </w:pPr>
    </w:p>
    <w:p w14:paraId="3C1683E3" w14:textId="77777777" w:rsidR="0022326A" w:rsidRPr="0022326A" w:rsidRDefault="0022326A" w:rsidP="0022326A">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cs-CZ"/>
          <w14:ligatures w14:val="none"/>
        </w:rPr>
      </w:pPr>
      <w:r w:rsidRPr="0022326A">
        <w:rPr>
          <w:rFonts w:ascii="Times New Roman" w:eastAsia="Times New Roman" w:hAnsi="Times New Roman" w:cs="Times New Roman"/>
          <w:b/>
          <w:bCs/>
          <w:color w:val="000000"/>
          <w:kern w:val="0"/>
          <w:sz w:val="24"/>
          <w:szCs w:val="24"/>
          <w:lang w:eastAsia="cs-CZ"/>
          <w14:ligatures w14:val="none"/>
        </w:rPr>
        <w:t xml:space="preserve">Čl. 4 </w:t>
      </w:r>
    </w:p>
    <w:p w14:paraId="46CE6F03" w14:textId="77777777" w:rsidR="0022326A" w:rsidRPr="0022326A" w:rsidRDefault="0022326A" w:rsidP="0022326A">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cs-CZ"/>
          <w14:ligatures w14:val="none"/>
        </w:rPr>
      </w:pPr>
      <w:r w:rsidRPr="0022326A">
        <w:rPr>
          <w:rFonts w:ascii="Times New Roman" w:eastAsia="Times New Roman" w:hAnsi="Times New Roman" w:cs="Times New Roman"/>
          <w:b/>
          <w:bCs/>
          <w:color w:val="000000"/>
          <w:kern w:val="0"/>
          <w:sz w:val="24"/>
          <w:szCs w:val="24"/>
          <w:lang w:eastAsia="cs-CZ"/>
          <w14:ligatures w14:val="none"/>
        </w:rPr>
        <w:t>Účinnost</w:t>
      </w:r>
    </w:p>
    <w:p w14:paraId="78858DDE" w14:textId="77777777" w:rsidR="0022326A" w:rsidRPr="0022326A" w:rsidRDefault="0022326A" w:rsidP="0022326A">
      <w:pPr>
        <w:widowControl w:val="0"/>
        <w:suppressAutoHyphens/>
        <w:spacing w:after="0" w:line="240" w:lineRule="auto"/>
        <w:rPr>
          <w:rFonts w:ascii="Times New Roman" w:eastAsia="Lucida Sans Unicode" w:hAnsi="Times New Roman" w:cs="Times New Roman"/>
          <w:kern w:val="1"/>
          <w:sz w:val="24"/>
          <w:szCs w:val="24"/>
          <w:lang w:eastAsia="zh-CN"/>
          <w14:ligatures w14:val="none"/>
        </w:rPr>
      </w:pPr>
      <w:r w:rsidRPr="0022326A">
        <w:rPr>
          <w:rFonts w:ascii="Times New Roman" w:eastAsia="Lucida Sans Unicode" w:hAnsi="Times New Roman" w:cs="Times New Roman"/>
          <w:kern w:val="1"/>
          <w:lang w:eastAsia="zh-CN"/>
          <w14:ligatures w14:val="none"/>
        </w:rPr>
        <w:t>Tato obecně závazná vyhláška nabývá účinnosti počátkem patnáctého dne následujícího po dni jejího vyhlášení.</w:t>
      </w:r>
    </w:p>
    <w:p w14:paraId="36A07E4D" w14:textId="77777777" w:rsidR="0022326A" w:rsidRPr="0022326A" w:rsidRDefault="0022326A" w:rsidP="0022326A">
      <w:pPr>
        <w:widowControl w:val="0"/>
        <w:suppressAutoHyphens/>
        <w:spacing w:after="0" w:line="240" w:lineRule="auto"/>
        <w:rPr>
          <w:rFonts w:ascii="Times New Roman" w:eastAsia="Lucida Sans Unicode" w:hAnsi="Times New Roman" w:cs="Times New Roman"/>
          <w:kern w:val="1"/>
          <w:sz w:val="24"/>
          <w:szCs w:val="24"/>
          <w:lang w:eastAsia="zh-CN"/>
          <w14:ligatures w14:val="none"/>
        </w:rPr>
      </w:pPr>
    </w:p>
    <w:p w14:paraId="461A252B" w14:textId="77777777" w:rsidR="0022326A" w:rsidRPr="0022326A" w:rsidRDefault="0022326A" w:rsidP="0022326A">
      <w:pPr>
        <w:widowControl w:val="0"/>
        <w:suppressAutoHyphens/>
        <w:spacing w:after="0" w:line="240" w:lineRule="auto"/>
        <w:rPr>
          <w:rFonts w:ascii="Times New Roman" w:eastAsia="Lucida Sans Unicode" w:hAnsi="Times New Roman" w:cs="Times New Roman"/>
          <w:kern w:val="1"/>
          <w:sz w:val="24"/>
          <w:szCs w:val="24"/>
          <w:lang w:eastAsia="zh-CN"/>
          <w14:ligatures w14:val="none"/>
        </w:rPr>
      </w:pPr>
      <w:r w:rsidRPr="0022326A">
        <w:rPr>
          <w:rFonts w:ascii="Times New Roman" w:eastAsia="Lucida Sans Unicode" w:hAnsi="Times New Roman" w:cs="Times New Roman"/>
          <w:kern w:val="1"/>
          <w:sz w:val="24"/>
          <w:szCs w:val="24"/>
          <w:lang w:eastAsia="zh-CN"/>
          <w14:ligatures w14:val="none"/>
        </w:rPr>
        <w:t>V Cetorazi dne 6.6. 2023</w:t>
      </w:r>
    </w:p>
    <w:p w14:paraId="7410AA40" w14:textId="77777777" w:rsidR="0022326A" w:rsidRPr="0022326A" w:rsidRDefault="0022326A" w:rsidP="0022326A">
      <w:pPr>
        <w:widowControl w:val="0"/>
        <w:suppressAutoHyphens/>
        <w:spacing w:after="0" w:line="240" w:lineRule="auto"/>
        <w:rPr>
          <w:rFonts w:ascii="Times New Roman" w:eastAsia="Lucida Sans Unicode" w:hAnsi="Times New Roman" w:cs="Times New Roman"/>
          <w:kern w:val="1"/>
          <w:sz w:val="24"/>
          <w:szCs w:val="24"/>
          <w:lang w:eastAsia="zh-CN"/>
          <w14:ligatures w14:val="none"/>
        </w:rPr>
      </w:pPr>
    </w:p>
    <w:p w14:paraId="3E604BF7" w14:textId="77777777" w:rsidR="0022326A" w:rsidRPr="0022326A" w:rsidRDefault="0022326A" w:rsidP="0022326A">
      <w:pPr>
        <w:widowControl w:val="0"/>
        <w:suppressAutoHyphens/>
        <w:spacing w:after="0" w:line="240" w:lineRule="auto"/>
        <w:rPr>
          <w:rFonts w:ascii="Times New Roman" w:eastAsia="Lucida Sans Unicode" w:hAnsi="Times New Roman" w:cs="Times New Roman"/>
          <w:kern w:val="1"/>
          <w:sz w:val="24"/>
          <w:szCs w:val="24"/>
          <w:lang w:eastAsia="zh-CN"/>
          <w14:ligatures w14:val="none"/>
        </w:rPr>
      </w:pPr>
    </w:p>
    <w:p w14:paraId="0F4F202B" w14:textId="77777777" w:rsidR="0022326A" w:rsidRPr="0022326A" w:rsidRDefault="0022326A" w:rsidP="0022326A">
      <w:pPr>
        <w:widowControl w:val="0"/>
        <w:suppressAutoHyphens/>
        <w:spacing w:after="0" w:line="240" w:lineRule="auto"/>
        <w:rPr>
          <w:rFonts w:ascii="Times New Roman" w:eastAsia="Lucida Sans Unicode" w:hAnsi="Times New Roman" w:cs="Times New Roman"/>
          <w:kern w:val="1"/>
          <w:sz w:val="24"/>
          <w:szCs w:val="24"/>
          <w:lang w:eastAsia="zh-CN"/>
          <w14:ligatures w14:val="none"/>
        </w:rPr>
      </w:pPr>
    </w:p>
    <w:p w14:paraId="6991D880" w14:textId="77777777" w:rsidR="0022326A" w:rsidRPr="0022326A" w:rsidRDefault="0022326A" w:rsidP="0022326A">
      <w:pPr>
        <w:widowControl w:val="0"/>
        <w:suppressAutoHyphens/>
        <w:spacing w:after="0" w:line="240" w:lineRule="auto"/>
        <w:rPr>
          <w:rFonts w:ascii="Times New Roman" w:eastAsia="Lucida Sans Unicode" w:hAnsi="Times New Roman" w:cs="Times New Roman"/>
          <w:kern w:val="1"/>
          <w:sz w:val="24"/>
          <w:szCs w:val="24"/>
          <w:lang w:eastAsia="zh-CN"/>
          <w14:ligatures w14:val="none"/>
        </w:rPr>
      </w:pPr>
      <w:r w:rsidRPr="0022326A">
        <w:rPr>
          <w:rFonts w:ascii="Times New Roman" w:eastAsia="Lucida Sans Unicode" w:hAnsi="Times New Roman" w:cs="Times New Roman"/>
          <w:kern w:val="1"/>
          <w:sz w:val="24"/>
          <w:szCs w:val="24"/>
          <w:lang w:eastAsia="zh-CN"/>
          <w14:ligatures w14:val="none"/>
        </w:rPr>
        <w:t>Kateřina Křížová                                                                                                   Monika Zemanová</w:t>
      </w:r>
    </w:p>
    <w:p w14:paraId="1B2BA043" w14:textId="77777777" w:rsidR="0022326A" w:rsidRPr="0022326A" w:rsidRDefault="0022326A" w:rsidP="0022326A">
      <w:pPr>
        <w:widowControl w:val="0"/>
        <w:suppressAutoHyphens/>
        <w:spacing w:after="0" w:line="240" w:lineRule="auto"/>
        <w:rPr>
          <w:rFonts w:ascii="Times New Roman" w:eastAsia="Lucida Sans Unicode" w:hAnsi="Times New Roman" w:cs="Times New Roman"/>
          <w:kern w:val="1"/>
          <w:sz w:val="24"/>
          <w:szCs w:val="24"/>
          <w:lang w:eastAsia="zh-CN"/>
          <w14:ligatures w14:val="none"/>
        </w:rPr>
      </w:pPr>
      <w:r w:rsidRPr="0022326A">
        <w:rPr>
          <w:rFonts w:ascii="Times New Roman" w:eastAsia="Lucida Sans Unicode" w:hAnsi="Times New Roman" w:cs="Times New Roman"/>
          <w:kern w:val="1"/>
          <w:sz w:val="24"/>
          <w:szCs w:val="24"/>
          <w:lang w:eastAsia="zh-CN"/>
          <w14:ligatures w14:val="none"/>
        </w:rPr>
        <w:t xml:space="preserve">místostarostka                                                                                                                  starostka </w:t>
      </w:r>
    </w:p>
    <w:p w14:paraId="73AFE42F" w14:textId="77777777" w:rsidR="0022326A" w:rsidRPr="0022326A" w:rsidRDefault="0022326A" w:rsidP="0022326A">
      <w:pPr>
        <w:widowControl w:val="0"/>
        <w:suppressAutoHyphens/>
        <w:spacing w:after="0" w:line="240" w:lineRule="auto"/>
        <w:rPr>
          <w:rFonts w:ascii="Times New Roman" w:eastAsia="Lucida Sans Unicode" w:hAnsi="Times New Roman" w:cs="Times New Roman"/>
          <w:kern w:val="1"/>
          <w:sz w:val="24"/>
          <w:szCs w:val="24"/>
          <w:lang w:eastAsia="zh-CN"/>
          <w14:ligatures w14:val="none"/>
        </w:rPr>
      </w:pPr>
    </w:p>
    <w:p w14:paraId="3DD1C19B" w14:textId="77777777" w:rsidR="0022326A" w:rsidRPr="0022326A" w:rsidRDefault="0022326A" w:rsidP="0022326A">
      <w:pPr>
        <w:widowControl w:val="0"/>
        <w:suppressAutoHyphens/>
        <w:spacing w:after="0" w:line="240" w:lineRule="auto"/>
        <w:rPr>
          <w:rFonts w:ascii="Times New Roman" w:eastAsia="Lucida Sans Unicode" w:hAnsi="Times New Roman" w:cs="Times New Roman"/>
          <w:kern w:val="1"/>
          <w:sz w:val="24"/>
          <w:szCs w:val="24"/>
          <w:lang w:eastAsia="zh-CN"/>
          <w14:ligatures w14:val="none"/>
        </w:rPr>
      </w:pPr>
    </w:p>
    <w:p w14:paraId="31756995" w14:textId="77777777" w:rsidR="0022326A" w:rsidRPr="0022326A" w:rsidRDefault="0022326A" w:rsidP="0022326A">
      <w:pPr>
        <w:widowControl w:val="0"/>
        <w:pBdr>
          <w:bottom w:val="single" w:sz="4" w:space="1" w:color="auto"/>
        </w:pBdr>
        <w:suppressAutoHyphens/>
        <w:spacing w:after="0" w:line="240" w:lineRule="auto"/>
        <w:rPr>
          <w:rFonts w:ascii="Times New Roman" w:eastAsia="Lucida Sans Unicode" w:hAnsi="Times New Roman" w:cs="Times New Roman"/>
          <w:kern w:val="1"/>
          <w:sz w:val="24"/>
          <w:szCs w:val="24"/>
          <w:u w:val="single"/>
          <w:lang w:eastAsia="zh-CN"/>
          <w14:ligatures w14:val="none"/>
        </w:rPr>
      </w:pPr>
    </w:p>
    <w:p w14:paraId="006052BF" w14:textId="77777777" w:rsidR="0022326A" w:rsidRPr="0022326A" w:rsidRDefault="0022326A" w:rsidP="0022326A">
      <w:pPr>
        <w:autoSpaceDE w:val="0"/>
        <w:autoSpaceDN w:val="0"/>
        <w:adjustRightInd w:val="0"/>
        <w:spacing w:after="0" w:line="240" w:lineRule="auto"/>
        <w:rPr>
          <w:rFonts w:ascii="Arial" w:eastAsia="Times New Roman" w:hAnsi="Arial" w:cs="Arial"/>
          <w:color w:val="000000"/>
          <w:kern w:val="0"/>
          <w:sz w:val="24"/>
          <w:szCs w:val="24"/>
          <w:lang w:eastAsia="cs-CZ"/>
          <w14:ligatures w14:val="none"/>
        </w:rPr>
      </w:pPr>
    </w:p>
    <w:p w14:paraId="0A532628" w14:textId="77777777" w:rsidR="0022326A" w:rsidRPr="0022326A" w:rsidRDefault="0022326A" w:rsidP="0022326A">
      <w:pPr>
        <w:autoSpaceDE w:val="0"/>
        <w:autoSpaceDN w:val="0"/>
        <w:adjustRightInd w:val="0"/>
        <w:spacing w:after="0" w:line="240" w:lineRule="auto"/>
        <w:rPr>
          <w:rFonts w:ascii="Arial" w:eastAsia="Times New Roman" w:hAnsi="Arial" w:cs="Arial"/>
          <w:color w:val="000000"/>
          <w:kern w:val="0"/>
          <w:sz w:val="24"/>
          <w:szCs w:val="24"/>
          <w:lang w:eastAsia="cs-CZ"/>
          <w14:ligatures w14:val="none"/>
        </w:rPr>
      </w:pPr>
      <w:r w:rsidRPr="0022326A">
        <w:rPr>
          <w:rFonts w:ascii="Arial" w:eastAsia="Times New Roman" w:hAnsi="Arial" w:cs="Arial"/>
          <w:color w:val="000000"/>
          <w:kern w:val="0"/>
          <w:sz w:val="24"/>
          <w:szCs w:val="24"/>
          <w:vertAlign w:val="superscript"/>
          <w:lang w:eastAsia="cs-CZ"/>
          <w14:ligatures w14:val="none"/>
        </w:rPr>
        <w:t>1</w:t>
      </w:r>
      <w:r w:rsidRPr="0022326A">
        <w:rPr>
          <w:rFonts w:ascii="Arial" w:eastAsia="Times New Roman" w:hAnsi="Arial" w:cs="Arial"/>
          <w:color w:val="000000"/>
          <w:kern w:val="0"/>
          <w:sz w:val="24"/>
          <w:szCs w:val="24"/>
          <w:lang w:eastAsia="cs-CZ"/>
          <w14:ligatures w14:val="none"/>
        </w:rPr>
        <w:t xml:space="preserve"> </w:t>
      </w:r>
      <w:r w:rsidRPr="0022326A">
        <w:rPr>
          <w:rFonts w:ascii="Arial" w:eastAsia="Times New Roman" w:hAnsi="Arial" w:cs="Arial"/>
          <w:color w:val="000000"/>
          <w:kern w:val="0"/>
          <w:sz w:val="20"/>
          <w:szCs w:val="20"/>
          <w:lang w:eastAsia="cs-CZ"/>
          <w14:ligatures w14:val="none"/>
        </w:rPr>
        <w:t xml:space="preserve">dle ustanovení § 5 odst. 7 zákona č. 251/2016 Sb., o některých přestupcích, ve znění pozdějších předpisů, platí, že: </w:t>
      </w:r>
      <w:r w:rsidRPr="0022326A">
        <w:rPr>
          <w:rFonts w:ascii="Arial" w:eastAsia="Times New Roman" w:hAnsi="Arial" w:cs="Arial"/>
          <w:i/>
          <w:iCs/>
          <w:color w:val="000000"/>
          <w:kern w:val="0"/>
          <w:sz w:val="20"/>
          <w:szCs w:val="20"/>
          <w:lang w:eastAsia="cs-CZ"/>
          <w14:ligatures w14:val="none"/>
        </w:rPr>
        <w:t xml:space="preserve">„Dobou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 </w:t>
      </w:r>
      <w:r w:rsidRPr="0022326A">
        <w:rPr>
          <w:rFonts w:ascii="Arial" w:eastAsia="Times New Roman" w:hAnsi="Arial" w:cs="Arial"/>
          <w:color w:val="000000"/>
          <w:kern w:val="0"/>
          <w:sz w:val="24"/>
          <w:szCs w:val="24"/>
          <w:lang w:eastAsia="cs-CZ"/>
          <w14:ligatures w14:val="none"/>
        </w:rPr>
        <w:t xml:space="preserve"> </w:t>
      </w:r>
    </w:p>
    <w:p w14:paraId="1BC254E2" w14:textId="77777777" w:rsidR="00B62BC9" w:rsidRDefault="00B62BC9"/>
    <w:sectPr w:rsidR="00B62BC9">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EF355" w14:textId="77777777" w:rsidR="00DA58F6" w:rsidRDefault="00DA58F6" w:rsidP="0022326A">
      <w:pPr>
        <w:spacing w:after="0" w:line="240" w:lineRule="auto"/>
      </w:pPr>
      <w:r>
        <w:separator/>
      </w:r>
    </w:p>
  </w:endnote>
  <w:endnote w:type="continuationSeparator" w:id="0">
    <w:p w14:paraId="1E4A3261" w14:textId="77777777" w:rsidR="00DA58F6" w:rsidRDefault="00DA58F6" w:rsidP="00223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B930F" w14:textId="77777777" w:rsidR="00E44DD2" w:rsidRDefault="00000000">
    <w:pPr>
      <w:tabs>
        <w:tab w:val="center" w:pos="4550"/>
        <w:tab w:val="left" w:pos="5818"/>
      </w:tabs>
      <w:ind w:right="260"/>
      <w:jc w:val="right"/>
      <w:rPr>
        <w:color w:val="8496B0"/>
        <w:spacing w:val="60"/>
      </w:rPr>
    </w:pPr>
  </w:p>
  <w:p w14:paraId="5A158C80" w14:textId="77777777" w:rsidR="00E9102D"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F55CE" w14:textId="77777777" w:rsidR="00DA58F6" w:rsidRDefault="00DA58F6" w:rsidP="0022326A">
      <w:pPr>
        <w:spacing w:after="0" w:line="240" w:lineRule="auto"/>
      </w:pPr>
      <w:r>
        <w:separator/>
      </w:r>
    </w:p>
  </w:footnote>
  <w:footnote w:type="continuationSeparator" w:id="0">
    <w:p w14:paraId="72548857" w14:textId="77777777" w:rsidR="00DA58F6" w:rsidRDefault="00DA58F6" w:rsidP="002232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3B5D"/>
    <w:multiLevelType w:val="hybridMultilevel"/>
    <w:tmpl w:val="0CF8C8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25581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26A"/>
    <w:rsid w:val="0022326A"/>
    <w:rsid w:val="00B62BC9"/>
    <w:rsid w:val="00D06D27"/>
    <w:rsid w:val="00DA58F6"/>
    <w:rsid w:val="00E632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9FFCA"/>
  <w15:chartTrackingRefBased/>
  <w15:docId w15:val="{844279ED-F531-404B-B179-52E47354A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232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326A"/>
  </w:style>
  <w:style w:type="paragraph" w:styleId="Zpat">
    <w:name w:val="footer"/>
    <w:basedOn w:val="Normln"/>
    <w:link w:val="ZpatChar"/>
    <w:uiPriority w:val="99"/>
    <w:unhideWhenUsed/>
    <w:rsid w:val="0022326A"/>
    <w:pPr>
      <w:tabs>
        <w:tab w:val="center" w:pos="4536"/>
        <w:tab w:val="right" w:pos="9072"/>
      </w:tabs>
      <w:spacing w:after="0" w:line="240" w:lineRule="auto"/>
    </w:pPr>
  </w:style>
  <w:style w:type="character" w:customStyle="1" w:styleId="ZpatChar">
    <w:name w:val="Zápatí Char"/>
    <w:basedOn w:val="Standardnpsmoodstavce"/>
    <w:link w:val="Zpat"/>
    <w:uiPriority w:val="99"/>
    <w:rsid w:val="0022326A"/>
  </w:style>
  <w:style w:type="character" w:styleId="Hypertextovodkaz">
    <w:name w:val="Hyperlink"/>
    <w:uiPriority w:val="99"/>
    <w:unhideWhenUsed/>
    <w:rsid w:val="0022326A"/>
    <w:rPr>
      <w:color w:val="0000FF"/>
      <w:u w:val="single"/>
    </w:rPr>
  </w:style>
  <w:style w:type="paragraph" w:styleId="Bezmezer">
    <w:name w:val="No Spacing"/>
    <w:uiPriority w:val="1"/>
    <w:qFormat/>
    <w:rsid w:val="002232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beccetoraz.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314</Words>
  <Characters>1856</Characters>
  <Application>Microsoft Office Word</Application>
  <DocSecurity>0</DocSecurity>
  <Lines>15</Lines>
  <Paragraphs>4</Paragraphs>
  <ScaleCrop>false</ScaleCrop>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Cetoraz</dc:creator>
  <cp:keywords/>
  <dc:description/>
  <cp:lastModifiedBy>Obec Cetoraz</cp:lastModifiedBy>
  <cp:revision>3</cp:revision>
  <dcterms:created xsi:type="dcterms:W3CDTF">2023-06-08T06:43:00Z</dcterms:created>
  <dcterms:modified xsi:type="dcterms:W3CDTF">2023-06-08T07:27:00Z</dcterms:modified>
</cp:coreProperties>
</file>