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F05A5F0" w14:textId="77777777" w:rsidR="0016119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119B">
        <w:rPr>
          <w:rFonts w:ascii="Arial" w:hAnsi="Arial" w:cs="Arial"/>
          <w:b/>
        </w:rPr>
        <w:t>CITONICE</w:t>
      </w:r>
    </w:p>
    <w:p w14:paraId="5EFFCB6D" w14:textId="7746D4E2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119B">
        <w:rPr>
          <w:rFonts w:ascii="Arial" w:hAnsi="Arial" w:cs="Arial"/>
          <w:b/>
        </w:rPr>
        <w:t>Citonice</w:t>
      </w:r>
    </w:p>
    <w:p w14:paraId="32A71481" w14:textId="21F3EF9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119B">
        <w:rPr>
          <w:rFonts w:ascii="Arial" w:hAnsi="Arial" w:cs="Arial"/>
          <w:b/>
        </w:rPr>
        <w:t xml:space="preserve">Citonice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AE5B9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6119B">
        <w:rPr>
          <w:rFonts w:ascii="Arial" w:hAnsi="Arial" w:cs="Arial"/>
          <w:b w:val="0"/>
          <w:sz w:val="22"/>
          <w:szCs w:val="22"/>
        </w:rPr>
        <w:t xml:space="preserve">Citonice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6119B">
        <w:rPr>
          <w:rFonts w:ascii="Arial" w:hAnsi="Arial" w:cs="Arial"/>
          <w:b w:val="0"/>
          <w:sz w:val="22"/>
          <w:szCs w:val="22"/>
        </w:rPr>
        <w:t xml:space="preserve">14.9.2023  </w:t>
      </w:r>
      <w:r w:rsidR="0016119B" w:rsidRPr="00FB4265">
        <w:rPr>
          <w:rFonts w:ascii="Arial" w:hAnsi="Arial" w:cs="Arial"/>
          <w:b w:val="0"/>
          <w:sz w:val="22"/>
          <w:szCs w:val="22"/>
        </w:rPr>
        <w:t>usnesením č.</w:t>
      </w:r>
      <w:r w:rsidR="00FB4265" w:rsidRPr="00FB4265">
        <w:rPr>
          <w:rFonts w:ascii="Arial" w:hAnsi="Arial" w:cs="Arial"/>
          <w:b w:val="0"/>
          <w:sz w:val="22"/>
          <w:szCs w:val="22"/>
        </w:rPr>
        <w:t xml:space="preserve">7/10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3CAC4E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6119B">
        <w:rPr>
          <w:rFonts w:ascii="Arial" w:hAnsi="Arial" w:cs="Arial"/>
          <w:sz w:val="22"/>
          <w:szCs w:val="22"/>
        </w:rPr>
        <w:t xml:space="preserve"> Citonice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005BC3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005BC3">
        <w:rPr>
          <w:rFonts w:ascii="Arial" w:hAnsi="Arial" w:cs="Arial"/>
          <w:color w:val="000000" w:themeColor="text1"/>
          <w:sz w:val="22"/>
          <w:szCs w:val="22"/>
        </w:rPr>
        <w:t>Poplatkovým obdobím poplatku je kalendářní rok.</w:t>
      </w:r>
      <w:r w:rsidRPr="00005BC3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</w:p>
    <w:p w14:paraId="300AD536" w14:textId="1E552B5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05BC3">
        <w:rPr>
          <w:rFonts w:ascii="Arial" w:hAnsi="Arial" w:cs="Arial"/>
          <w:sz w:val="22"/>
          <w:szCs w:val="22"/>
        </w:rPr>
        <w:t>Citonice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16119B">
      <w:pPr>
        <w:numPr>
          <w:ilvl w:val="0"/>
          <w:numId w:val="12"/>
        </w:numPr>
        <w:spacing w:line="264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34AA9E" w14:textId="2670676E" w:rsidR="0016119B" w:rsidRDefault="00650483" w:rsidP="0016119B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6119B">
        <w:rPr>
          <w:sz w:val="22"/>
          <w:szCs w:val="22"/>
        </w:rPr>
        <w:t>Citonice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16119B">
        <w:rPr>
          <w:sz w:val="22"/>
          <w:szCs w:val="22"/>
        </w:rPr>
        <w:t xml:space="preserve"> nebo                      </w:t>
      </w:r>
    </w:p>
    <w:p w14:paraId="117E716C" w14:textId="4937EA42" w:rsidR="00650483" w:rsidRDefault="00650483" w:rsidP="0016119B">
      <w:pPr>
        <w:pStyle w:val="Default"/>
        <w:spacing w:afterLines="100" w:after="24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B503D6">
        <w:rPr>
          <w:sz w:val="22"/>
          <w:szCs w:val="22"/>
        </w:rPr>
        <w:t>Citonice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16119B">
      <w:pPr>
        <w:numPr>
          <w:ilvl w:val="0"/>
          <w:numId w:val="12"/>
        </w:numPr>
        <w:spacing w:before="120" w:after="60" w:line="264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122D061" w14:textId="77777777" w:rsidR="00B503D6" w:rsidRDefault="00B503D6" w:rsidP="00956763">
      <w:pPr>
        <w:pStyle w:val="slalnk"/>
        <w:spacing w:before="480"/>
        <w:rPr>
          <w:rFonts w:ascii="Arial" w:hAnsi="Arial" w:cs="Arial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FDA8AF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03D6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D2CE32E" w:rsidR="00131160" w:rsidRPr="00B503D6" w:rsidRDefault="00131160" w:rsidP="00B503D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503D6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503D6">
        <w:rPr>
          <w:rFonts w:ascii="Arial" w:hAnsi="Arial" w:cs="Arial"/>
          <w:sz w:val="22"/>
          <w:szCs w:val="22"/>
        </w:rPr>
        <w:t>30</w:t>
      </w:r>
      <w:r w:rsidRPr="00B503D6">
        <w:rPr>
          <w:rFonts w:ascii="Arial" w:hAnsi="Arial" w:cs="Arial"/>
          <w:sz w:val="22"/>
          <w:szCs w:val="22"/>
        </w:rPr>
        <w:t xml:space="preserve"> </w:t>
      </w:r>
      <w:r w:rsidR="00362A72" w:rsidRPr="00B503D6">
        <w:rPr>
          <w:rFonts w:ascii="Arial" w:hAnsi="Arial" w:cs="Arial"/>
          <w:sz w:val="22"/>
          <w:szCs w:val="22"/>
        </w:rPr>
        <w:t xml:space="preserve">dnů </w:t>
      </w:r>
      <w:r w:rsidRPr="00B503D6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B503D6" w:rsidRDefault="00131160" w:rsidP="00B71306">
      <w:pPr>
        <w:pStyle w:val="Nzvylnk"/>
        <w:rPr>
          <w:rFonts w:ascii="Arial" w:hAnsi="Arial" w:cs="Arial"/>
          <w:color w:val="FF0000"/>
        </w:rPr>
      </w:pPr>
      <w:r w:rsidRPr="002E0EAD">
        <w:rPr>
          <w:rFonts w:ascii="Arial" w:hAnsi="Arial" w:cs="Arial"/>
        </w:rPr>
        <w:t>Sazba poplatk</w:t>
      </w:r>
      <w:r w:rsidRPr="00700591">
        <w:rPr>
          <w:rFonts w:ascii="Arial" w:hAnsi="Arial" w:cs="Arial"/>
          <w:color w:val="000000" w:themeColor="text1"/>
        </w:rPr>
        <w:t>u</w:t>
      </w:r>
    </w:p>
    <w:p w14:paraId="703CDD42" w14:textId="4E495919" w:rsidR="006A4A80" w:rsidRPr="00700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700591">
        <w:rPr>
          <w:rFonts w:ascii="Arial" w:hAnsi="Arial" w:cs="Arial"/>
          <w:color w:val="000000" w:themeColor="text1"/>
          <w:sz w:val="22"/>
          <w:szCs w:val="22"/>
        </w:rPr>
        <w:t xml:space="preserve">Sazba poplatku činí </w:t>
      </w:r>
      <w:r w:rsidR="00700591" w:rsidRPr="00700591">
        <w:rPr>
          <w:rFonts w:ascii="Arial" w:hAnsi="Arial" w:cs="Arial"/>
          <w:color w:val="000000" w:themeColor="text1"/>
          <w:sz w:val="22"/>
          <w:szCs w:val="22"/>
        </w:rPr>
        <w:t>600</w:t>
      </w:r>
      <w:r w:rsidR="00700591">
        <w:rPr>
          <w:rFonts w:ascii="Arial" w:hAnsi="Arial" w:cs="Arial"/>
          <w:color w:val="000000" w:themeColor="text1"/>
          <w:sz w:val="22"/>
          <w:szCs w:val="22"/>
        </w:rPr>
        <w:t>,-</w:t>
      </w:r>
      <w:r w:rsidR="00700591" w:rsidRPr="007005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00591">
        <w:rPr>
          <w:rFonts w:ascii="Arial" w:hAnsi="Arial" w:cs="Arial"/>
          <w:color w:val="000000" w:themeColor="text1"/>
          <w:sz w:val="22"/>
          <w:szCs w:val="22"/>
        </w:rPr>
        <w:t>Kč</w:t>
      </w:r>
      <w:r w:rsidR="006A4A80" w:rsidRPr="007005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90F67F" w14:textId="6679AC8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A7D88">
        <w:rPr>
          <w:rFonts w:ascii="Arial" w:hAnsi="Arial" w:cs="Arial"/>
          <w:sz w:val="22"/>
          <w:szCs w:val="22"/>
        </w:rPr>
        <w:t>Citonice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4F1812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A7D88">
        <w:rPr>
          <w:rFonts w:ascii="Arial" w:hAnsi="Arial" w:cs="Arial"/>
          <w:sz w:val="22"/>
          <w:szCs w:val="22"/>
        </w:rPr>
        <w:t>Citonice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4DF5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A7D88">
        <w:rPr>
          <w:rFonts w:ascii="Arial" w:hAnsi="Arial" w:cs="Arial"/>
          <w:sz w:val="22"/>
          <w:szCs w:val="22"/>
        </w:rPr>
        <w:t>Citonice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3017F1" w14:textId="77777777" w:rsidR="009A7D88" w:rsidRPr="002E0EAD" w:rsidRDefault="009A7D88" w:rsidP="00B71306">
      <w:pPr>
        <w:pStyle w:val="Nzvylnk"/>
        <w:rPr>
          <w:rFonts w:ascii="Arial" w:hAnsi="Arial" w:cs="Arial"/>
        </w:rPr>
      </w:pPr>
    </w:p>
    <w:p w14:paraId="7FC0B856" w14:textId="6C7EA194" w:rsidR="00131160" w:rsidRPr="009A7D88" w:rsidRDefault="00131160" w:rsidP="009A7D8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</w:t>
      </w:r>
      <w:r w:rsidRPr="00700591">
        <w:rPr>
          <w:rFonts w:ascii="Arial" w:hAnsi="Arial" w:cs="Arial"/>
          <w:color w:val="000000" w:themeColor="text1"/>
          <w:sz w:val="22"/>
          <w:szCs w:val="22"/>
        </w:rPr>
        <w:t xml:space="preserve">o nejpozději do </w:t>
      </w:r>
      <w:r w:rsidR="009A7D88" w:rsidRPr="00700591">
        <w:rPr>
          <w:rFonts w:ascii="Arial" w:hAnsi="Arial" w:cs="Arial"/>
          <w:color w:val="000000" w:themeColor="text1"/>
          <w:sz w:val="22"/>
          <w:szCs w:val="22"/>
        </w:rPr>
        <w:t>30.</w:t>
      </w:r>
      <w:r w:rsidR="00B326A2" w:rsidRPr="00700591">
        <w:rPr>
          <w:rFonts w:ascii="Arial" w:hAnsi="Arial" w:cs="Arial"/>
          <w:color w:val="000000" w:themeColor="text1"/>
          <w:sz w:val="22"/>
          <w:szCs w:val="22"/>
        </w:rPr>
        <w:t>6</w:t>
      </w:r>
      <w:r w:rsidR="009A7D88" w:rsidRPr="00700591">
        <w:rPr>
          <w:rFonts w:ascii="Arial" w:hAnsi="Arial" w:cs="Arial"/>
          <w:color w:val="000000" w:themeColor="text1"/>
          <w:sz w:val="22"/>
          <w:szCs w:val="22"/>
        </w:rPr>
        <w:t>.</w:t>
      </w:r>
      <w:r w:rsidR="00420943" w:rsidRPr="009A7D88">
        <w:rPr>
          <w:rFonts w:ascii="Arial" w:hAnsi="Arial" w:cs="Arial"/>
          <w:color w:val="FF0000"/>
          <w:sz w:val="22"/>
          <w:szCs w:val="22"/>
        </w:rPr>
        <w:t xml:space="preserve"> </w:t>
      </w:r>
      <w:r w:rsidRPr="009A7D88">
        <w:rPr>
          <w:rFonts w:ascii="Arial" w:hAnsi="Arial" w:cs="Arial"/>
          <w:sz w:val="22"/>
          <w:szCs w:val="22"/>
        </w:rPr>
        <w:t>příslušného kalendářního roku</w:t>
      </w:r>
      <w:r w:rsidR="00420943" w:rsidRPr="009A7D88">
        <w:rPr>
          <w:rFonts w:ascii="Arial" w:hAnsi="Arial" w:cs="Arial"/>
          <w:sz w:val="22"/>
          <w:szCs w:val="22"/>
        </w:rPr>
        <w:t>.</w:t>
      </w:r>
      <w:r w:rsidRPr="009A7D88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BACB701" w14:textId="77777777" w:rsidR="00B326A2" w:rsidRDefault="00B326A2" w:rsidP="00956763">
      <w:pPr>
        <w:pStyle w:val="slalnk"/>
        <w:spacing w:before="480"/>
        <w:rPr>
          <w:rFonts w:ascii="Arial" w:hAnsi="Arial" w:cs="Arial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1F5C6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B326A2">
        <w:rPr>
          <w:sz w:val="22"/>
          <w:szCs w:val="22"/>
        </w:rPr>
        <w:t>Citonice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52C8D2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B326A2">
        <w:rPr>
          <w:rFonts w:ascii="Arial" w:hAnsi="Arial" w:cs="Arial"/>
          <w:sz w:val="22"/>
          <w:szCs w:val="22"/>
        </w:rPr>
        <w:t>Citonice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BA5163E" w:rsidR="00131160" w:rsidRPr="002E0EAD" w:rsidRDefault="003C4E1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326A2">
        <w:rPr>
          <w:rFonts w:ascii="Arial" w:hAnsi="Arial" w:cs="Arial"/>
          <w:sz w:val="22"/>
          <w:szCs w:val="22"/>
        </w:rPr>
        <w:t>e dlouhodobě zdržuje mimo území České republiky, přičemž osvobození se vztahuje na dobu jejího pobytu mimo území České republiky, pojmeme „dlouhodobě“ se pro účely této vyhlášky rozumí nepřetržitě alespoň po dobu 6 měsíců v kalendářním roce,</w:t>
      </w:r>
    </w:p>
    <w:p w14:paraId="57FAF20D" w14:textId="7B4BD31A" w:rsidR="00131160" w:rsidRPr="00700591" w:rsidRDefault="003C4E1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66ED">
        <w:rPr>
          <w:rFonts w:ascii="Arial" w:hAnsi="Arial" w:cs="Arial"/>
          <w:sz w:val="22"/>
          <w:szCs w:val="22"/>
        </w:rPr>
        <w:t xml:space="preserve">yl údaj o místě trvalého pobytu správním rozhodnutím zrušen a v souladu se zákonem úředně stanoven na adrese ohlašovny úřadu obce Citonice, Citonice č.p. 82, PSČ 671 01, a která se trvale zdržuje mimo území obce, pojmem „trvale“ se pro účely této vyhlášky rozumí </w:t>
      </w:r>
      <w:r w:rsidR="00E466ED" w:rsidRPr="00700591">
        <w:rPr>
          <w:rFonts w:ascii="Arial" w:hAnsi="Arial" w:cs="Arial"/>
          <w:color w:val="000000" w:themeColor="text1"/>
          <w:sz w:val="22"/>
          <w:szCs w:val="22"/>
        </w:rPr>
        <w:t xml:space="preserve">nepřetržitě alespoň 12 měsíců v kalendářním roce. </w:t>
      </w:r>
      <w:r w:rsidR="00AE57A6" w:rsidRPr="007005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124BB35" w14:textId="189C39A6" w:rsidR="00131160" w:rsidRDefault="00131160" w:rsidP="00E466ED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49465E2" w14:textId="46045666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E466ED">
        <w:rPr>
          <w:rFonts w:ascii="Arial" w:hAnsi="Arial" w:cs="Arial"/>
          <w:sz w:val="22"/>
          <w:szCs w:val="22"/>
        </w:rPr>
        <w:t>Citonice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E466ED">
        <w:rPr>
          <w:rFonts w:ascii="Arial" w:hAnsi="Arial" w:cs="Arial"/>
          <w:sz w:val="22"/>
          <w:szCs w:val="22"/>
        </w:rPr>
        <w:t xml:space="preserve"> je osobou do věku 26 let a nejméně 6 měsíců v kalendářním roce je ubytovaná mimo obec Citonice z důvodu studia, a to ve výši 50% sazby poplatku.</w:t>
      </w:r>
    </w:p>
    <w:p w14:paraId="75B617D5" w14:textId="15C213EB" w:rsidR="00F71D1C" w:rsidRDefault="00F71D1C" w:rsidP="00AE5907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256284D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E590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3C3725A0" w:rsidR="008658CA" w:rsidRPr="00AE5907" w:rsidRDefault="00AB240E" w:rsidP="0097180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590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E5907" w:rsidRPr="00AE5907">
        <w:rPr>
          <w:rFonts w:ascii="Arial" w:hAnsi="Arial" w:cs="Arial"/>
          <w:sz w:val="22"/>
          <w:szCs w:val="22"/>
        </w:rPr>
        <w:t>obce Citonice č. 1</w:t>
      </w:r>
      <w:r w:rsidRPr="00AE5907">
        <w:rPr>
          <w:rFonts w:ascii="Arial" w:hAnsi="Arial" w:cs="Arial"/>
          <w:i/>
          <w:sz w:val="22"/>
          <w:szCs w:val="22"/>
        </w:rPr>
        <w:t>/</w:t>
      </w:r>
      <w:r w:rsidR="00AE5907" w:rsidRPr="00AE5907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 w:rsidRPr="00AE5907">
        <w:rPr>
          <w:rFonts w:ascii="Arial" w:hAnsi="Arial" w:cs="Arial"/>
          <w:i/>
          <w:sz w:val="22"/>
          <w:szCs w:val="22"/>
        </w:rPr>
        <w:t xml:space="preserve">, </w:t>
      </w:r>
      <w:r w:rsidRPr="00AE5907">
        <w:rPr>
          <w:rFonts w:ascii="Arial" w:hAnsi="Arial" w:cs="Arial"/>
          <w:sz w:val="22"/>
          <w:szCs w:val="22"/>
        </w:rPr>
        <w:t>ze dne</w:t>
      </w:r>
      <w:r w:rsidR="00AE5907">
        <w:rPr>
          <w:rFonts w:ascii="Arial" w:hAnsi="Arial" w:cs="Arial"/>
          <w:sz w:val="22"/>
          <w:szCs w:val="22"/>
        </w:rPr>
        <w:t xml:space="preserve"> </w:t>
      </w:r>
      <w:r w:rsidR="00AE5907" w:rsidRPr="00AE5907">
        <w:rPr>
          <w:rFonts w:ascii="Arial" w:hAnsi="Arial" w:cs="Arial"/>
          <w:sz w:val="22"/>
          <w:szCs w:val="22"/>
        </w:rPr>
        <w:t>11.11.2021</w:t>
      </w:r>
      <w:r w:rsidR="00AE5907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181C803E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5110116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E5907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2A71C1" w14:textId="692BA5BC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673E5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A82D2E9" w14:textId="77777777" w:rsidR="00C12CBC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5907">
        <w:rPr>
          <w:rFonts w:ascii="Arial" w:hAnsi="Arial" w:cs="Arial"/>
          <w:sz w:val="22"/>
          <w:szCs w:val="22"/>
        </w:rPr>
        <w:t>Marie Hanáková</w:t>
      </w:r>
      <w:r w:rsidR="00C12CBC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E5907">
        <w:rPr>
          <w:rFonts w:ascii="Arial" w:hAnsi="Arial" w:cs="Arial"/>
          <w:sz w:val="22"/>
          <w:szCs w:val="22"/>
        </w:rPr>
        <w:t xml:space="preserve"> Ing. Petr Auer</w:t>
      </w:r>
      <w:r w:rsidR="00C12CBC">
        <w:rPr>
          <w:rFonts w:ascii="Arial" w:hAnsi="Arial" w:cs="Arial"/>
          <w:sz w:val="22"/>
          <w:szCs w:val="22"/>
        </w:rPr>
        <w:t>, v.r</w:t>
      </w:r>
    </w:p>
    <w:p w14:paraId="0D376D64" w14:textId="77777777" w:rsidR="00C12CBC" w:rsidRDefault="00C12CB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6C50F9" w14:textId="77777777" w:rsidR="00C12CBC" w:rsidRDefault="00C12CB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6B2A6A" w14:textId="77777777" w:rsidR="00C12CBC" w:rsidRDefault="00C12CB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46E2B3" w14:textId="77777777" w:rsidR="00C12CBC" w:rsidRDefault="00C12CB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1B364" w14:textId="07E23C7E" w:rsidR="00E630DD" w:rsidRPr="000C2DC4" w:rsidRDefault="00C12CB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.</w:t>
      </w:r>
    </w:p>
    <w:p w14:paraId="174C0CD3" w14:textId="7145ADE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AE590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81FB55" w14:textId="77777777" w:rsidR="00AE5907" w:rsidRDefault="00AE59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93C424" w14:textId="77777777" w:rsidR="00AE5907" w:rsidRDefault="00AE59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D8983A" w14:textId="77777777" w:rsidR="00AE5907" w:rsidRDefault="00AE59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54F2B6" w14:textId="77777777" w:rsidR="00AE5907" w:rsidRDefault="00AE59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F023E1" w14:textId="77777777" w:rsidR="00AE5907" w:rsidRDefault="00AE59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E590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97D76" w14:textId="77777777" w:rsidR="00F80104" w:rsidRDefault="00F80104">
      <w:r>
        <w:separator/>
      </w:r>
    </w:p>
  </w:endnote>
  <w:endnote w:type="continuationSeparator" w:id="0">
    <w:p w14:paraId="32410401" w14:textId="77777777" w:rsidR="00F80104" w:rsidRDefault="00F8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2CB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4915C" w14:textId="77777777" w:rsidR="00F80104" w:rsidRDefault="00F80104">
      <w:r>
        <w:separator/>
      </w:r>
    </w:p>
  </w:footnote>
  <w:footnote w:type="continuationSeparator" w:id="0">
    <w:p w14:paraId="323B5B02" w14:textId="77777777" w:rsidR="00F80104" w:rsidRDefault="00F8010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A0F"/>
    <w:rsid w:val="00005BC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119B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A5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709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E13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91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D88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2A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5907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26A2"/>
    <w:rsid w:val="00B36221"/>
    <w:rsid w:val="00B369A7"/>
    <w:rsid w:val="00B47464"/>
    <w:rsid w:val="00B503D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2CBC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51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66ED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0104"/>
    <w:rsid w:val="00F8166C"/>
    <w:rsid w:val="00F91DE1"/>
    <w:rsid w:val="00FB319D"/>
    <w:rsid w:val="00FB336E"/>
    <w:rsid w:val="00FB3701"/>
    <w:rsid w:val="00FB4265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1882-76AE-49C7-A069-E0BDE7D2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Citonice</cp:lastModifiedBy>
  <cp:revision>2</cp:revision>
  <cp:lastPrinted>2023-10-04T08:53:00Z</cp:lastPrinted>
  <dcterms:created xsi:type="dcterms:W3CDTF">2023-10-04T09:11:00Z</dcterms:created>
  <dcterms:modified xsi:type="dcterms:W3CDTF">2023-10-04T09:11:00Z</dcterms:modified>
</cp:coreProperties>
</file>