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F24BA" w14:textId="77777777" w:rsidR="00A86C87" w:rsidRDefault="00A86C87" w:rsidP="00A86C87">
      <w:pPr>
        <w:pStyle w:val="Nzev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84D133" wp14:editId="545A7CE6">
            <wp:simplePos x="0" y="0"/>
            <wp:positionH relativeFrom="column">
              <wp:posOffset>-652145</wp:posOffset>
            </wp:positionH>
            <wp:positionV relativeFrom="paragraph">
              <wp:posOffset>-354330</wp:posOffset>
            </wp:positionV>
            <wp:extent cx="962025" cy="1057275"/>
            <wp:effectExtent l="0" t="0" r="0" b="0"/>
            <wp:wrapNone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OBEC    CHORUŠICE</w:t>
      </w:r>
    </w:p>
    <w:p w14:paraId="5B00C3E4" w14:textId="77777777" w:rsidR="00A86C87" w:rsidRDefault="00A86C87" w:rsidP="00A86C87">
      <w:pPr>
        <w:ind w:left="-284"/>
        <w:jc w:val="right"/>
      </w:pPr>
      <w:r>
        <w:t xml:space="preserve">277 37 CHORUŠICE  89, tel.315 693 221, IČ 00236861, ID </w:t>
      </w:r>
      <w:proofErr w:type="gramStart"/>
      <w:r>
        <w:t>DS :</w:t>
      </w:r>
      <w:proofErr w:type="gramEnd"/>
      <w:r>
        <w:t xml:space="preserve"> s6nakit</w:t>
      </w:r>
    </w:p>
    <w:p w14:paraId="4767F73E" w14:textId="77777777" w:rsidR="00A86C87" w:rsidRDefault="00A86C87" w:rsidP="00A86C87">
      <w:pPr>
        <w:pBdr>
          <w:bottom w:val="single" w:sz="12" w:space="1" w:color="auto"/>
        </w:pBdr>
        <w:ind w:left="-284"/>
        <w:jc w:val="right"/>
      </w:pPr>
      <w:proofErr w:type="gramStart"/>
      <w:r>
        <w:t>e-mail :</w:t>
      </w:r>
      <w:proofErr w:type="gramEnd"/>
      <w:r>
        <w:t xml:space="preserve"> </w:t>
      </w:r>
      <w:hyperlink r:id="rId8" w:history="1">
        <w:r>
          <w:rPr>
            <w:rStyle w:val="Hypertextovodkaz"/>
          </w:rPr>
          <w:t>ou@chorusice.cz</w:t>
        </w:r>
      </w:hyperlink>
      <w:r>
        <w:t xml:space="preserve"> , </w:t>
      </w:r>
      <w:hyperlink r:id="rId9" w:history="1">
        <w:r w:rsidRPr="005F1F1D">
          <w:rPr>
            <w:rStyle w:val="Hypertextovodkaz"/>
          </w:rPr>
          <w:t>ou.chorusice@tiscali.cz</w:t>
        </w:r>
      </w:hyperlink>
      <w:r>
        <w:t xml:space="preserve">,  http:// </w:t>
      </w:r>
      <w:hyperlink r:id="rId10" w:history="1">
        <w:r w:rsidRPr="006A6741">
          <w:rPr>
            <w:rStyle w:val="Hypertextovodkaz"/>
          </w:rPr>
          <w:t>www.chorusice.cz</w:t>
        </w:r>
      </w:hyperlink>
      <w:r>
        <w:t xml:space="preserve">, </w:t>
      </w:r>
    </w:p>
    <w:p w14:paraId="4933763F" w14:textId="77777777" w:rsidR="00A86C87" w:rsidRPr="00764121" w:rsidRDefault="00A86C87" w:rsidP="00A86C87">
      <w:pPr>
        <w:pStyle w:val="Zhlav"/>
        <w:tabs>
          <w:tab w:val="clear" w:pos="4536"/>
          <w:tab w:val="clear" w:pos="9072"/>
          <w:tab w:val="left" w:pos="1815"/>
        </w:tabs>
        <w:spacing w:before="120" w:line="276" w:lineRule="auto"/>
        <w:jc w:val="center"/>
        <w:rPr>
          <w:caps/>
          <w:sz w:val="32"/>
        </w:rPr>
      </w:pPr>
      <w:r w:rsidRPr="00764121">
        <w:rPr>
          <w:caps/>
          <w:sz w:val="22"/>
          <w:szCs w:val="22"/>
        </w:rPr>
        <w:t>zastupitelstvo obce</w:t>
      </w:r>
    </w:p>
    <w:p w14:paraId="564C3610" w14:textId="77777777" w:rsidR="00A86C87" w:rsidRDefault="00A86C87" w:rsidP="00A86C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4C2E239" w14:textId="77777777" w:rsidR="00A86C87" w:rsidRDefault="00A86C87" w:rsidP="00A86C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Obecně závazná vyhláška</w:t>
      </w:r>
    </w:p>
    <w:p w14:paraId="036D7974" w14:textId="5CF3F86D" w:rsidR="00A86C87" w:rsidRDefault="00A86C87" w:rsidP="00A86C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32"/>
        </w:rPr>
        <w:t xml:space="preserve">obce Chorušice </w:t>
      </w:r>
      <w:r>
        <w:rPr>
          <w:rFonts w:ascii="Arial" w:hAnsi="Arial" w:cs="Arial"/>
          <w:b/>
          <w:color w:val="000000"/>
          <w:sz w:val="28"/>
        </w:rPr>
        <w:t>č. 1/202</w:t>
      </w:r>
      <w:r w:rsidR="00933E54">
        <w:rPr>
          <w:rFonts w:ascii="Arial" w:hAnsi="Arial" w:cs="Arial"/>
          <w:b/>
          <w:color w:val="000000"/>
          <w:sz w:val="28"/>
        </w:rPr>
        <w:t>4</w:t>
      </w:r>
    </w:p>
    <w:p w14:paraId="19D91B54" w14:textId="77777777" w:rsidR="00A86C87" w:rsidRPr="00D57631" w:rsidRDefault="00A86C87" w:rsidP="00A86C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02F72CCD" w14:textId="2567C9F0" w:rsidR="00C250A3" w:rsidRPr="00A86C87" w:rsidRDefault="00A258D4" w:rsidP="00C250A3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A86C87">
        <w:rPr>
          <w:rFonts w:ascii="Arial" w:hAnsi="Arial" w:cs="Arial"/>
          <w:b/>
          <w:szCs w:val="24"/>
        </w:rPr>
        <w:t xml:space="preserve">o stanovení </w:t>
      </w:r>
      <w:r w:rsidR="00A86C87">
        <w:rPr>
          <w:rFonts w:ascii="Arial" w:hAnsi="Arial" w:cs="Arial"/>
          <w:b/>
          <w:szCs w:val="24"/>
        </w:rPr>
        <w:t xml:space="preserve">místního </w:t>
      </w:r>
      <w:r w:rsidRPr="00A86C87">
        <w:rPr>
          <w:rFonts w:ascii="Arial" w:hAnsi="Arial" w:cs="Arial"/>
          <w:b/>
          <w:szCs w:val="24"/>
        </w:rPr>
        <w:t>koeficient</w:t>
      </w:r>
      <w:r w:rsidR="00A86C87">
        <w:rPr>
          <w:rFonts w:ascii="Arial" w:hAnsi="Arial" w:cs="Arial"/>
          <w:b/>
          <w:szCs w:val="24"/>
        </w:rPr>
        <w:t>u</w:t>
      </w:r>
      <w:r w:rsidRPr="00A86C87">
        <w:rPr>
          <w:rFonts w:ascii="Arial" w:hAnsi="Arial" w:cs="Arial"/>
          <w:b/>
          <w:szCs w:val="24"/>
        </w:rPr>
        <w:t xml:space="preserve"> daně z nemovitých věcí</w:t>
      </w:r>
      <w:r w:rsidR="00933E54">
        <w:rPr>
          <w:rFonts w:ascii="Arial" w:hAnsi="Arial" w:cs="Arial"/>
          <w:b/>
          <w:szCs w:val="24"/>
        </w:rPr>
        <w:t xml:space="preserve"> pro obec</w:t>
      </w:r>
    </w:p>
    <w:p w14:paraId="1149913A" w14:textId="77777777" w:rsidR="00C250A3" w:rsidRPr="009F02F8" w:rsidRDefault="00C250A3" w:rsidP="00C250A3">
      <w:pPr>
        <w:pStyle w:val="NormlnIMP"/>
        <w:spacing w:line="240" w:lineRule="auto"/>
        <w:jc w:val="center"/>
        <w:rPr>
          <w:szCs w:val="24"/>
        </w:rPr>
      </w:pPr>
    </w:p>
    <w:p w14:paraId="5B9B5C3D" w14:textId="6666FDE4" w:rsidR="00A258D4" w:rsidRPr="00A86C87" w:rsidRDefault="00A258D4" w:rsidP="00A258D4">
      <w:pPr>
        <w:pStyle w:val="ZkladntextIMP"/>
        <w:spacing w:after="120" w:line="240" w:lineRule="auto"/>
        <w:jc w:val="both"/>
        <w:rPr>
          <w:rFonts w:ascii="Arial" w:hAnsi="Arial" w:cs="Arial"/>
          <w:sz w:val="20"/>
        </w:rPr>
      </w:pPr>
      <w:r w:rsidRPr="00A86C87">
        <w:rPr>
          <w:rFonts w:ascii="Arial" w:hAnsi="Arial" w:cs="Arial"/>
          <w:sz w:val="20"/>
        </w:rPr>
        <w:t xml:space="preserve">Zastupitelstvo obce </w:t>
      </w:r>
      <w:r w:rsidR="00C250A3" w:rsidRPr="00A86C87">
        <w:rPr>
          <w:rFonts w:ascii="Arial" w:hAnsi="Arial" w:cs="Arial"/>
          <w:sz w:val="20"/>
        </w:rPr>
        <w:t>Chorušice</w:t>
      </w:r>
      <w:r w:rsidRPr="00A86C87">
        <w:rPr>
          <w:rFonts w:ascii="Arial" w:hAnsi="Arial" w:cs="Arial"/>
          <w:sz w:val="20"/>
        </w:rPr>
        <w:t xml:space="preserve"> schvaluje a vydává dne</w:t>
      </w:r>
      <w:r w:rsidR="00DC0764">
        <w:rPr>
          <w:rFonts w:ascii="Arial" w:hAnsi="Arial" w:cs="Arial"/>
          <w:sz w:val="20"/>
        </w:rPr>
        <w:t xml:space="preserve"> 5.9.</w:t>
      </w:r>
      <w:r w:rsidR="00933E54">
        <w:rPr>
          <w:rFonts w:ascii="Arial" w:hAnsi="Arial" w:cs="Arial"/>
          <w:sz w:val="20"/>
        </w:rPr>
        <w:t>2024</w:t>
      </w:r>
      <w:r w:rsidR="00DC0764">
        <w:rPr>
          <w:rFonts w:ascii="Arial" w:hAnsi="Arial" w:cs="Arial"/>
          <w:sz w:val="20"/>
        </w:rPr>
        <w:t xml:space="preserve"> jednáním č.19</w:t>
      </w:r>
      <w:r w:rsidRPr="00A86C87">
        <w:rPr>
          <w:rFonts w:ascii="Arial" w:hAnsi="Arial" w:cs="Arial"/>
          <w:sz w:val="20"/>
        </w:rPr>
        <w:t xml:space="preserve"> v souladu s </w:t>
      </w:r>
      <w:proofErr w:type="spellStart"/>
      <w:r w:rsidRPr="00A86C87">
        <w:rPr>
          <w:rFonts w:ascii="Arial" w:hAnsi="Arial" w:cs="Arial"/>
          <w:sz w:val="20"/>
        </w:rPr>
        <w:t>ust</w:t>
      </w:r>
      <w:proofErr w:type="spellEnd"/>
      <w:r w:rsidRPr="00A86C87">
        <w:rPr>
          <w:rFonts w:ascii="Arial" w:hAnsi="Arial" w:cs="Arial"/>
          <w:sz w:val="20"/>
        </w:rPr>
        <w:t>. § 10 písm. d), § 35 a § 84 odst. 2 písm. h)</w:t>
      </w:r>
      <w:r w:rsidRPr="00933E54">
        <w:rPr>
          <w:rFonts w:ascii="Arial" w:hAnsi="Arial" w:cs="Arial"/>
          <w:sz w:val="20"/>
        </w:rPr>
        <w:t xml:space="preserve"> zákona č. 128/2000 Sb., o obcích, ve znění pozdějších předpisů, a </w:t>
      </w:r>
      <w:proofErr w:type="spellStart"/>
      <w:r w:rsidRPr="00933E54">
        <w:rPr>
          <w:rFonts w:ascii="Arial" w:hAnsi="Arial" w:cs="Arial"/>
          <w:sz w:val="20"/>
        </w:rPr>
        <w:t>ust</w:t>
      </w:r>
      <w:proofErr w:type="spellEnd"/>
      <w:r w:rsidRPr="00933E54">
        <w:rPr>
          <w:rFonts w:ascii="Arial" w:hAnsi="Arial" w:cs="Arial"/>
          <w:sz w:val="20"/>
        </w:rPr>
        <w:t xml:space="preserve">. § </w:t>
      </w:r>
      <w:r w:rsidR="00933E54" w:rsidRPr="00933E54">
        <w:rPr>
          <w:rFonts w:ascii="Arial" w:hAnsi="Arial" w:cs="Arial"/>
          <w:sz w:val="20"/>
        </w:rPr>
        <w:t xml:space="preserve">12 odst. 1) písm. a) bod 1. </w:t>
      </w:r>
      <w:r w:rsidRPr="00A86C87">
        <w:rPr>
          <w:rFonts w:ascii="Arial" w:hAnsi="Arial" w:cs="Arial"/>
          <w:color w:val="000000"/>
          <w:sz w:val="20"/>
        </w:rPr>
        <w:t xml:space="preserve">zákona č. 338/1992 Sb., o dani z nemovitých věcí, ve znění pozdějších předpisů, </w:t>
      </w:r>
      <w:r w:rsidRPr="00A86C87">
        <w:rPr>
          <w:rFonts w:ascii="Arial" w:hAnsi="Arial" w:cs="Arial"/>
          <w:sz w:val="20"/>
        </w:rPr>
        <w:t>t</w:t>
      </w:r>
      <w:r w:rsidRPr="00A86C87">
        <w:rPr>
          <w:rFonts w:ascii="Arial" w:hAnsi="Arial" w:cs="Arial"/>
          <w:color w:val="000000"/>
          <w:sz w:val="20"/>
        </w:rPr>
        <w:t xml:space="preserve">uto obecně závaznou vyhlášku o stanovení </w:t>
      </w:r>
      <w:r w:rsidR="00A86C87">
        <w:rPr>
          <w:rFonts w:ascii="Arial" w:hAnsi="Arial" w:cs="Arial"/>
          <w:color w:val="000000"/>
          <w:sz w:val="20"/>
        </w:rPr>
        <w:t xml:space="preserve">místního </w:t>
      </w:r>
      <w:r w:rsidRPr="00A86C87">
        <w:rPr>
          <w:rFonts w:ascii="Arial" w:hAnsi="Arial" w:cs="Arial"/>
          <w:color w:val="000000"/>
          <w:sz w:val="20"/>
        </w:rPr>
        <w:t>koeficient</w:t>
      </w:r>
      <w:r w:rsidR="00A86C87">
        <w:rPr>
          <w:rFonts w:ascii="Arial" w:hAnsi="Arial" w:cs="Arial"/>
          <w:color w:val="000000"/>
          <w:sz w:val="20"/>
        </w:rPr>
        <w:t>u</w:t>
      </w:r>
      <w:r w:rsidRPr="00A86C87">
        <w:rPr>
          <w:rFonts w:ascii="Arial" w:hAnsi="Arial" w:cs="Arial"/>
          <w:color w:val="000000"/>
          <w:sz w:val="20"/>
        </w:rPr>
        <w:t xml:space="preserve"> daně z nemovitých věcí</w:t>
      </w:r>
      <w:r w:rsidRPr="00A86C87">
        <w:rPr>
          <w:rFonts w:ascii="Arial" w:hAnsi="Arial" w:cs="Arial"/>
          <w:sz w:val="20"/>
        </w:rPr>
        <w:t xml:space="preserve"> </w:t>
      </w:r>
      <w:r w:rsidR="00933E54">
        <w:rPr>
          <w:rFonts w:ascii="Arial" w:hAnsi="Arial" w:cs="Arial"/>
          <w:sz w:val="20"/>
        </w:rPr>
        <w:t>pro obec</w:t>
      </w:r>
      <w:r w:rsidRPr="00A86C87">
        <w:rPr>
          <w:rFonts w:ascii="Arial" w:hAnsi="Arial" w:cs="Arial"/>
          <w:sz w:val="20"/>
        </w:rPr>
        <w:t>:</w:t>
      </w:r>
    </w:p>
    <w:p w14:paraId="722E6DEE" w14:textId="77777777" w:rsidR="00A258D4" w:rsidRPr="00A86C87" w:rsidRDefault="00A258D4" w:rsidP="00A258D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7A3C3CD7" w14:textId="77777777" w:rsidR="00A258D4" w:rsidRPr="00A86C87" w:rsidRDefault="00A258D4" w:rsidP="00A258D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A86C87">
        <w:rPr>
          <w:rFonts w:ascii="Arial" w:hAnsi="Arial" w:cs="Arial"/>
          <w:b/>
          <w:sz w:val="20"/>
        </w:rPr>
        <w:t>Čl. 1</w:t>
      </w:r>
    </w:p>
    <w:p w14:paraId="7B8E9D6F" w14:textId="77777777" w:rsidR="00A258D4" w:rsidRPr="00A86C87" w:rsidRDefault="00A258D4" w:rsidP="00A258D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A86C87">
        <w:rPr>
          <w:rFonts w:ascii="Arial" w:hAnsi="Arial" w:cs="Arial"/>
          <w:b/>
          <w:color w:val="000000"/>
          <w:sz w:val="20"/>
        </w:rPr>
        <w:t>Místní koeficient</w:t>
      </w:r>
    </w:p>
    <w:p w14:paraId="293AB27F" w14:textId="11640129" w:rsidR="00A258D4" w:rsidRPr="00A86C87" w:rsidRDefault="00933E54" w:rsidP="00A86C87">
      <w:pPr>
        <w:pStyle w:val="NormlnIMP"/>
        <w:spacing w:after="120" w:line="240" w:lineRule="auto"/>
        <w:rPr>
          <w:rFonts w:ascii="Arial" w:hAnsi="Arial" w:cs="Arial"/>
          <w:color w:val="000000"/>
          <w:sz w:val="20"/>
        </w:rPr>
      </w:pPr>
      <w:r w:rsidRPr="00933E54">
        <w:rPr>
          <w:rFonts w:ascii="Arial" w:hAnsi="Arial" w:cs="Arial"/>
          <w:bCs/>
          <w:color w:val="000000"/>
          <w:sz w:val="20"/>
        </w:rPr>
        <w:t>O</w:t>
      </w:r>
      <w:r w:rsidR="00A258D4" w:rsidRPr="00933E54">
        <w:rPr>
          <w:rFonts w:ascii="Arial" w:hAnsi="Arial" w:cs="Arial"/>
          <w:bCs/>
          <w:color w:val="000000"/>
          <w:sz w:val="20"/>
        </w:rPr>
        <w:t>b</w:t>
      </w:r>
      <w:r w:rsidRPr="00933E54">
        <w:rPr>
          <w:rFonts w:ascii="Arial" w:hAnsi="Arial" w:cs="Arial"/>
          <w:bCs/>
          <w:color w:val="000000"/>
          <w:sz w:val="20"/>
        </w:rPr>
        <w:t>e</w:t>
      </w:r>
      <w:r w:rsidR="00A258D4" w:rsidRPr="00933E54">
        <w:rPr>
          <w:rFonts w:ascii="Arial" w:hAnsi="Arial" w:cs="Arial"/>
          <w:bCs/>
          <w:color w:val="000000"/>
          <w:sz w:val="20"/>
        </w:rPr>
        <w:t xml:space="preserve">c </w:t>
      </w:r>
      <w:r w:rsidR="00A34F36" w:rsidRPr="00933E54">
        <w:rPr>
          <w:rFonts w:ascii="Arial" w:hAnsi="Arial" w:cs="Arial"/>
          <w:bCs/>
          <w:color w:val="000000"/>
          <w:sz w:val="20"/>
        </w:rPr>
        <w:t>Chorušice</w:t>
      </w:r>
      <w:r w:rsidR="00A258D4" w:rsidRPr="00933E54">
        <w:rPr>
          <w:rFonts w:ascii="Arial" w:hAnsi="Arial" w:cs="Arial"/>
          <w:bCs/>
          <w:color w:val="000000"/>
          <w:sz w:val="20"/>
        </w:rPr>
        <w:t xml:space="preserve"> stanovuje místní koeficient daně z nemovitých věcí</w:t>
      </w:r>
      <w:r w:rsidRPr="00933E54">
        <w:rPr>
          <w:rFonts w:ascii="Arial" w:hAnsi="Arial" w:cs="Arial"/>
          <w:bCs/>
          <w:color w:val="000000"/>
          <w:sz w:val="20"/>
        </w:rPr>
        <w:t xml:space="preserve"> pro obec</w:t>
      </w:r>
      <w:r w:rsidR="00A258D4" w:rsidRPr="00A86C87">
        <w:rPr>
          <w:rFonts w:ascii="Arial" w:hAnsi="Arial" w:cs="Arial"/>
          <w:color w:val="000000"/>
          <w:sz w:val="20"/>
        </w:rPr>
        <w:t xml:space="preserve"> </w:t>
      </w:r>
      <w:r w:rsidR="00A258D4" w:rsidRPr="00A86C87">
        <w:rPr>
          <w:rFonts w:ascii="Arial" w:hAnsi="Arial" w:cs="Arial"/>
          <w:b/>
          <w:color w:val="000000"/>
          <w:sz w:val="20"/>
        </w:rPr>
        <w:t>ve výši 2</w:t>
      </w:r>
      <w:r w:rsidR="009F02F8" w:rsidRPr="00A86C87">
        <w:rPr>
          <w:rFonts w:ascii="Arial" w:hAnsi="Arial" w:cs="Arial"/>
          <w:b/>
          <w:color w:val="000000"/>
          <w:sz w:val="20"/>
        </w:rPr>
        <w:t>,0</w:t>
      </w:r>
      <w:r w:rsidR="00A258D4" w:rsidRPr="00A86C87">
        <w:rPr>
          <w:rFonts w:ascii="Arial" w:hAnsi="Arial" w:cs="Arial"/>
          <w:bCs/>
          <w:color w:val="000000"/>
          <w:sz w:val="20"/>
        </w:rPr>
        <w:t>.</w:t>
      </w:r>
    </w:p>
    <w:p w14:paraId="31D55CB4" w14:textId="77777777" w:rsidR="00A258D4" w:rsidRPr="00A86C87" w:rsidRDefault="00A258D4" w:rsidP="00A258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3FB9CE4F" w14:textId="53848D11" w:rsidR="00933E54" w:rsidRDefault="00933E54" w:rsidP="00A258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Čl. 2</w:t>
      </w:r>
    </w:p>
    <w:p w14:paraId="02FF2A8B" w14:textId="38DDB5C1" w:rsidR="00933E54" w:rsidRDefault="00933E54" w:rsidP="00933E5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Zrušovací ustanovení</w:t>
      </w:r>
    </w:p>
    <w:p w14:paraId="0BC056C8" w14:textId="2102A016" w:rsidR="00933E54" w:rsidRPr="00933E54" w:rsidRDefault="00933E54" w:rsidP="00933E54">
      <w:pPr>
        <w:pStyle w:val="NormlnIMP"/>
        <w:spacing w:line="240" w:lineRule="auto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Zrušují se obecně závazné vyhlášky obce Chor</w:t>
      </w:r>
      <w:r w:rsidRPr="00933E54">
        <w:rPr>
          <w:rFonts w:ascii="Arial" w:hAnsi="Arial" w:cs="Arial"/>
          <w:bCs/>
          <w:color w:val="000000"/>
          <w:sz w:val="20"/>
        </w:rPr>
        <w:t>ušice:</w:t>
      </w:r>
    </w:p>
    <w:p w14:paraId="2BADBE22" w14:textId="7EA9CEF0" w:rsidR="00933E54" w:rsidRDefault="00933E54" w:rsidP="00933E54">
      <w:pPr>
        <w:pStyle w:val="NormlnIMP"/>
        <w:numPr>
          <w:ilvl w:val="0"/>
          <w:numId w:val="14"/>
        </w:numPr>
        <w:spacing w:line="240" w:lineRule="auto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č. 9 o použití vyššího koeficientu pro výpočet daně z nemovitostí, ze dne </w:t>
      </w:r>
      <w:r w:rsidRPr="0013737F">
        <w:rPr>
          <w:rFonts w:ascii="Arial" w:hAnsi="Arial" w:cs="Arial"/>
          <w:bCs/>
          <w:color w:val="000000"/>
          <w:sz w:val="20"/>
        </w:rPr>
        <w:t>11</w:t>
      </w:r>
      <w:r>
        <w:rPr>
          <w:rFonts w:ascii="Arial" w:hAnsi="Arial" w:cs="Arial"/>
          <w:bCs/>
          <w:color w:val="000000"/>
          <w:sz w:val="20"/>
        </w:rPr>
        <w:t xml:space="preserve">.1.1994. </w:t>
      </w:r>
    </w:p>
    <w:p w14:paraId="0ED4E3C8" w14:textId="4A2294A8" w:rsidR="00933E54" w:rsidRPr="00933E54" w:rsidRDefault="00933E54" w:rsidP="00933E54">
      <w:pPr>
        <w:pStyle w:val="NormlnIMP"/>
        <w:numPr>
          <w:ilvl w:val="0"/>
          <w:numId w:val="14"/>
        </w:numPr>
        <w:spacing w:after="120" w:line="240" w:lineRule="auto"/>
        <w:ind w:left="714" w:hanging="357"/>
        <w:rPr>
          <w:rFonts w:ascii="Arial" w:hAnsi="Arial" w:cs="Arial"/>
          <w:bCs/>
          <w:color w:val="000000"/>
          <w:sz w:val="20"/>
        </w:rPr>
      </w:pPr>
      <w:r w:rsidRPr="00933E54">
        <w:rPr>
          <w:rFonts w:ascii="Arial" w:hAnsi="Arial" w:cs="Arial"/>
          <w:bCs/>
          <w:color w:val="000000"/>
          <w:sz w:val="20"/>
        </w:rPr>
        <w:t xml:space="preserve">č. 1/2023 </w:t>
      </w:r>
      <w:r w:rsidRPr="00933E54">
        <w:rPr>
          <w:rFonts w:ascii="Arial" w:hAnsi="Arial" w:cs="Arial"/>
          <w:bCs/>
          <w:sz w:val="20"/>
        </w:rPr>
        <w:t xml:space="preserve">o stanovení místního koeficientu pro výpočet daně z nemovitých věcí na území obce Chorušice, ze dne </w:t>
      </w:r>
      <w:r w:rsidRPr="00933E54">
        <w:rPr>
          <w:rFonts w:ascii="Arial" w:hAnsi="Arial" w:cs="Arial"/>
          <w:sz w:val="20"/>
        </w:rPr>
        <w:t>20.7.2023</w:t>
      </w:r>
      <w:r w:rsidRPr="00933E54">
        <w:rPr>
          <w:rFonts w:ascii="Arial" w:hAnsi="Arial" w:cs="Arial"/>
          <w:bCs/>
          <w:sz w:val="20"/>
        </w:rPr>
        <w:t>.</w:t>
      </w:r>
    </w:p>
    <w:p w14:paraId="18FC656B" w14:textId="77777777" w:rsidR="00933E54" w:rsidRDefault="00933E54" w:rsidP="00A258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61523018" w14:textId="22917DE2" w:rsidR="00A258D4" w:rsidRPr="00A86C87" w:rsidRDefault="00A258D4" w:rsidP="00A258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A86C87">
        <w:rPr>
          <w:rFonts w:ascii="Arial" w:hAnsi="Arial" w:cs="Arial"/>
          <w:b/>
          <w:color w:val="000000"/>
          <w:sz w:val="20"/>
        </w:rPr>
        <w:t xml:space="preserve">Čl. </w:t>
      </w:r>
      <w:r w:rsidR="00933E54">
        <w:rPr>
          <w:rFonts w:ascii="Arial" w:hAnsi="Arial" w:cs="Arial"/>
          <w:b/>
          <w:color w:val="000000"/>
          <w:sz w:val="20"/>
        </w:rPr>
        <w:t>3</w:t>
      </w:r>
    </w:p>
    <w:p w14:paraId="290BE63B" w14:textId="5C536B7B" w:rsidR="00A258D4" w:rsidRPr="00A86C87" w:rsidRDefault="00A86C87" w:rsidP="00A258D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Účinnost</w:t>
      </w:r>
    </w:p>
    <w:p w14:paraId="459846CB" w14:textId="593B3EB0" w:rsidR="00A258D4" w:rsidRPr="00A86C87" w:rsidRDefault="00A258D4" w:rsidP="00A86C87">
      <w:pPr>
        <w:pStyle w:val="Seznamoslovan"/>
        <w:numPr>
          <w:ilvl w:val="0"/>
          <w:numId w:val="0"/>
        </w:numPr>
        <w:spacing w:after="113" w:line="240" w:lineRule="auto"/>
        <w:ind w:left="454" w:hanging="454"/>
        <w:rPr>
          <w:rFonts w:ascii="Arial" w:hAnsi="Arial" w:cs="Arial"/>
          <w:sz w:val="20"/>
        </w:rPr>
      </w:pPr>
      <w:r w:rsidRPr="00A86C87">
        <w:rPr>
          <w:rFonts w:ascii="Arial" w:hAnsi="Arial" w:cs="Arial"/>
          <w:sz w:val="20"/>
        </w:rPr>
        <w:t>Tato obecně závazná vyhláška nabývá účinnosti dnem 1.1.202</w:t>
      </w:r>
      <w:r w:rsidR="00933E54">
        <w:rPr>
          <w:rFonts w:ascii="Arial" w:hAnsi="Arial" w:cs="Arial"/>
          <w:sz w:val="20"/>
        </w:rPr>
        <w:t>5</w:t>
      </w:r>
      <w:r w:rsidRPr="00A86C87">
        <w:rPr>
          <w:rFonts w:ascii="Arial" w:hAnsi="Arial" w:cs="Arial"/>
          <w:sz w:val="20"/>
        </w:rPr>
        <w:t>.</w:t>
      </w:r>
    </w:p>
    <w:p w14:paraId="6B74C9EF" w14:textId="77777777" w:rsidR="0018687C" w:rsidRDefault="0018687C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46209C29" w14:textId="77777777" w:rsidR="0018687C" w:rsidRDefault="0018687C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46CC5F86" w14:textId="77777777" w:rsidR="0018687C" w:rsidRDefault="0018687C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31590787" w14:textId="6C139873" w:rsidR="00A258D4" w:rsidRDefault="0018687C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4384" behindDoc="1" locked="0" layoutInCell="1" allowOverlap="1" wp14:anchorId="3241E40A" wp14:editId="51D16786">
            <wp:simplePos x="0" y="0"/>
            <wp:positionH relativeFrom="column">
              <wp:posOffset>3595370</wp:posOffset>
            </wp:positionH>
            <wp:positionV relativeFrom="paragraph">
              <wp:posOffset>7620</wp:posOffset>
            </wp:positionV>
            <wp:extent cx="16383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349" y="21032"/>
                <wp:lineTo x="21349" y="0"/>
                <wp:lineTo x="0" y="0"/>
              </wp:wrapPolygon>
            </wp:wrapTight>
            <wp:docPr id="167315456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C222E" w14:textId="1D66AACF" w:rsidR="00A86C87" w:rsidRPr="00A86C87" w:rsidRDefault="0018687C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216" behindDoc="1" locked="0" layoutInCell="1" allowOverlap="1" wp14:anchorId="40E01A08" wp14:editId="36D0B4A4">
            <wp:simplePos x="0" y="0"/>
            <wp:positionH relativeFrom="column">
              <wp:posOffset>490220</wp:posOffset>
            </wp:positionH>
            <wp:positionV relativeFrom="paragraph">
              <wp:posOffset>13970</wp:posOffset>
            </wp:positionV>
            <wp:extent cx="1524000" cy="514350"/>
            <wp:effectExtent l="0" t="0" r="0" b="0"/>
            <wp:wrapTight wrapText="bothSides">
              <wp:wrapPolygon edited="0">
                <wp:start x="0" y="0"/>
                <wp:lineTo x="0" y="20800"/>
                <wp:lineTo x="21330" y="20800"/>
                <wp:lineTo x="21330" y="0"/>
                <wp:lineTo x="0" y="0"/>
              </wp:wrapPolygon>
            </wp:wrapTight>
            <wp:docPr id="125075123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9BED5" w14:textId="5CFAF75F" w:rsidR="008E45F3" w:rsidRDefault="008E45F3" w:rsidP="00A258D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77A7F1E9" w14:textId="626748F3" w:rsidR="008E45F3" w:rsidRPr="00A86C87" w:rsidRDefault="008E45F3" w:rsidP="00A258D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D541FC8" w14:textId="566BDE86" w:rsidR="00A258D4" w:rsidRPr="00A86C87" w:rsidRDefault="00A258D4" w:rsidP="00A258D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F53FD5E" w14:textId="582427C8" w:rsidR="00A258D4" w:rsidRPr="00A86C87" w:rsidRDefault="00A258D4" w:rsidP="00A258D4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A86C87">
        <w:rPr>
          <w:rFonts w:ascii="Arial" w:hAnsi="Arial" w:cs="Arial"/>
          <w:color w:val="000000"/>
          <w:sz w:val="20"/>
        </w:rPr>
        <w:t>_______________________</w:t>
      </w:r>
      <w:r w:rsidRPr="00A86C87">
        <w:rPr>
          <w:rFonts w:ascii="Arial" w:hAnsi="Arial" w:cs="Arial"/>
          <w:color w:val="000000"/>
          <w:sz w:val="20"/>
        </w:rPr>
        <w:tab/>
      </w:r>
      <w:r w:rsidRPr="00A86C87">
        <w:rPr>
          <w:rFonts w:ascii="Arial" w:hAnsi="Arial" w:cs="Arial"/>
          <w:color w:val="000000"/>
          <w:sz w:val="20"/>
        </w:rPr>
        <w:tab/>
      </w:r>
      <w:r w:rsidRPr="00A86C87">
        <w:rPr>
          <w:rFonts w:ascii="Arial" w:hAnsi="Arial" w:cs="Arial"/>
          <w:color w:val="000000"/>
          <w:sz w:val="20"/>
        </w:rPr>
        <w:tab/>
      </w:r>
      <w:r w:rsidRPr="00A86C87">
        <w:rPr>
          <w:rFonts w:ascii="Arial" w:hAnsi="Arial" w:cs="Arial"/>
          <w:color w:val="000000"/>
          <w:sz w:val="20"/>
        </w:rPr>
        <w:tab/>
        <w:t>_______________________</w:t>
      </w:r>
    </w:p>
    <w:p w14:paraId="22E7FFCC" w14:textId="64D10622" w:rsidR="00A258D4" w:rsidRPr="00A86C87" w:rsidRDefault="00A34F36" w:rsidP="00493BB7">
      <w:pPr>
        <w:ind w:left="708" w:firstLine="708"/>
        <w:rPr>
          <w:rFonts w:ascii="Arial" w:hAnsi="Arial" w:cs="Arial"/>
          <w:color w:val="000000"/>
        </w:rPr>
      </w:pPr>
      <w:r w:rsidRPr="00A86C87">
        <w:rPr>
          <w:rFonts w:ascii="Arial" w:hAnsi="Arial" w:cs="Arial"/>
          <w:color w:val="000000"/>
        </w:rPr>
        <w:t>František Franc</w:t>
      </w:r>
      <w:r w:rsidRPr="00A86C87">
        <w:rPr>
          <w:rFonts w:ascii="Arial" w:hAnsi="Arial" w:cs="Arial"/>
        </w:rPr>
        <w:t xml:space="preserve"> </w:t>
      </w:r>
      <w:r w:rsidRPr="00A86C87">
        <w:rPr>
          <w:rFonts w:ascii="Arial" w:hAnsi="Arial" w:cs="Arial"/>
        </w:rPr>
        <w:tab/>
      </w:r>
      <w:r w:rsidRPr="00A86C87">
        <w:rPr>
          <w:rFonts w:ascii="Arial" w:hAnsi="Arial" w:cs="Arial"/>
        </w:rPr>
        <w:tab/>
      </w:r>
      <w:r w:rsidRPr="00A86C87">
        <w:rPr>
          <w:rFonts w:ascii="Arial" w:hAnsi="Arial" w:cs="Arial"/>
        </w:rPr>
        <w:tab/>
      </w:r>
      <w:r w:rsidRPr="00A86C87">
        <w:rPr>
          <w:rFonts w:ascii="Arial" w:hAnsi="Arial" w:cs="Arial"/>
        </w:rPr>
        <w:tab/>
      </w:r>
      <w:r w:rsidRPr="00A86C87">
        <w:rPr>
          <w:rFonts w:ascii="Arial" w:hAnsi="Arial" w:cs="Arial"/>
        </w:rPr>
        <w:tab/>
        <w:t>Martin Bauer</w:t>
      </w:r>
      <w:r w:rsidR="00A258D4" w:rsidRPr="00A86C87">
        <w:rPr>
          <w:rFonts w:ascii="Arial" w:hAnsi="Arial" w:cs="Arial"/>
          <w:color w:val="000000"/>
        </w:rPr>
        <w:tab/>
      </w:r>
      <w:r w:rsidR="00493BB7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 xml:space="preserve">místostarosta </w:t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  <w:t>starosta obce</w:t>
      </w:r>
    </w:p>
    <w:p w14:paraId="394CFDCA" w14:textId="4EE55F92" w:rsidR="00A258D4" w:rsidRPr="00A86C87" w:rsidRDefault="0018687C" w:rsidP="00A258D4">
      <w:pPr>
        <w:pStyle w:val="NormlnIMP"/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anchor distT="0" distB="0" distL="114300" distR="114300" simplePos="0" relativeHeight="251660288" behindDoc="1" locked="0" layoutInCell="1" allowOverlap="1" wp14:anchorId="1757D694" wp14:editId="52A754CD">
            <wp:simplePos x="0" y="0"/>
            <wp:positionH relativeFrom="column">
              <wp:posOffset>2376170</wp:posOffset>
            </wp:positionH>
            <wp:positionV relativeFrom="paragraph">
              <wp:posOffset>115570</wp:posOffset>
            </wp:positionV>
            <wp:extent cx="10096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192" y="21039"/>
                <wp:lineTo x="21192" y="0"/>
                <wp:lineTo x="0" y="0"/>
              </wp:wrapPolygon>
            </wp:wrapTight>
            <wp:docPr id="27876889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10F90" w14:textId="7AB431C1" w:rsidR="00A258D4" w:rsidRPr="00A86C87" w:rsidRDefault="00A258D4" w:rsidP="00A258D4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78AEF7B4" w14:textId="10DB7A09" w:rsidR="00A258D4" w:rsidRDefault="00A258D4" w:rsidP="00A258D4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sectPr w:rsidR="00A258D4" w:rsidSect="00A86C87">
      <w:headerReference w:type="default" r:id="rId14"/>
      <w:pgSz w:w="11906" w:h="16838"/>
      <w:pgMar w:top="1134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E4C2F" w14:textId="77777777" w:rsidR="006652D7" w:rsidRDefault="006652D7" w:rsidP="00F9538B">
      <w:r>
        <w:separator/>
      </w:r>
    </w:p>
  </w:endnote>
  <w:endnote w:type="continuationSeparator" w:id="0">
    <w:p w14:paraId="6702E850" w14:textId="77777777" w:rsidR="006652D7" w:rsidRDefault="006652D7" w:rsidP="00F9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AA16B" w14:textId="77777777" w:rsidR="006652D7" w:rsidRDefault="006652D7" w:rsidP="00F9538B">
      <w:r>
        <w:separator/>
      </w:r>
    </w:p>
  </w:footnote>
  <w:footnote w:type="continuationSeparator" w:id="0">
    <w:p w14:paraId="412F2AF0" w14:textId="77777777" w:rsidR="006652D7" w:rsidRDefault="006652D7" w:rsidP="00F9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D12E6" w14:textId="77777777" w:rsidR="00967E5C" w:rsidRPr="000F50F3" w:rsidRDefault="00967E5C" w:rsidP="00F9538B">
    <w:pPr>
      <w:ind w:left="-284"/>
      <w:jc w:val="right"/>
      <w:rPr>
        <w:sz w:val="24"/>
        <w:szCs w:val="24"/>
      </w:rPr>
    </w:pPr>
  </w:p>
  <w:p w14:paraId="0CFADF98" w14:textId="77777777" w:rsidR="00967E5C" w:rsidRDefault="00967E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814"/>
    <w:multiLevelType w:val="hybridMultilevel"/>
    <w:tmpl w:val="8766F828"/>
    <w:lvl w:ilvl="0" w:tplc="7A8E1AB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260C12"/>
    <w:multiLevelType w:val="hybridMultilevel"/>
    <w:tmpl w:val="1A881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C1304"/>
    <w:multiLevelType w:val="hybridMultilevel"/>
    <w:tmpl w:val="372AB23C"/>
    <w:lvl w:ilvl="0" w:tplc="D8166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55651"/>
    <w:multiLevelType w:val="hybridMultilevel"/>
    <w:tmpl w:val="E702B492"/>
    <w:lvl w:ilvl="0" w:tplc="D18A2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C467C"/>
    <w:multiLevelType w:val="hybridMultilevel"/>
    <w:tmpl w:val="89E82E2A"/>
    <w:lvl w:ilvl="0" w:tplc="4CC4897A">
      <w:start w:val="110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38A63F6"/>
    <w:multiLevelType w:val="hybridMultilevel"/>
    <w:tmpl w:val="A67212B8"/>
    <w:lvl w:ilvl="0" w:tplc="0D1C3BE2">
      <w:start w:val="1"/>
      <w:numFmt w:val="decimal"/>
      <w:lvlText w:val="%1)"/>
      <w:lvlJc w:val="left"/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9C0E14"/>
    <w:multiLevelType w:val="hybridMultilevel"/>
    <w:tmpl w:val="8E3AF408"/>
    <w:lvl w:ilvl="0" w:tplc="86D4DBEC">
      <w:start w:val="27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50A48"/>
    <w:multiLevelType w:val="hybridMultilevel"/>
    <w:tmpl w:val="B71E94A0"/>
    <w:lvl w:ilvl="0" w:tplc="0D1C3BE2">
      <w:start w:val="1"/>
      <w:numFmt w:val="decimal"/>
      <w:lvlText w:val="%1)"/>
      <w:lvlJc w:val="left"/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1D3A03"/>
    <w:multiLevelType w:val="hybridMultilevel"/>
    <w:tmpl w:val="743E10B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4F69479C"/>
    <w:multiLevelType w:val="hybridMultilevel"/>
    <w:tmpl w:val="09DE0B42"/>
    <w:lvl w:ilvl="0" w:tplc="8D186E4E">
      <w:start w:val="1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07B5C"/>
    <w:multiLevelType w:val="hybridMultilevel"/>
    <w:tmpl w:val="0D76CE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C6CEF"/>
    <w:multiLevelType w:val="hybridMultilevel"/>
    <w:tmpl w:val="78083410"/>
    <w:lvl w:ilvl="0" w:tplc="7EA068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F5B"/>
    <w:multiLevelType w:val="hybridMultilevel"/>
    <w:tmpl w:val="AEE038BE"/>
    <w:lvl w:ilvl="0" w:tplc="018CB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16135">
    <w:abstractNumId w:val="1"/>
  </w:num>
  <w:num w:numId="2" w16cid:durableId="1529218893">
    <w:abstractNumId w:val="4"/>
  </w:num>
  <w:num w:numId="3" w16cid:durableId="1036466094">
    <w:abstractNumId w:val="10"/>
  </w:num>
  <w:num w:numId="4" w16cid:durableId="613096443">
    <w:abstractNumId w:val="12"/>
  </w:num>
  <w:num w:numId="5" w16cid:durableId="101076574">
    <w:abstractNumId w:val="3"/>
  </w:num>
  <w:num w:numId="6" w16cid:durableId="692651499">
    <w:abstractNumId w:val="13"/>
  </w:num>
  <w:num w:numId="7" w16cid:durableId="1553075996">
    <w:abstractNumId w:val="0"/>
  </w:num>
  <w:num w:numId="8" w16cid:durableId="2102530490">
    <w:abstractNumId w:val="7"/>
  </w:num>
  <w:num w:numId="9" w16cid:durableId="1450853316">
    <w:abstractNumId w:val="11"/>
  </w:num>
  <w:num w:numId="10" w16cid:durableId="805044338">
    <w:abstractNumId w:val="9"/>
  </w:num>
  <w:num w:numId="11" w16cid:durableId="187253573">
    <w:abstractNumId w:val="6"/>
    <w:lvlOverride w:ilvl="0">
      <w:startOverride w:val="1"/>
    </w:lvlOverride>
  </w:num>
  <w:num w:numId="12" w16cid:durableId="1720859970">
    <w:abstractNumId w:val="5"/>
  </w:num>
  <w:num w:numId="13" w16cid:durableId="344789986">
    <w:abstractNumId w:val="8"/>
  </w:num>
  <w:num w:numId="14" w16cid:durableId="200940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50D"/>
    <w:rsid w:val="00016AF9"/>
    <w:rsid w:val="00031BD7"/>
    <w:rsid w:val="000457F0"/>
    <w:rsid w:val="00046E82"/>
    <w:rsid w:val="00067E17"/>
    <w:rsid w:val="00072D2E"/>
    <w:rsid w:val="00085861"/>
    <w:rsid w:val="000903D3"/>
    <w:rsid w:val="000A0EDA"/>
    <w:rsid w:val="000A30F9"/>
    <w:rsid w:val="000A3393"/>
    <w:rsid w:val="000C6BB5"/>
    <w:rsid w:val="000E6E8D"/>
    <w:rsid w:val="000F244D"/>
    <w:rsid w:val="00102C50"/>
    <w:rsid w:val="001201DC"/>
    <w:rsid w:val="00123E65"/>
    <w:rsid w:val="00134AEB"/>
    <w:rsid w:val="0013737F"/>
    <w:rsid w:val="0014763F"/>
    <w:rsid w:val="0016570F"/>
    <w:rsid w:val="0017690C"/>
    <w:rsid w:val="00177428"/>
    <w:rsid w:val="00180A2E"/>
    <w:rsid w:val="0018687C"/>
    <w:rsid w:val="001A172A"/>
    <w:rsid w:val="001A20F0"/>
    <w:rsid w:val="001F5C79"/>
    <w:rsid w:val="0021283E"/>
    <w:rsid w:val="0027138B"/>
    <w:rsid w:val="00271F96"/>
    <w:rsid w:val="002748C7"/>
    <w:rsid w:val="002A055D"/>
    <w:rsid w:val="002A56BB"/>
    <w:rsid w:val="002C4C05"/>
    <w:rsid w:val="002D236E"/>
    <w:rsid w:val="002E62D9"/>
    <w:rsid w:val="0034426D"/>
    <w:rsid w:val="00351E35"/>
    <w:rsid w:val="00351F2C"/>
    <w:rsid w:val="00365290"/>
    <w:rsid w:val="00374FAC"/>
    <w:rsid w:val="00387F8A"/>
    <w:rsid w:val="003A2E83"/>
    <w:rsid w:val="003B6951"/>
    <w:rsid w:val="003C1E48"/>
    <w:rsid w:val="003D7D8E"/>
    <w:rsid w:val="003D7EEF"/>
    <w:rsid w:val="00416009"/>
    <w:rsid w:val="004219D4"/>
    <w:rsid w:val="00461986"/>
    <w:rsid w:val="00490E15"/>
    <w:rsid w:val="00490EE3"/>
    <w:rsid w:val="00493A72"/>
    <w:rsid w:val="00493BB7"/>
    <w:rsid w:val="004A5ED4"/>
    <w:rsid w:val="004D171B"/>
    <w:rsid w:val="004F0241"/>
    <w:rsid w:val="00500729"/>
    <w:rsid w:val="00506018"/>
    <w:rsid w:val="0051026C"/>
    <w:rsid w:val="005118CF"/>
    <w:rsid w:val="00511BF4"/>
    <w:rsid w:val="00516144"/>
    <w:rsid w:val="0052377A"/>
    <w:rsid w:val="00546BB2"/>
    <w:rsid w:val="005A2C78"/>
    <w:rsid w:val="005A4C56"/>
    <w:rsid w:val="005C0813"/>
    <w:rsid w:val="005D0951"/>
    <w:rsid w:val="005D11D7"/>
    <w:rsid w:val="005E63F1"/>
    <w:rsid w:val="005E7C28"/>
    <w:rsid w:val="005F1409"/>
    <w:rsid w:val="005F6CE9"/>
    <w:rsid w:val="0062497A"/>
    <w:rsid w:val="00627F3E"/>
    <w:rsid w:val="006458C3"/>
    <w:rsid w:val="00654D55"/>
    <w:rsid w:val="006553F1"/>
    <w:rsid w:val="006652D7"/>
    <w:rsid w:val="00667677"/>
    <w:rsid w:val="006726E7"/>
    <w:rsid w:val="00672DE6"/>
    <w:rsid w:val="00683693"/>
    <w:rsid w:val="00691FF3"/>
    <w:rsid w:val="006941B7"/>
    <w:rsid w:val="006E421E"/>
    <w:rsid w:val="0070116A"/>
    <w:rsid w:val="00724211"/>
    <w:rsid w:val="00737218"/>
    <w:rsid w:val="007847F5"/>
    <w:rsid w:val="008031EF"/>
    <w:rsid w:val="00803680"/>
    <w:rsid w:val="008106C9"/>
    <w:rsid w:val="00811303"/>
    <w:rsid w:val="00815C2A"/>
    <w:rsid w:val="0083004D"/>
    <w:rsid w:val="008332B4"/>
    <w:rsid w:val="008400D6"/>
    <w:rsid w:val="00847E9D"/>
    <w:rsid w:val="00853CBB"/>
    <w:rsid w:val="00864F1F"/>
    <w:rsid w:val="0087602E"/>
    <w:rsid w:val="008855C0"/>
    <w:rsid w:val="008A1438"/>
    <w:rsid w:val="008C14BE"/>
    <w:rsid w:val="008E45F3"/>
    <w:rsid w:val="009051C7"/>
    <w:rsid w:val="009154F9"/>
    <w:rsid w:val="00933E54"/>
    <w:rsid w:val="00933EA6"/>
    <w:rsid w:val="00967E5C"/>
    <w:rsid w:val="00970DA8"/>
    <w:rsid w:val="00991DE0"/>
    <w:rsid w:val="009B496D"/>
    <w:rsid w:val="009C2020"/>
    <w:rsid w:val="009C3464"/>
    <w:rsid w:val="009D3FBE"/>
    <w:rsid w:val="009E19CE"/>
    <w:rsid w:val="009E4192"/>
    <w:rsid w:val="009F02F8"/>
    <w:rsid w:val="009F6812"/>
    <w:rsid w:val="00A258D4"/>
    <w:rsid w:val="00A34F36"/>
    <w:rsid w:val="00A70F92"/>
    <w:rsid w:val="00A747F2"/>
    <w:rsid w:val="00A7729F"/>
    <w:rsid w:val="00A809C1"/>
    <w:rsid w:val="00A819AB"/>
    <w:rsid w:val="00A845CB"/>
    <w:rsid w:val="00A86C87"/>
    <w:rsid w:val="00A92178"/>
    <w:rsid w:val="00A96B94"/>
    <w:rsid w:val="00AA0F13"/>
    <w:rsid w:val="00AB221A"/>
    <w:rsid w:val="00AB7C10"/>
    <w:rsid w:val="00AC70B6"/>
    <w:rsid w:val="00B060BF"/>
    <w:rsid w:val="00B761D0"/>
    <w:rsid w:val="00BD4204"/>
    <w:rsid w:val="00BE5CD3"/>
    <w:rsid w:val="00BF3D62"/>
    <w:rsid w:val="00C05A96"/>
    <w:rsid w:val="00C11CE2"/>
    <w:rsid w:val="00C218E2"/>
    <w:rsid w:val="00C250A3"/>
    <w:rsid w:val="00C73D7E"/>
    <w:rsid w:val="00CC4E66"/>
    <w:rsid w:val="00CC6624"/>
    <w:rsid w:val="00CD12A6"/>
    <w:rsid w:val="00CE6A1D"/>
    <w:rsid w:val="00CF573A"/>
    <w:rsid w:val="00D00DFE"/>
    <w:rsid w:val="00D2146E"/>
    <w:rsid w:val="00D23DCB"/>
    <w:rsid w:val="00D47146"/>
    <w:rsid w:val="00D635D9"/>
    <w:rsid w:val="00DC0764"/>
    <w:rsid w:val="00DC0AC2"/>
    <w:rsid w:val="00DC761B"/>
    <w:rsid w:val="00DF4DDB"/>
    <w:rsid w:val="00E12D1E"/>
    <w:rsid w:val="00E30A5B"/>
    <w:rsid w:val="00E36617"/>
    <w:rsid w:val="00E52A6E"/>
    <w:rsid w:val="00E72E16"/>
    <w:rsid w:val="00E8050D"/>
    <w:rsid w:val="00E847BB"/>
    <w:rsid w:val="00E91049"/>
    <w:rsid w:val="00E95F75"/>
    <w:rsid w:val="00EA397D"/>
    <w:rsid w:val="00EB741A"/>
    <w:rsid w:val="00EC0B37"/>
    <w:rsid w:val="00ED297C"/>
    <w:rsid w:val="00EF1E29"/>
    <w:rsid w:val="00EF540D"/>
    <w:rsid w:val="00F06E53"/>
    <w:rsid w:val="00F160B7"/>
    <w:rsid w:val="00F202E7"/>
    <w:rsid w:val="00F420CC"/>
    <w:rsid w:val="00F551AC"/>
    <w:rsid w:val="00F66734"/>
    <w:rsid w:val="00F75795"/>
    <w:rsid w:val="00F77F4B"/>
    <w:rsid w:val="00F80D10"/>
    <w:rsid w:val="00F856CA"/>
    <w:rsid w:val="00F9538B"/>
    <w:rsid w:val="00FA5327"/>
    <w:rsid w:val="00FC22AC"/>
    <w:rsid w:val="00FD19E8"/>
    <w:rsid w:val="00FF7DAA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FB9E9B"/>
  <w15:docId w15:val="{4097C093-80DB-414A-AC8C-F985011F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290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65290"/>
    <w:pPr>
      <w:ind w:left="-284"/>
      <w:jc w:val="center"/>
    </w:pPr>
    <w:rPr>
      <w:b/>
      <w:sz w:val="52"/>
    </w:rPr>
  </w:style>
  <w:style w:type="character" w:customStyle="1" w:styleId="NzevChar">
    <w:name w:val="Název Char"/>
    <w:link w:val="Nzev"/>
    <w:rsid w:val="00365290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uiPriority w:val="99"/>
    <w:semiHidden/>
    <w:rsid w:val="0036529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9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D297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F953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953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3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53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30A5B"/>
    <w:rPr>
      <w:rFonts w:ascii="Times New Roman" w:eastAsia="Times New Roman" w:hAnsi="Times New Roman"/>
    </w:rPr>
  </w:style>
  <w:style w:type="character" w:customStyle="1" w:styleId="s23">
    <w:name w:val="s23"/>
    <w:basedOn w:val="Standardnpsmoodstavce"/>
    <w:rsid w:val="00724211"/>
  </w:style>
  <w:style w:type="character" w:customStyle="1" w:styleId="s30">
    <w:name w:val="s30"/>
    <w:basedOn w:val="Standardnpsmoodstavce"/>
    <w:rsid w:val="00724211"/>
  </w:style>
  <w:style w:type="character" w:styleId="Sledovanodkaz">
    <w:name w:val="FollowedHyperlink"/>
    <w:basedOn w:val="Standardnpsmoodstavce"/>
    <w:uiPriority w:val="99"/>
    <w:semiHidden/>
    <w:unhideWhenUsed/>
    <w:rsid w:val="00177428"/>
    <w:rPr>
      <w:color w:val="954F72" w:themeColor="followedHyperlink"/>
      <w:u w:val="single"/>
    </w:rPr>
  </w:style>
  <w:style w:type="character" w:customStyle="1" w:styleId="s31">
    <w:name w:val="s31"/>
    <w:basedOn w:val="Standardnpsmoodstavce"/>
    <w:rsid w:val="00177428"/>
  </w:style>
  <w:style w:type="paragraph" w:styleId="Odstavecseseznamem">
    <w:name w:val="List Paragraph"/>
    <w:basedOn w:val="Normln"/>
    <w:uiPriority w:val="34"/>
    <w:qFormat/>
    <w:rsid w:val="00046E8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3721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737218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3721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73721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20F0"/>
    <w:rPr>
      <w:color w:val="605E5C"/>
      <w:shd w:val="clear" w:color="auto" w:fill="E1DFDD"/>
    </w:rPr>
  </w:style>
  <w:style w:type="paragraph" w:customStyle="1" w:styleId="NormlnIMP">
    <w:name w:val="Normální_IMP"/>
    <w:basedOn w:val="Normln"/>
    <w:rsid w:val="0051026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customStyle="1" w:styleId="Zkladntext0">
    <w:name w:val="Základní text~"/>
    <w:basedOn w:val="Normln"/>
    <w:rsid w:val="0051026C"/>
    <w:pPr>
      <w:widowControl w:val="0"/>
      <w:jc w:val="both"/>
    </w:pPr>
    <w:rPr>
      <w:rFonts w:ascii="Arial" w:hAnsi="Arial"/>
    </w:rPr>
  </w:style>
  <w:style w:type="paragraph" w:customStyle="1" w:styleId="ZkladntextIMP">
    <w:name w:val="Základní text_IMP"/>
    <w:basedOn w:val="Normln"/>
    <w:rsid w:val="00A258D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customStyle="1" w:styleId="Seznamoslovan">
    <w:name w:val="Seznam očíslovaný~"/>
    <w:basedOn w:val="ZkladntextIMP"/>
    <w:rsid w:val="00A258D4"/>
    <w:pPr>
      <w:numPr>
        <w:numId w:val="1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semiHidden/>
    <w:rsid w:val="00A258D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A258D4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A258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chorusice.cz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horus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.chorusice@tiscali.cz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tel\Desktop\OBEC%20%20%20%20CHORU&#352;IC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   CHORUŠICE.dotx</Template>
  <TotalTime>12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Links>
    <vt:vector size="18" baseType="variant"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http://www.chorusice.cz/</vt:lpwstr>
      </vt:variant>
      <vt:variant>
        <vt:lpwstr/>
      </vt:variant>
      <vt:variant>
        <vt:i4>5963814</vt:i4>
      </vt:variant>
      <vt:variant>
        <vt:i4>3</vt:i4>
      </vt:variant>
      <vt:variant>
        <vt:i4>0</vt:i4>
      </vt:variant>
      <vt:variant>
        <vt:i4>5</vt:i4>
      </vt:variant>
      <vt:variant>
        <vt:lpwstr>mailto:ou.chorusice@tiscali.cz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mailto:ou@chorusice.cz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Mistel</dc:creator>
  <cp:lastModifiedBy>Chorusice</cp:lastModifiedBy>
  <cp:revision>5</cp:revision>
  <cp:lastPrinted>2020-09-29T06:33:00Z</cp:lastPrinted>
  <dcterms:created xsi:type="dcterms:W3CDTF">2024-08-06T15:30:00Z</dcterms:created>
  <dcterms:modified xsi:type="dcterms:W3CDTF">2024-10-11T10:22:00Z</dcterms:modified>
</cp:coreProperties>
</file>