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0A79" w14:textId="43040143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1802CE">
        <w:rPr>
          <w:rFonts w:ascii="Arial" w:hAnsi="Arial" w:cs="Arial"/>
          <w:b/>
        </w:rPr>
        <w:t>Předhradí</w:t>
      </w:r>
      <w:bookmarkStart w:id="0" w:name="_GoBack"/>
      <w:bookmarkEnd w:id="0"/>
    </w:p>
    <w:p w14:paraId="54D9086F" w14:textId="1310EC0F" w:rsidR="00F35A79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1802CE">
        <w:rPr>
          <w:rFonts w:ascii="Arial" w:hAnsi="Arial" w:cs="Arial"/>
          <w:b/>
        </w:rPr>
        <w:t>Předhradí</w:t>
      </w:r>
    </w:p>
    <w:p w14:paraId="3AD8325D" w14:textId="77777777" w:rsidR="001802CE" w:rsidRPr="009D3388" w:rsidRDefault="001802CE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7426A89F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1802CE">
        <w:rPr>
          <w:rFonts w:ascii="Arial" w:hAnsi="Arial" w:cs="Arial"/>
          <w:b/>
        </w:rPr>
        <w:t>Předhradí 4/2023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E0105E3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802CE">
        <w:rPr>
          <w:rFonts w:ascii="Arial" w:hAnsi="Arial" w:cs="Arial"/>
          <w:b w:val="0"/>
          <w:bCs w:val="0"/>
          <w:sz w:val="22"/>
          <w:szCs w:val="22"/>
        </w:rPr>
        <w:t>Předhradí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1802CE">
        <w:rPr>
          <w:rFonts w:ascii="Arial" w:hAnsi="Arial" w:cs="Arial"/>
          <w:b w:val="0"/>
          <w:bCs w:val="0"/>
          <w:sz w:val="22"/>
          <w:szCs w:val="22"/>
        </w:rPr>
        <w:t xml:space="preserve"> 23. listopadu 2023</w:t>
      </w:r>
      <w:r w:rsidR="002951F8">
        <w:rPr>
          <w:rFonts w:ascii="Arial" w:hAnsi="Arial" w:cs="Arial"/>
          <w:b w:val="0"/>
          <w:bCs w:val="0"/>
          <w:sz w:val="22"/>
          <w:szCs w:val="22"/>
        </w:rPr>
        <w:t xml:space="preserve"> usnesením č. 3/15/2023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BE74244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802CE">
        <w:rPr>
          <w:rFonts w:ascii="Arial" w:hAnsi="Arial" w:cs="Arial"/>
          <w:sz w:val="22"/>
          <w:szCs w:val="22"/>
        </w:rPr>
        <w:t xml:space="preserve">Předhradí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6190B76A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1802CE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70250D8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E80B41">
        <w:rPr>
          <w:rFonts w:ascii="Arial" w:hAnsi="Arial" w:cs="Arial"/>
          <w:sz w:val="22"/>
          <w:szCs w:val="22"/>
        </w:rPr>
        <w:t xml:space="preserve">5 </w:t>
      </w:r>
      <w:r w:rsidRPr="00F35A79">
        <w:rPr>
          <w:rFonts w:ascii="Arial" w:hAnsi="Arial" w:cs="Arial"/>
          <w:sz w:val="22"/>
          <w:szCs w:val="22"/>
        </w:rPr>
        <w:t>dnů před konáním akce</w:t>
      </w:r>
      <w:r>
        <w:rPr>
          <w:rFonts w:ascii="Arial" w:hAnsi="Arial" w:cs="Arial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EE44742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E5F590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E80B4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2B4DA52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E80B4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840AE2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E80B4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3DB51A88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E80B41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1C17953A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F970FE">
        <w:rPr>
          <w:rFonts w:ascii="Arial" w:hAnsi="Arial" w:cs="Arial"/>
          <w:sz w:val="22"/>
          <w:szCs w:val="22"/>
        </w:rPr>
        <w:t xml:space="preserve">15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2888D7D1" w:rsidR="00D860C8" w:rsidRPr="00CD6A35" w:rsidRDefault="00F970FE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Předhradí</w:t>
      </w:r>
    </w:p>
    <w:p w14:paraId="5A6C7830" w14:textId="5C71AD0C" w:rsidR="00D860C8" w:rsidRPr="00CD6A35" w:rsidRDefault="00F970FE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v Mateřské škole Předhradí</w:t>
      </w:r>
    </w:p>
    <w:p w14:paraId="0E4BB4AA" w14:textId="049556F0" w:rsidR="00D860C8" w:rsidRPr="00CD6A35" w:rsidRDefault="00F970FE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na hradě Rychmburk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1BE4C9" w14:textId="31D39AC2" w:rsidR="00602F32" w:rsidRPr="0046653A" w:rsidRDefault="00602F32" w:rsidP="0046653A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6653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16AB35B3" w:rsidR="00556A4B" w:rsidRDefault="00D17279" w:rsidP="00F970F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E6066E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F970FE">
        <w:rPr>
          <w:rFonts w:ascii="Arial" w:hAnsi="Arial" w:cs="Arial"/>
          <w:sz w:val="22"/>
          <w:szCs w:val="22"/>
        </w:rPr>
        <w:t>2/2019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="00F970FE">
        <w:rPr>
          <w:rFonts w:ascii="Arial" w:hAnsi="Arial" w:cs="Arial"/>
          <w:sz w:val="22"/>
          <w:szCs w:val="22"/>
        </w:rPr>
        <w:t xml:space="preserve"> o místních poplatcích ze dne 12. prosince 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3B6B4F99" w:rsidR="00F24A1E" w:rsidRPr="00E836B1" w:rsidRDefault="0071056C" w:rsidP="00F970F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970FE">
        <w:rPr>
          <w:rFonts w:ascii="Arial" w:hAnsi="Arial" w:cs="Arial"/>
          <w:sz w:val="22"/>
          <w:szCs w:val="22"/>
        </w:rPr>
        <w:t xml:space="preserve"> 1. ledna 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0446F938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5D686AED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ab/>
      </w:r>
      <w:r w:rsidR="00661A6A">
        <w:rPr>
          <w:rFonts w:ascii="Arial" w:hAnsi="Arial" w:cs="Arial"/>
          <w:sz w:val="22"/>
          <w:szCs w:val="22"/>
        </w:rPr>
        <w:t>Ing. Zdeněk Mikšovský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61A6A">
        <w:rPr>
          <w:rFonts w:ascii="Arial" w:hAnsi="Arial" w:cs="Arial"/>
          <w:sz w:val="22"/>
          <w:szCs w:val="22"/>
        </w:rPr>
        <w:t>Mgr. Vendula Pitrová</w:t>
      </w:r>
    </w:p>
    <w:p w14:paraId="317F0C47" w14:textId="70D7B328" w:rsidR="000B2947" w:rsidRPr="00E836B1" w:rsidRDefault="009F6D4A" w:rsidP="002951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C3D4" w14:textId="77777777" w:rsidR="00BC6616" w:rsidRDefault="00BC6616">
      <w:r>
        <w:separator/>
      </w:r>
    </w:p>
  </w:endnote>
  <w:endnote w:type="continuationSeparator" w:id="0">
    <w:p w14:paraId="680D37F1" w14:textId="77777777" w:rsidR="00BC6616" w:rsidRDefault="00BC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951F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B1408" w14:textId="77777777" w:rsidR="00BC6616" w:rsidRDefault="00BC6616">
      <w:r>
        <w:separator/>
      </w:r>
    </w:p>
  </w:footnote>
  <w:footnote w:type="continuationSeparator" w:id="0">
    <w:p w14:paraId="00948322" w14:textId="77777777" w:rsidR="00BC6616" w:rsidRDefault="00BC6616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02CE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951F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09AA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61A6A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B731B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C6616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56A06"/>
    <w:rsid w:val="00E6066E"/>
    <w:rsid w:val="00E60D36"/>
    <w:rsid w:val="00E80B41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970FE"/>
    <w:rsid w:val="00FA0A25"/>
    <w:rsid w:val="00FA6088"/>
    <w:rsid w:val="00FB02C9"/>
    <w:rsid w:val="00FB319D"/>
    <w:rsid w:val="00FB4C7C"/>
    <w:rsid w:val="00FC13AB"/>
    <w:rsid w:val="00FD55B9"/>
    <w:rsid w:val="00FD7BAF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0AC0-FADA-4F68-87D6-63B11709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15</cp:revision>
  <cp:lastPrinted>2023-11-23T11:33:00Z</cp:lastPrinted>
  <dcterms:created xsi:type="dcterms:W3CDTF">2023-08-03T12:09:00Z</dcterms:created>
  <dcterms:modified xsi:type="dcterms:W3CDTF">2023-11-27T08:20:00Z</dcterms:modified>
</cp:coreProperties>
</file>