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92BE" w14:textId="77777777" w:rsidR="006A579C" w:rsidRPr="0062486B" w:rsidRDefault="006A579C" w:rsidP="00CF08FF">
      <w:pPr>
        <w:spacing w:line="276" w:lineRule="auto"/>
        <w:jc w:val="center"/>
        <w:rPr>
          <w:rFonts w:ascii="Arial" w:hAnsi="Arial" w:cs="Arial"/>
        </w:rPr>
      </w:pPr>
    </w:p>
    <w:p w14:paraId="2EFCC5B9" w14:textId="2A26A3D6" w:rsidR="006A579C" w:rsidRPr="0062486B" w:rsidRDefault="00893FC9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Katovice</w:t>
      </w:r>
    </w:p>
    <w:p w14:paraId="323A264C" w14:textId="5CA41643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893FC9">
        <w:rPr>
          <w:rFonts w:ascii="Arial" w:hAnsi="Arial" w:cs="Arial"/>
          <w:b/>
          <w:sz w:val="24"/>
          <w:szCs w:val="24"/>
        </w:rPr>
        <w:t>městyse Katovice</w:t>
      </w:r>
    </w:p>
    <w:p w14:paraId="7BDBEE26" w14:textId="44FE2C09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893FC9">
        <w:rPr>
          <w:rFonts w:ascii="Arial" w:hAnsi="Arial" w:cs="Arial"/>
          <w:b/>
          <w:sz w:val="24"/>
          <w:szCs w:val="24"/>
        </w:rPr>
        <w:t>městyse Katovice</w:t>
      </w:r>
      <w:r w:rsidR="009F5DF2">
        <w:rPr>
          <w:rFonts w:ascii="Arial" w:hAnsi="Arial" w:cs="Arial"/>
          <w:b/>
          <w:sz w:val="24"/>
          <w:szCs w:val="24"/>
        </w:rPr>
        <w:t>,</w:t>
      </w:r>
    </w:p>
    <w:p w14:paraId="664EB5FE" w14:textId="1D678AAB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</w:t>
      </w:r>
      <w:r w:rsidR="00893FC9">
        <w:rPr>
          <w:rFonts w:ascii="Arial" w:hAnsi="Arial" w:cs="Arial"/>
          <w:b/>
          <w:sz w:val="24"/>
          <w:szCs w:val="24"/>
        </w:rPr>
        <w:t> městysi Katovice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5312E617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893FC9">
        <w:rPr>
          <w:rFonts w:ascii="Arial" w:hAnsi="Arial" w:cs="Arial"/>
        </w:rPr>
        <w:t>městyse Katovice</w:t>
      </w:r>
      <w:r w:rsidRPr="0062486B">
        <w:rPr>
          <w:rFonts w:ascii="Arial" w:hAnsi="Arial" w:cs="Arial"/>
        </w:rPr>
        <w:t xml:space="preserve"> se na svém zasedání dn</w:t>
      </w:r>
      <w:r w:rsidR="000722F5">
        <w:rPr>
          <w:rFonts w:ascii="Arial" w:hAnsi="Arial" w:cs="Arial"/>
        </w:rPr>
        <w:t>e 23.6.</w:t>
      </w:r>
      <w:r w:rsidR="00893FC9">
        <w:rPr>
          <w:rFonts w:ascii="Arial" w:hAnsi="Arial" w:cs="Arial"/>
        </w:rPr>
        <w:t>2025</w:t>
      </w:r>
      <w:r w:rsidRPr="0062486B">
        <w:rPr>
          <w:rFonts w:ascii="Arial" w:hAnsi="Arial" w:cs="Arial"/>
        </w:rPr>
        <w:t xml:space="preserve"> usnesením č.</w:t>
      </w:r>
      <w:r w:rsidR="000722F5">
        <w:rPr>
          <w:rFonts w:ascii="Arial" w:hAnsi="Arial" w:cs="Arial"/>
        </w:rPr>
        <w:t xml:space="preserve"> 294/2025/ZM 19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0526ECBC" w:rsidR="00243C48" w:rsidRPr="0062486B" w:rsidRDefault="00E872FB" w:rsidP="00F67C7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893FC9">
        <w:rPr>
          <w:rFonts w:ascii="Arial" w:hAnsi="Arial" w:cs="Arial"/>
        </w:rPr>
        <w:t>v městysi:</w:t>
      </w:r>
    </w:p>
    <w:p w14:paraId="69FFD108" w14:textId="4265ACA8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893FC9">
        <w:rPr>
          <w:rFonts w:ascii="Arial" w:hAnsi="Arial" w:cs="Arial"/>
        </w:rPr>
        <w:t>v městysi</w:t>
      </w:r>
      <w:r>
        <w:rPr>
          <w:rFonts w:ascii="Arial" w:hAnsi="Arial" w:cs="Arial"/>
        </w:rPr>
        <w:t xml:space="preserve"> vyznačených v příloze č. 1, která je nedílnou součástí této obecně závazné vyhlášky, je možný pohyb psů pouze </w:t>
      </w:r>
      <w:r w:rsidR="00893FC9">
        <w:rPr>
          <w:rFonts w:ascii="Arial" w:hAnsi="Arial" w:cs="Arial"/>
        </w:rPr>
        <w:t>na vodítku.</w:t>
      </w:r>
    </w:p>
    <w:p w14:paraId="41128CFE" w14:textId="63F4D393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893FC9">
        <w:rPr>
          <w:rFonts w:ascii="Arial" w:hAnsi="Arial" w:cs="Arial"/>
        </w:rPr>
        <w:t>v městysi</w:t>
      </w:r>
      <w:r>
        <w:rPr>
          <w:rFonts w:ascii="Arial" w:hAnsi="Arial" w:cs="Arial"/>
        </w:rPr>
        <w:t xml:space="preserve"> vyznačených v příloze č. </w:t>
      </w:r>
      <w:r w:rsidR="00893FC9">
        <w:rPr>
          <w:rFonts w:ascii="Arial" w:hAnsi="Arial" w:cs="Arial"/>
        </w:rPr>
        <w:t>1</w:t>
      </w:r>
      <w:r>
        <w:rPr>
          <w:rFonts w:ascii="Arial" w:hAnsi="Arial" w:cs="Arial"/>
        </w:rPr>
        <w:t>, která je nedílnou součástí této obecně závazné vyhlášky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 výcvik psů,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1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442E4D8B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893FC9">
        <w:rPr>
          <w:rFonts w:ascii="Arial" w:hAnsi="Arial" w:cs="Arial"/>
        </w:rPr>
        <w:t>městyse Katovice</w:t>
      </w:r>
      <w:r w:rsidRPr="0062486B">
        <w:rPr>
          <w:rFonts w:ascii="Arial" w:hAnsi="Arial" w:cs="Arial"/>
        </w:rPr>
        <w:t xml:space="preserve"> č. </w:t>
      </w:r>
      <w:r w:rsidR="00893FC9">
        <w:rPr>
          <w:rFonts w:ascii="Arial" w:hAnsi="Arial" w:cs="Arial"/>
        </w:rPr>
        <w:t>7/2008</w:t>
      </w:r>
      <w:r w:rsidRPr="0062486B">
        <w:rPr>
          <w:rFonts w:ascii="Arial" w:hAnsi="Arial" w:cs="Arial"/>
        </w:rPr>
        <w:t xml:space="preserve">, </w:t>
      </w:r>
      <w:r w:rsidR="00893FC9">
        <w:rPr>
          <w:rFonts w:ascii="Arial" w:hAnsi="Arial" w:cs="Arial"/>
        </w:rPr>
        <w:t>kterou se stanovují pravidla pro pohyb psů na veřejném prostranství v městysi Katovice</w:t>
      </w:r>
      <w:r w:rsidRPr="0062486B">
        <w:rPr>
          <w:rFonts w:ascii="Arial" w:hAnsi="Arial" w:cs="Arial"/>
        </w:rPr>
        <w:t xml:space="preserve">, ze dne </w:t>
      </w:r>
      <w:r w:rsidR="00893FC9">
        <w:rPr>
          <w:rFonts w:ascii="Arial" w:hAnsi="Arial" w:cs="Arial"/>
        </w:rPr>
        <w:t>13.11.2008.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3725BF" w14:textId="7BB02304" w:rsidR="00F67C7A" w:rsidRPr="0062486B" w:rsidRDefault="00351BCA" w:rsidP="00F67C7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F67C7A">
        <w:rPr>
          <w:rFonts w:ascii="Arial" w:hAnsi="Arial" w:cs="Arial"/>
        </w:rPr>
        <w:t xml:space="preserve">                                …..</w:t>
      </w:r>
      <w:r w:rsidR="00F67C7A" w:rsidRPr="0062486B">
        <w:rPr>
          <w:rFonts w:ascii="Arial" w:hAnsi="Arial" w:cs="Arial"/>
        </w:rPr>
        <w:t>………………………</w:t>
      </w:r>
    </w:p>
    <w:p w14:paraId="34AFFADC" w14:textId="4AA99020" w:rsidR="00F67C7A" w:rsidRPr="0062486B" w:rsidRDefault="00F67C7A" w:rsidP="00F67C7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Šárka Němečková                                       Bc. Jindřich Zdráhal</w:t>
      </w:r>
    </w:p>
    <w:p w14:paraId="5E37A808" w14:textId="26707DD9" w:rsidR="00F67C7A" w:rsidRDefault="00F67C7A" w:rsidP="00F67C7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ka                                                       m</w:t>
      </w:r>
      <w:r w:rsidRPr="0062486B">
        <w:rPr>
          <w:rFonts w:ascii="Arial" w:hAnsi="Arial" w:cs="Arial"/>
        </w:rPr>
        <w:t>ístostarosta</w:t>
      </w:r>
    </w:p>
    <w:p w14:paraId="7CF6614C" w14:textId="18361A25" w:rsidR="00847970" w:rsidRPr="0062486B" w:rsidRDefault="00847970" w:rsidP="00E7765B">
      <w:pPr>
        <w:keepNext/>
        <w:spacing w:line="276" w:lineRule="auto"/>
        <w:jc w:val="center"/>
        <w:rPr>
          <w:rFonts w:ascii="Arial" w:hAnsi="Arial" w:cs="Arial"/>
        </w:rPr>
      </w:pPr>
    </w:p>
    <w:sectPr w:rsidR="00847970" w:rsidRPr="0062486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0413" w14:textId="77777777" w:rsidR="00A10046" w:rsidRDefault="00A10046" w:rsidP="006A579C">
      <w:pPr>
        <w:spacing w:after="0"/>
      </w:pPr>
      <w:r>
        <w:separator/>
      </w:r>
    </w:p>
  </w:endnote>
  <w:endnote w:type="continuationSeparator" w:id="0">
    <w:p w14:paraId="1D6ED430" w14:textId="77777777" w:rsidR="00A10046" w:rsidRDefault="00A1004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1C09" w14:textId="77777777" w:rsidR="00A10046" w:rsidRDefault="00A10046" w:rsidP="006A579C">
      <w:pPr>
        <w:spacing w:after="0"/>
      </w:pPr>
      <w:r>
        <w:separator/>
      </w:r>
    </w:p>
  </w:footnote>
  <w:footnote w:type="continuationSeparator" w:id="0">
    <w:p w14:paraId="1B09D13D" w14:textId="77777777" w:rsidR="00A10046" w:rsidRDefault="00A10046" w:rsidP="006A579C">
      <w:pPr>
        <w:spacing w:after="0"/>
      </w:pPr>
      <w:r>
        <w:continuationSeparator/>
      </w:r>
    </w:p>
  </w:footnote>
  <w:footnote w:id="1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2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18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347745">
    <w:abstractNumId w:val="21"/>
  </w:num>
  <w:num w:numId="2" w16cid:durableId="1924297029">
    <w:abstractNumId w:val="19"/>
  </w:num>
  <w:num w:numId="3" w16cid:durableId="1529754288">
    <w:abstractNumId w:val="8"/>
  </w:num>
  <w:num w:numId="4" w16cid:durableId="257443384">
    <w:abstractNumId w:val="20"/>
  </w:num>
  <w:num w:numId="5" w16cid:durableId="963542027">
    <w:abstractNumId w:val="18"/>
  </w:num>
  <w:num w:numId="6" w16cid:durableId="1309481656">
    <w:abstractNumId w:val="1"/>
  </w:num>
  <w:num w:numId="7" w16cid:durableId="507017331">
    <w:abstractNumId w:val="3"/>
  </w:num>
  <w:num w:numId="8" w16cid:durableId="1117214337">
    <w:abstractNumId w:val="22"/>
  </w:num>
  <w:num w:numId="9" w16cid:durableId="1293367143">
    <w:abstractNumId w:val="33"/>
  </w:num>
  <w:num w:numId="10" w16cid:durableId="1761101674">
    <w:abstractNumId w:val="13"/>
  </w:num>
  <w:num w:numId="11" w16cid:durableId="982005784">
    <w:abstractNumId w:val="10"/>
  </w:num>
  <w:num w:numId="12" w16cid:durableId="1774399824">
    <w:abstractNumId w:val="26"/>
  </w:num>
  <w:num w:numId="13" w16cid:durableId="167595366">
    <w:abstractNumId w:val="29"/>
  </w:num>
  <w:num w:numId="14" w16cid:durableId="578639242">
    <w:abstractNumId w:val="27"/>
  </w:num>
  <w:num w:numId="15" w16cid:durableId="1681153622">
    <w:abstractNumId w:val="34"/>
  </w:num>
  <w:num w:numId="16" w16cid:durableId="2126850783">
    <w:abstractNumId w:val="9"/>
  </w:num>
  <w:num w:numId="17" w16cid:durableId="1353531572">
    <w:abstractNumId w:val="39"/>
  </w:num>
  <w:num w:numId="18" w16cid:durableId="332609391">
    <w:abstractNumId w:val="31"/>
  </w:num>
  <w:num w:numId="19" w16cid:durableId="82999452">
    <w:abstractNumId w:val="23"/>
  </w:num>
  <w:num w:numId="20" w16cid:durableId="1459300888">
    <w:abstractNumId w:val="24"/>
  </w:num>
  <w:num w:numId="21" w16cid:durableId="53552780">
    <w:abstractNumId w:val="15"/>
  </w:num>
  <w:num w:numId="22" w16cid:durableId="340087533">
    <w:abstractNumId w:val="17"/>
  </w:num>
  <w:num w:numId="23" w16cid:durableId="593321566">
    <w:abstractNumId w:val="11"/>
  </w:num>
  <w:num w:numId="24" w16cid:durableId="232664818">
    <w:abstractNumId w:val="6"/>
  </w:num>
  <w:num w:numId="25" w16cid:durableId="1973900119">
    <w:abstractNumId w:val="38"/>
  </w:num>
  <w:num w:numId="26" w16cid:durableId="348337290">
    <w:abstractNumId w:val="36"/>
  </w:num>
  <w:num w:numId="27" w16cid:durableId="1640450746">
    <w:abstractNumId w:val="12"/>
  </w:num>
  <w:num w:numId="28" w16cid:durableId="2006322531">
    <w:abstractNumId w:val="14"/>
  </w:num>
  <w:num w:numId="29" w16cid:durableId="241835155">
    <w:abstractNumId w:val="35"/>
  </w:num>
  <w:num w:numId="30" w16cid:durableId="1732389085">
    <w:abstractNumId w:val="7"/>
  </w:num>
  <w:num w:numId="31" w16cid:durableId="1431006062">
    <w:abstractNumId w:val="30"/>
  </w:num>
  <w:num w:numId="32" w16cid:durableId="1310793226">
    <w:abstractNumId w:val="28"/>
  </w:num>
  <w:num w:numId="33" w16cid:durableId="418448321">
    <w:abstractNumId w:val="37"/>
  </w:num>
  <w:num w:numId="34" w16cid:durableId="1804425744">
    <w:abstractNumId w:val="2"/>
  </w:num>
  <w:num w:numId="35" w16cid:durableId="1508473022">
    <w:abstractNumId w:val="32"/>
  </w:num>
  <w:num w:numId="36" w16cid:durableId="842168154">
    <w:abstractNumId w:val="5"/>
  </w:num>
  <w:num w:numId="37" w16cid:durableId="1789619954">
    <w:abstractNumId w:val="4"/>
  </w:num>
  <w:num w:numId="38" w16cid:durableId="480198349">
    <w:abstractNumId w:val="16"/>
  </w:num>
  <w:num w:numId="39" w16cid:durableId="1168472977">
    <w:abstractNumId w:val="25"/>
  </w:num>
  <w:num w:numId="40" w16cid:durableId="95564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22F5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0DCC"/>
    <w:rsid w:val="002B5A8C"/>
    <w:rsid w:val="002B784A"/>
    <w:rsid w:val="002C0659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05A16"/>
    <w:rsid w:val="00830180"/>
    <w:rsid w:val="00831EA0"/>
    <w:rsid w:val="00836FDB"/>
    <w:rsid w:val="00847970"/>
    <w:rsid w:val="00850799"/>
    <w:rsid w:val="00851AAA"/>
    <w:rsid w:val="0087706C"/>
    <w:rsid w:val="00882D50"/>
    <w:rsid w:val="00893FC9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5DF2"/>
    <w:rsid w:val="009F74FB"/>
    <w:rsid w:val="00A07872"/>
    <w:rsid w:val="00A10046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6697B"/>
    <w:rsid w:val="00B77994"/>
    <w:rsid w:val="00B87C85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C011B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67C7A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Bc. Jindřich Zdráhal</cp:lastModifiedBy>
  <cp:revision>4</cp:revision>
  <dcterms:created xsi:type="dcterms:W3CDTF">2025-05-13T07:38:00Z</dcterms:created>
  <dcterms:modified xsi:type="dcterms:W3CDTF">2025-07-02T06:20:00Z</dcterms:modified>
</cp:coreProperties>
</file>