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FEDE" w14:textId="77777777" w:rsidR="008B3FC1" w:rsidRPr="00431B53" w:rsidRDefault="00E169F8" w:rsidP="008B3FC1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</w:t>
      </w:r>
      <w:r w:rsidR="00431B53" w:rsidRPr="00431B53">
        <w:rPr>
          <w:b/>
          <w:sz w:val="40"/>
          <w:szCs w:val="40"/>
        </w:rPr>
        <w:t xml:space="preserve">  </w:t>
      </w:r>
      <w:r w:rsidR="00E2441B">
        <w:rPr>
          <w:b/>
          <w:sz w:val="40"/>
          <w:szCs w:val="40"/>
        </w:rPr>
        <w:t>M Ě R U N</w:t>
      </w:r>
      <w:r>
        <w:rPr>
          <w:b/>
          <w:sz w:val="40"/>
          <w:szCs w:val="40"/>
        </w:rPr>
        <w:t xml:space="preserve"> I C E</w:t>
      </w:r>
    </w:p>
    <w:p w14:paraId="3C5C5368" w14:textId="77777777" w:rsidR="008B3FC1" w:rsidRDefault="008B3FC1" w:rsidP="008B3FC1">
      <w:pPr>
        <w:pStyle w:val="Zkladntext"/>
        <w:rPr>
          <w:b/>
          <w:sz w:val="22"/>
        </w:rPr>
      </w:pPr>
    </w:p>
    <w:p w14:paraId="3CF87E92" w14:textId="79ACA96C" w:rsidR="008B3FC1" w:rsidRPr="00431B53" w:rsidRDefault="008B3FC1" w:rsidP="008B3FC1">
      <w:pPr>
        <w:pStyle w:val="Zkladntext"/>
        <w:jc w:val="center"/>
        <w:rPr>
          <w:b/>
          <w:sz w:val="32"/>
          <w:szCs w:val="32"/>
        </w:rPr>
      </w:pPr>
      <w:r w:rsidRPr="00431B53">
        <w:rPr>
          <w:b/>
          <w:sz w:val="32"/>
          <w:szCs w:val="32"/>
        </w:rPr>
        <w:t>Obecně závazná vyhláška</w:t>
      </w:r>
    </w:p>
    <w:p w14:paraId="241C6CF3" w14:textId="77777777" w:rsidR="00431B53" w:rsidRPr="00431B53" w:rsidRDefault="00431B53" w:rsidP="008B3FC1">
      <w:pPr>
        <w:pStyle w:val="Zkladntext"/>
        <w:jc w:val="center"/>
        <w:rPr>
          <w:b/>
          <w:sz w:val="22"/>
        </w:rPr>
      </w:pPr>
    </w:p>
    <w:p w14:paraId="718C6BCF" w14:textId="77777777" w:rsidR="008B3FC1" w:rsidRPr="00431B53" w:rsidRDefault="008B3FC1" w:rsidP="008B3FC1">
      <w:pPr>
        <w:pStyle w:val="Zkladntextodsazen"/>
        <w:jc w:val="center"/>
        <w:rPr>
          <w:b/>
          <w:sz w:val="28"/>
          <w:szCs w:val="28"/>
        </w:rPr>
      </w:pPr>
      <w:r w:rsidRPr="00431B53">
        <w:rPr>
          <w:b/>
          <w:sz w:val="28"/>
          <w:szCs w:val="28"/>
        </w:rPr>
        <w:t xml:space="preserve">o stanovení podmínek pro pořádání a průběh akcí typu </w:t>
      </w:r>
      <w:proofErr w:type="spellStart"/>
      <w:r w:rsidRPr="00431B53">
        <w:rPr>
          <w:b/>
          <w:sz w:val="28"/>
          <w:szCs w:val="28"/>
        </w:rPr>
        <w:t>technopárty</w:t>
      </w:r>
      <w:proofErr w:type="spellEnd"/>
      <w:r w:rsidRPr="00431B53">
        <w:rPr>
          <w:b/>
          <w:sz w:val="28"/>
          <w:szCs w:val="28"/>
        </w:rPr>
        <w:t xml:space="preserve"> a</w:t>
      </w:r>
      <w:r w:rsidR="00212B6D">
        <w:rPr>
          <w:b/>
          <w:sz w:val="28"/>
          <w:szCs w:val="28"/>
        </w:rPr>
        <w:t> </w:t>
      </w:r>
      <w:r w:rsidRPr="00431B53">
        <w:rPr>
          <w:b/>
          <w:sz w:val="28"/>
          <w:szCs w:val="28"/>
        </w:rPr>
        <w:t>o</w:t>
      </w:r>
      <w:r w:rsidR="00431B53">
        <w:rPr>
          <w:b/>
          <w:sz w:val="28"/>
          <w:szCs w:val="28"/>
        </w:rPr>
        <w:t> </w:t>
      </w:r>
      <w:r w:rsidRPr="00431B53">
        <w:rPr>
          <w:b/>
          <w:sz w:val="28"/>
          <w:szCs w:val="28"/>
        </w:rPr>
        <w:t xml:space="preserve">zabezpečení místních záležitostí veřejného pořádku v souvislosti s jejich konáním </w:t>
      </w:r>
    </w:p>
    <w:p w14:paraId="3310D39E" w14:textId="5F38FCD4" w:rsidR="008B3FC1" w:rsidRPr="00AD6CAF" w:rsidRDefault="008B3FC1" w:rsidP="00431B53">
      <w:pPr>
        <w:pStyle w:val="Zkladntext"/>
        <w:jc w:val="both"/>
        <w:rPr>
          <w:szCs w:val="24"/>
        </w:rPr>
      </w:pPr>
      <w:r w:rsidRPr="00AD6CAF">
        <w:rPr>
          <w:szCs w:val="24"/>
        </w:rPr>
        <w:t xml:space="preserve">Zastupitelstvo </w:t>
      </w:r>
      <w:r w:rsidR="00E169F8">
        <w:rPr>
          <w:szCs w:val="24"/>
        </w:rPr>
        <w:t xml:space="preserve">obce </w:t>
      </w:r>
      <w:r w:rsidR="00E2441B">
        <w:rPr>
          <w:szCs w:val="24"/>
        </w:rPr>
        <w:t>Měrunice</w:t>
      </w:r>
      <w:r w:rsidRPr="00AD6CAF">
        <w:rPr>
          <w:szCs w:val="24"/>
        </w:rPr>
        <w:t xml:space="preserve"> se na svém zasedání dne </w:t>
      </w:r>
      <w:r w:rsidR="00C713E7">
        <w:rPr>
          <w:szCs w:val="24"/>
        </w:rPr>
        <w:t>6.3.</w:t>
      </w:r>
      <w:r w:rsidR="001373A7">
        <w:rPr>
          <w:szCs w:val="24"/>
        </w:rPr>
        <w:t>20</w:t>
      </w:r>
      <w:r w:rsidR="00104762">
        <w:rPr>
          <w:szCs w:val="24"/>
        </w:rPr>
        <w:t>24</w:t>
      </w:r>
      <w:r w:rsidRPr="00AD6CAF">
        <w:rPr>
          <w:szCs w:val="24"/>
        </w:rPr>
        <w:t xml:space="preserve"> </w:t>
      </w:r>
      <w:r w:rsidR="00035102" w:rsidRPr="00AD6CAF">
        <w:rPr>
          <w:szCs w:val="24"/>
        </w:rPr>
        <w:t xml:space="preserve">usneslo </w:t>
      </w:r>
      <w:r w:rsidRPr="00AD6CAF">
        <w:rPr>
          <w:szCs w:val="24"/>
        </w:rPr>
        <w:t>vydat podle § 10 písm.</w:t>
      </w:r>
      <w:r w:rsidR="004A7538">
        <w:rPr>
          <w:szCs w:val="24"/>
        </w:rPr>
        <w:t> </w:t>
      </w:r>
      <w:r w:rsidRPr="00AD6CAF">
        <w:rPr>
          <w:szCs w:val="24"/>
        </w:rPr>
        <w:t>a)</w:t>
      </w:r>
      <w:r w:rsidR="00431B53" w:rsidRPr="00AD6CAF">
        <w:rPr>
          <w:szCs w:val="24"/>
        </w:rPr>
        <w:t xml:space="preserve"> a</w:t>
      </w:r>
      <w:r w:rsidR="002576DF" w:rsidRPr="00AD6CAF">
        <w:rPr>
          <w:szCs w:val="24"/>
        </w:rPr>
        <w:t xml:space="preserve"> b),</w:t>
      </w:r>
      <w:r w:rsidRPr="00AD6CAF">
        <w:rPr>
          <w:szCs w:val="24"/>
        </w:rPr>
        <w:t xml:space="preserve"> § 84 odst. 2 písm. h) zákona č. 128/2000 Sb., o</w:t>
      </w:r>
      <w:r w:rsidR="00035102">
        <w:rPr>
          <w:szCs w:val="24"/>
        </w:rPr>
        <w:t> </w:t>
      </w:r>
      <w:r w:rsidRPr="00AD6CAF">
        <w:rPr>
          <w:szCs w:val="24"/>
        </w:rPr>
        <w:t>obcích (obecní zřízení), ve</w:t>
      </w:r>
      <w:r w:rsidR="004A7538">
        <w:rPr>
          <w:szCs w:val="24"/>
        </w:rPr>
        <w:t> </w:t>
      </w:r>
      <w:r w:rsidRPr="00AD6CAF">
        <w:rPr>
          <w:szCs w:val="24"/>
        </w:rPr>
        <w:t>znění pozdějších předpisů, tuto obecně závaznou vyhlášku (dále jen „vyhláška“):</w:t>
      </w:r>
    </w:p>
    <w:p w14:paraId="27933223" w14:textId="77777777" w:rsidR="008B3FC1" w:rsidRPr="00AD6CAF" w:rsidRDefault="008B3FC1" w:rsidP="00732880">
      <w:pPr>
        <w:pStyle w:val="Zkladntext"/>
        <w:ind w:firstLine="708"/>
        <w:jc w:val="both"/>
        <w:rPr>
          <w:szCs w:val="24"/>
        </w:rPr>
      </w:pPr>
    </w:p>
    <w:p w14:paraId="54F7251B" w14:textId="77777777" w:rsidR="008B3FC1" w:rsidRPr="00035102" w:rsidRDefault="00B3137A" w:rsidP="00732880">
      <w:pPr>
        <w:pStyle w:val="Hlava"/>
        <w:spacing w:before="0"/>
        <w:rPr>
          <w:b/>
        </w:rPr>
      </w:pPr>
      <w:r w:rsidRPr="00035102">
        <w:rPr>
          <w:b/>
        </w:rPr>
        <w:t>Č</w:t>
      </w:r>
      <w:r w:rsidR="00035102" w:rsidRPr="00035102">
        <w:rPr>
          <w:b/>
        </w:rPr>
        <w:t>lánek 1</w:t>
      </w:r>
    </w:p>
    <w:p w14:paraId="28576616" w14:textId="77777777" w:rsidR="008B3FC1" w:rsidRPr="00035102" w:rsidRDefault="00035102" w:rsidP="00732880">
      <w:pPr>
        <w:pStyle w:val="Hlava"/>
        <w:spacing w:before="0"/>
        <w:rPr>
          <w:b/>
        </w:rPr>
      </w:pPr>
      <w:r w:rsidRPr="00035102">
        <w:rPr>
          <w:b/>
        </w:rPr>
        <w:t>Předmět a cíl</w:t>
      </w:r>
      <w:r w:rsidR="00002218" w:rsidRPr="00035102">
        <w:rPr>
          <w:b/>
        </w:rPr>
        <w:t xml:space="preserve"> vyhlášky</w:t>
      </w:r>
    </w:p>
    <w:p w14:paraId="3BF41556" w14:textId="77777777" w:rsidR="008B3FC1" w:rsidRPr="00035102" w:rsidRDefault="008B3FC1" w:rsidP="00732880">
      <w:pPr>
        <w:pStyle w:val="Hlava"/>
        <w:spacing w:before="0"/>
        <w:rPr>
          <w:b/>
        </w:rPr>
      </w:pPr>
    </w:p>
    <w:p w14:paraId="1DE358B0" w14:textId="77777777" w:rsidR="00035102" w:rsidRPr="00035102" w:rsidRDefault="00035102" w:rsidP="00035102">
      <w:pPr>
        <w:pStyle w:val="Odstavecseseznamem"/>
        <w:numPr>
          <w:ilvl w:val="0"/>
          <w:numId w:val="27"/>
        </w:numPr>
        <w:tabs>
          <w:tab w:val="clear" w:pos="720"/>
          <w:tab w:val="num" w:pos="-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35102">
        <w:rPr>
          <w:rFonts w:ascii="Times New Roman" w:hAnsi="Times New Roman"/>
          <w:sz w:val="24"/>
          <w:szCs w:val="24"/>
        </w:rPr>
        <w:t xml:space="preserve">Předmětem této vyhlášky je regulace činností, které by </w:t>
      </w:r>
      <w:r w:rsidR="00E169F8">
        <w:rPr>
          <w:rFonts w:ascii="Times New Roman" w:hAnsi="Times New Roman"/>
          <w:sz w:val="24"/>
          <w:szCs w:val="24"/>
        </w:rPr>
        <w:t>mohly narušit veřejný pořádek v obci</w:t>
      </w:r>
      <w:r w:rsidRPr="00035102">
        <w:rPr>
          <w:rFonts w:ascii="Times New Roman" w:hAnsi="Times New Roman"/>
          <w:sz w:val="24"/>
          <w:szCs w:val="24"/>
        </w:rPr>
        <w:t xml:space="preserve"> nebo být v rozporu s dobrými mravy, ochranou bezpečnosti, zdraví a majetku, a stanovení opatření směřujících k ochraně před následnými škodami a újmami působenými narušováním veřejného pořádku na zájmech chráněných </w:t>
      </w:r>
      <w:r w:rsidR="00E169F8">
        <w:rPr>
          <w:rFonts w:ascii="Times New Roman" w:hAnsi="Times New Roman"/>
          <w:sz w:val="24"/>
          <w:szCs w:val="24"/>
        </w:rPr>
        <w:t>obcí</w:t>
      </w:r>
      <w:r w:rsidRPr="00035102">
        <w:rPr>
          <w:rFonts w:ascii="Times New Roman" w:hAnsi="Times New Roman"/>
          <w:sz w:val="24"/>
          <w:szCs w:val="24"/>
        </w:rPr>
        <w:t xml:space="preserve"> jako územním samosprávným celkem, a to zejména stanovením povinností pro pořádání a</w:t>
      </w:r>
      <w:r>
        <w:rPr>
          <w:rFonts w:ascii="Times New Roman" w:hAnsi="Times New Roman"/>
          <w:sz w:val="24"/>
          <w:szCs w:val="24"/>
        </w:rPr>
        <w:t> </w:t>
      </w:r>
      <w:r w:rsidRPr="00035102">
        <w:rPr>
          <w:rFonts w:ascii="Times New Roman" w:hAnsi="Times New Roman"/>
          <w:sz w:val="24"/>
          <w:szCs w:val="24"/>
        </w:rPr>
        <w:t xml:space="preserve">průběh akcí typu </w:t>
      </w:r>
      <w:proofErr w:type="spellStart"/>
      <w:r w:rsidRPr="00035102">
        <w:rPr>
          <w:rFonts w:ascii="Times New Roman" w:hAnsi="Times New Roman"/>
          <w:sz w:val="24"/>
          <w:szCs w:val="24"/>
        </w:rPr>
        <w:t>technopárty</w:t>
      </w:r>
      <w:proofErr w:type="spellEnd"/>
      <w:r w:rsidRPr="00035102">
        <w:rPr>
          <w:rFonts w:ascii="Times New Roman" w:hAnsi="Times New Roman"/>
          <w:sz w:val="24"/>
          <w:szCs w:val="24"/>
        </w:rPr>
        <w:t>.</w:t>
      </w:r>
    </w:p>
    <w:p w14:paraId="35CE269D" w14:textId="77777777" w:rsidR="00483F6B" w:rsidRPr="00035102" w:rsidRDefault="00483F6B" w:rsidP="00732880">
      <w:pPr>
        <w:pStyle w:val="Odstavecseseznamem"/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35102">
        <w:rPr>
          <w:rFonts w:ascii="Times New Roman" w:hAnsi="Times New Roman"/>
          <w:sz w:val="24"/>
          <w:szCs w:val="24"/>
        </w:rPr>
        <w:t>Cílem této vyhlášk</w:t>
      </w:r>
      <w:r w:rsidR="00022FA7" w:rsidRPr="00035102">
        <w:rPr>
          <w:rFonts w:ascii="Times New Roman" w:hAnsi="Times New Roman"/>
          <w:sz w:val="24"/>
          <w:szCs w:val="24"/>
        </w:rPr>
        <w:t>y</w:t>
      </w:r>
      <w:r w:rsidRPr="00035102">
        <w:rPr>
          <w:rFonts w:ascii="Times New Roman" w:hAnsi="Times New Roman"/>
          <w:sz w:val="24"/>
          <w:szCs w:val="24"/>
        </w:rPr>
        <w:t xml:space="preserve"> je vytvoření opatření směřujících k zabezpečení místních záležitostí </w:t>
      </w:r>
      <w:r w:rsidR="004408ED" w:rsidRPr="00035102">
        <w:rPr>
          <w:rFonts w:ascii="Times New Roman" w:hAnsi="Times New Roman"/>
          <w:sz w:val="24"/>
          <w:szCs w:val="24"/>
        </w:rPr>
        <w:t xml:space="preserve">veřejného pořádku </w:t>
      </w:r>
      <w:r w:rsidRPr="00035102">
        <w:rPr>
          <w:rFonts w:ascii="Times New Roman" w:hAnsi="Times New Roman"/>
          <w:sz w:val="24"/>
          <w:szCs w:val="24"/>
        </w:rPr>
        <w:t xml:space="preserve">jako stavu, který umožňuje pokojné soužití občanů i návštěvníků </w:t>
      </w:r>
      <w:r w:rsidR="00E169F8">
        <w:rPr>
          <w:rFonts w:ascii="Times New Roman" w:hAnsi="Times New Roman"/>
          <w:sz w:val="24"/>
          <w:szCs w:val="24"/>
        </w:rPr>
        <w:t>obce</w:t>
      </w:r>
      <w:r w:rsidR="001621F9" w:rsidRPr="00035102">
        <w:rPr>
          <w:rFonts w:ascii="Times New Roman" w:hAnsi="Times New Roman"/>
          <w:sz w:val="24"/>
          <w:szCs w:val="24"/>
        </w:rPr>
        <w:t xml:space="preserve"> </w:t>
      </w:r>
      <w:r w:rsidRPr="00035102">
        <w:rPr>
          <w:rFonts w:ascii="Times New Roman" w:hAnsi="Times New Roman"/>
          <w:sz w:val="24"/>
          <w:szCs w:val="24"/>
        </w:rPr>
        <w:t>a</w:t>
      </w:r>
      <w:r w:rsidR="00B3137A" w:rsidRPr="00035102">
        <w:rPr>
          <w:rFonts w:ascii="Times New Roman" w:hAnsi="Times New Roman"/>
          <w:sz w:val="24"/>
          <w:szCs w:val="24"/>
        </w:rPr>
        <w:t xml:space="preserve"> </w:t>
      </w:r>
      <w:r w:rsidRPr="00035102">
        <w:rPr>
          <w:rFonts w:ascii="Times New Roman" w:hAnsi="Times New Roman"/>
          <w:sz w:val="24"/>
          <w:szCs w:val="24"/>
        </w:rPr>
        <w:t>k</w:t>
      </w:r>
      <w:r w:rsidR="001621F9" w:rsidRPr="00035102">
        <w:rPr>
          <w:rFonts w:ascii="Times New Roman" w:hAnsi="Times New Roman"/>
          <w:sz w:val="24"/>
          <w:szCs w:val="24"/>
        </w:rPr>
        <w:t> </w:t>
      </w:r>
      <w:r w:rsidRPr="00035102">
        <w:rPr>
          <w:rFonts w:ascii="Times New Roman" w:hAnsi="Times New Roman"/>
          <w:sz w:val="24"/>
          <w:szCs w:val="24"/>
        </w:rPr>
        <w:t>vytváření příznivých podmínek pro život v</w:t>
      </w:r>
      <w:r w:rsidR="00E169F8">
        <w:rPr>
          <w:rFonts w:ascii="Times New Roman" w:hAnsi="Times New Roman"/>
          <w:sz w:val="24"/>
          <w:szCs w:val="24"/>
        </w:rPr>
        <w:t xml:space="preserve"> obci</w:t>
      </w:r>
      <w:r w:rsidR="004408ED" w:rsidRPr="00035102">
        <w:rPr>
          <w:rFonts w:ascii="Times New Roman" w:hAnsi="Times New Roman"/>
          <w:sz w:val="24"/>
          <w:szCs w:val="24"/>
        </w:rPr>
        <w:t>.</w:t>
      </w:r>
    </w:p>
    <w:p w14:paraId="40AC243C" w14:textId="77777777" w:rsidR="008B3FC1" w:rsidRPr="00035102" w:rsidRDefault="008B3FC1" w:rsidP="00732880">
      <w:pPr>
        <w:pStyle w:val="Hlava"/>
        <w:spacing w:before="0"/>
        <w:jc w:val="both"/>
        <w:rPr>
          <w:b/>
          <w:color w:val="0000FF"/>
        </w:rPr>
      </w:pPr>
    </w:p>
    <w:p w14:paraId="26F6EB6A" w14:textId="77777777" w:rsidR="003D127E" w:rsidRPr="00035102" w:rsidRDefault="00035102" w:rsidP="00732880">
      <w:pPr>
        <w:pStyle w:val="Hlava"/>
        <w:spacing w:before="0"/>
        <w:rPr>
          <w:b/>
        </w:rPr>
      </w:pPr>
      <w:r w:rsidRPr="00035102">
        <w:rPr>
          <w:b/>
        </w:rPr>
        <w:t xml:space="preserve">Článek </w:t>
      </w:r>
      <w:r w:rsidR="003D127E" w:rsidRPr="00035102">
        <w:rPr>
          <w:b/>
        </w:rPr>
        <w:t>2</w:t>
      </w:r>
    </w:p>
    <w:p w14:paraId="69B1FE46" w14:textId="77777777" w:rsidR="003D127E" w:rsidRPr="00035102" w:rsidRDefault="003D127E" w:rsidP="00732880">
      <w:pPr>
        <w:pStyle w:val="Textpoznpodarou"/>
        <w:jc w:val="center"/>
        <w:rPr>
          <w:b/>
          <w:sz w:val="24"/>
          <w:szCs w:val="24"/>
        </w:rPr>
      </w:pPr>
      <w:r w:rsidRPr="00035102">
        <w:rPr>
          <w:b/>
          <w:sz w:val="24"/>
          <w:szCs w:val="24"/>
        </w:rPr>
        <w:t xml:space="preserve">Vymezení činnosti, která by </w:t>
      </w:r>
      <w:r w:rsidR="00AD6CAF" w:rsidRPr="00035102">
        <w:rPr>
          <w:b/>
          <w:sz w:val="24"/>
          <w:szCs w:val="24"/>
        </w:rPr>
        <w:t>m</w:t>
      </w:r>
      <w:r w:rsidR="005A1F32">
        <w:rPr>
          <w:b/>
          <w:sz w:val="24"/>
          <w:szCs w:val="24"/>
        </w:rPr>
        <w:t xml:space="preserve">ohla narušit veřejný pořádek v obci </w:t>
      </w:r>
      <w:r w:rsidRPr="00035102">
        <w:rPr>
          <w:b/>
          <w:sz w:val="24"/>
          <w:szCs w:val="24"/>
        </w:rPr>
        <w:t>nebo být v rozporu s dobrými mravy, ochranou bezpečnosti, zdraví a majetku</w:t>
      </w:r>
    </w:p>
    <w:p w14:paraId="6C74A92E" w14:textId="77777777" w:rsidR="003D127E" w:rsidRPr="00035102" w:rsidRDefault="003D127E" w:rsidP="00732880">
      <w:pPr>
        <w:pStyle w:val="Textpoznpodarou"/>
        <w:jc w:val="both"/>
        <w:rPr>
          <w:b/>
          <w:sz w:val="24"/>
          <w:szCs w:val="24"/>
        </w:rPr>
      </w:pPr>
    </w:p>
    <w:p w14:paraId="528B3D2D" w14:textId="77777777" w:rsidR="003D127E" w:rsidRPr="00035102" w:rsidRDefault="003D127E" w:rsidP="00732880">
      <w:pPr>
        <w:pStyle w:val="Textpoznpodarou"/>
        <w:jc w:val="both"/>
        <w:rPr>
          <w:sz w:val="24"/>
          <w:szCs w:val="24"/>
        </w:rPr>
      </w:pPr>
      <w:r w:rsidRPr="00035102">
        <w:rPr>
          <w:sz w:val="24"/>
          <w:szCs w:val="24"/>
        </w:rPr>
        <w:t xml:space="preserve">Za činnost, která by </w:t>
      </w:r>
      <w:r w:rsidR="00AD6CAF" w:rsidRPr="00035102">
        <w:rPr>
          <w:sz w:val="24"/>
          <w:szCs w:val="24"/>
        </w:rPr>
        <w:t>mohl</w:t>
      </w:r>
      <w:r w:rsidR="00E169F8">
        <w:rPr>
          <w:sz w:val="24"/>
          <w:szCs w:val="24"/>
        </w:rPr>
        <w:t>a narušit veřejný pořádek v obci</w:t>
      </w:r>
      <w:r w:rsidRPr="00035102">
        <w:rPr>
          <w:sz w:val="24"/>
          <w:szCs w:val="24"/>
        </w:rPr>
        <w:t xml:space="preserve"> nebo být v rozporu s dobrými mravy, ochranou bezpečnosti, zdraví a majetku se považuj</w:t>
      </w:r>
      <w:r w:rsidR="00915F95" w:rsidRPr="00035102">
        <w:rPr>
          <w:sz w:val="24"/>
          <w:szCs w:val="24"/>
        </w:rPr>
        <w:t>e</w:t>
      </w:r>
      <w:r w:rsidRPr="00035102">
        <w:rPr>
          <w:sz w:val="24"/>
          <w:szCs w:val="24"/>
        </w:rPr>
        <w:t xml:space="preserve"> </w:t>
      </w:r>
      <w:r w:rsidR="00915F95" w:rsidRPr="00035102">
        <w:rPr>
          <w:sz w:val="24"/>
          <w:szCs w:val="24"/>
        </w:rPr>
        <w:t>konání akcí</w:t>
      </w:r>
      <w:r w:rsidRPr="00035102">
        <w:rPr>
          <w:sz w:val="24"/>
          <w:szCs w:val="24"/>
        </w:rPr>
        <w:t xml:space="preserve"> typu </w:t>
      </w:r>
      <w:proofErr w:type="spellStart"/>
      <w:r w:rsidRPr="00035102">
        <w:rPr>
          <w:sz w:val="24"/>
          <w:szCs w:val="24"/>
        </w:rPr>
        <w:t>technopárty</w:t>
      </w:r>
      <w:proofErr w:type="spellEnd"/>
      <w:r w:rsidR="00915F95" w:rsidRPr="00035102">
        <w:rPr>
          <w:sz w:val="24"/>
          <w:szCs w:val="24"/>
        </w:rPr>
        <w:t xml:space="preserve"> na</w:t>
      </w:r>
      <w:r w:rsidR="007C637A">
        <w:rPr>
          <w:sz w:val="24"/>
          <w:szCs w:val="24"/>
        </w:rPr>
        <w:t> </w:t>
      </w:r>
      <w:r w:rsidR="00915F95" w:rsidRPr="00035102">
        <w:rPr>
          <w:sz w:val="24"/>
          <w:szCs w:val="24"/>
        </w:rPr>
        <w:t xml:space="preserve">území </w:t>
      </w:r>
      <w:r w:rsidR="00E169F8">
        <w:rPr>
          <w:sz w:val="24"/>
          <w:szCs w:val="24"/>
        </w:rPr>
        <w:t>obce</w:t>
      </w:r>
      <w:r w:rsidRPr="00035102">
        <w:rPr>
          <w:sz w:val="24"/>
          <w:szCs w:val="24"/>
        </w:rPr>
        <w:t>.</w:t>
      </w:r>
    </w:p>
    <w:p w14:paraId="42B6BDBD" w14:textId="77777777" w:rsidR="003D127E" w:rsidRPr="00035102" w:rsidRDefault="003D127E" w:rsidP="00732880">
      <w:pPr>
        <w:pStyle w:val="Hlava"/>
        <w:spacing w:before="0"/>
      </w:pPr>
    </w:p>
    <w:p w14:paraId="7799E60E" w14:textId="77777777" w:rsidR="008B3FC1" w:rsidRPr="00347A29" w:rsidRDefault="00035102" w:rsidP="00732880">
      <w:pPr>
        <w:pStyle w:val="Hlava"/>
        <w:spacing w:before="0"/>
        <w:rPr>
          <w:b/>
        </w:rPr>
      </w:pPr>
      <w:r w:rsidRPr="00347A29">
        <w:rPr>
          <w:b/>
        </w:rPr>
        <w:t xml:space="preserve">Článek </w:t>
      </w:r>
      <w:r w:rsidR="003D127E" w:rsidRPr="00347A29">
        <w:rPr>
          <w:b/>
        </w:rPr>
        <w:t>3</w:t>
      </w:r>
    </w:p>
    <w:p w14:paraId="661BA497" w14:textId="77777777" w:rsidR="008B3FC1" w:rsidRPr="00347A29" w:rsidRDefault="003D127E" w:rsidP="00732880">
      <w:pPr>
        <w:pStyle w:val="Hlava"/>
        <w:spacing w:before="0"/>
        <w:rPr>
          <w:b/>
        </w:rPr>
      </w:pPr>
      <w:r w:rsidRPr="00347A29">
        <w:rPr>
          <w:b/>
        </w:rPr>
        <w:t>Vymezení některých pojmů</w:t>
      </w:r>
    </w:p>
    <w:p w14:paraId="4D861849" w14:textId="77777777" w:rsidR="00B3137A" w:rsidRPr="00347A29" w:rsidRDefault="00B3137A" w:rsidP="00732880">
      <w:pPr>
        <w:pStyle w:val="Hlava"/>
        <w:spacing w:before="0"/>
        <w:rPr>
          <w:b/>
        </w:rPr>
      </w:pPr>
    </w:p>
    <w:p w14:paraId="2C5E83C9" w14:textId="77777777" w:rsidR="00560297" w:rsidRPr="00347A29" w:rsidRDefault="003D127E" w:rsidP="00732880">
      <w:pPr>
        <w:pStyle w:val="Hlava"/>
        <w:numPr>
          <w:ilvl w:val="0"/>
          <w:numId w:val="9"/>
        </w:numPr>
        <w:tabs>
          <w:tab w:val="clear" w:pos="360"/>
          <w:tab w:val="num" w:pos="-720"/>
        </w:tabs>
        <w:spacing w:before="0"/>
        <w:jc w:val="both"/>
      </w:pPr>
      <w:r w:rsidRPr="00347A29">
        <w:t xml:space="preserve">Akcí typu </w:t>
      </w:r>
      <w:proofErr w:type="spellStart"/>
      <w:r w:rsidRPr="00347A29">
        <w:t>technopárty</w:t>
      </w:r>
      <w:proofErr w:type="spellEnd"/>
      <w:r w:rsidRPr="00347A29">
        <w:t xml:space="preserve"> </w:t>
      </w:r>
      <w:r w:rsidR="00E637C7" w:rsidRPr="00347A29">
        <w:t xml:space="preserve">(dále jen „akce“) </w:t>
      </w:r>
      <w:r w:rsidRPr="00347A29">
        <w:t>se pro účely této vyhlášky rozumí veřejnosti přístupná hudební produkce vyznačující se hlasitou hudbou, včetně hudby reprodukované, jejímž účelem je zejména poslech této hudby a tanec, s předpokládanou účastí nejméně</w:t>
      </w:r>
      <w:r w:rsidR="00431B53" w:rsidRPr="00347A29">
        <w:t xml:space="preserve"> </w:t>
      </w:r>
      <w:r w:rsidR="00347A29">
        <w:t>50</w:t>
      </w:r>
      <w:r w:rsidRPr="00347A29">
        <w:t xml:space="preserve"> osob, která od</w:t>
      </w:r>
      <w:r w:rsidR="004A7538" w:rsidRPr="00347A29">
        <w:t> </w:t>
      </w:r>
      <w:r w:rsidRPr="00347A29">
        <w:t>svého zahájení do</w:t>
      </w:r>
      <w:r w:rsidR="00431B53" w:rsidRPr="00347A29">
        <w:t> </w:t>
      </w:r>
      <w:r w:rsidRPr="00347A29">
        <w:t xml:space="preserve">svého ukončení, včetně přestávek a přerušení, přesáhne dobu </w:t>
      </w:r>
      <w:r w:rsidR="009122A7" w:rsidRPr="00347A29">
        <w:t>24 hodin</w:t>
      </w:r>
      <w:r w:rsidR="00E250BE" w:rsidRPr="00347A29">
        <w:t>, při které může docházet k obtěžování jiných osob nad míru přiměřenou poměrům, zejména hlukem, prachem, světlem nebo vibracemi.</w:t>
      </w:r>
      <w:r w:rsidRPr="00347A29">
        <w:t xml:space="preserve"> Tímto ustanovením nejsou dotčeny akce upravené zvláštními právními předpisy</w:t>
      </w:r>
      <w:r w:rsidRPr="00347A29">
        <w:rPr>
          <w:rStyle w:val="Znakapoznpodarou"/>
        </w:rPr>
        <w:footnoteReference w:id="1"/>
      </w:r>
      <w:r w:rsidRPr="00347A29">
        <w:t>.</w:t>
      </w:r>
    </w:p>
    <w:p w14:paraId="40F272A3" w14:textId="77777777" w:rsidR="008B3FC1" w:rsidRPr="00347A29" w:rsidRDefault="008B3FC1" w:rsidP="00732880">
      <w:pPr>
        <w:pStyle w:val="Hlava"/>
        <w:numPr>
          <w:ilvl w:val="0"/>
          <w:numId w:val="9"/>
        </w:numPr>
        <w:spacing w:before="0"/>
        <w:jc w:val="both"/>
      </w:pPr>
      <w:r w:rsidRPr="00347A29">
        <w:t xml:space="preserve">Organizátorem akce </w:t>
      </w:r>
      <w:r w:rsidR="00B443F1" w:rsidRPr="00347A29">
        <w:t xml:space="preserve">(dále jen „organizátor“) </w:t>
      </w:r>
      <w:r w:rsidRPr="00347A29">
        <w:t xml:space="preserve">je osoba, která </w:t>
      </w:r>
      <w:r w:rsidR="001A6A50" w:rsidRPr="00347A29">
        <w:t xml:space="preserve">akci pořádá a která </w:t>
      </w:r>
      <w:r w:rsidRPr="00347A29">
        <w:t xml:space="preserve">podala oznámení podle </w:t>
      </w:r>
      <w:r w:rsidR="009122A7" w:rsidRPr="00347A29">
        <w:t>č</w:t>
      </w:r>
      <w:r w:rsidR="001A6A50" w:rsidRPr="00347A29">
        <w:t>l. 6</w:t>
      </w:r>
      <w:r w:rsidR="009122A7" w:rsidRPr="00347A29">
        <w:t xml:space="preserve"> této vyhlášky.</w:t>
      </w:r>
      <w:r w:rsidRPr="00347A29">
        <w:t xml:space="preserve"> </w:t>
      </w:r>
      <w:r w:rsidR="009122A7" w:rsidRPr="00347A29">
        <w:t>P</w:t>
      </w:r>
      <w:r w:rsidR="001A6A50" w:rsidRPr="00347A29">
        <w:t xml:space="preserve">okud </w:t>
      </w:r>
      <w:r w:rsidR="009122A7" w:rsidRPr="00347A29">
        <w:t>oznámení</w:t>
      </w:r>
      <w:r w:rsidR="001A6A50" w:rsidRPr="00347A29">
        <w:t xml:space="preserve"> není učiněno</w:t>
      </w:r>
      <w:r w:rsidR="0044306D" w:rsidRPr="00347A29">
        <w:t>,</w:t>
      </w:r>
      <w:r w:rsidR="001A6A50" w:rsidRPr="00347A29">
        <w:t xml:space="preserve"> považuje se </w:t>
      </w:r>
      <w:r w:rsidR="0044306D" w:rsidRPr="00347A29">
        <w:t>z</w:t>
      </w:r>
      <w:r w:rsidR="001A6A50" w:rsidRPr="00347A29">
        <w:t>a</w:t>
      </w:r>
      <w:r w:rsidR="007C637A">
        <w:t> </w:t>
      </w:r>
      <w:r w:rsidR="001A6A50" w:rsidRPr="00347A29">
        <w:t>organizátora</w:t>
      </w:r>
      <w:r w:rsidRPr="00347A29">
        <w:t xml:space="preserve"> osoba, která zajistila právo užívat pozemek nebo stavbu, kde se má akce konat</w:t>
      </w:r>
      <w:r w:rsidR="00431B53" w:rsidRPr="00347A29">
        <w:t>.</w:t>
      </w:r>
      <w:r w:rsidR="00431B53" w:rsidRPr="00347A29">
        <w:rPr>
          <w:rStyle w:val="Znakapoznpodarou"/>
        </w:rPr>
        <w:footnoteReference w:id="2"/>
      </w:r>
    </w:p>
    <w:p w14:paraId="3024AF08" w14:textId="77777777" w:rsidR="00AB0AC7" w:rsidRPr="00347A29" w:rsidRDefault="00267327" w:rsidP="00732880">
      <w:pPr>
        <w:pStyle w:val="Hlava"/>
        <w:numPr>
          <w:ilvl w:val="0"/>
          <w:numId w:val="9"/>
        </w:numPr>
        <w:spacing w:before="0"/>
        <w:jc w:val="both"/>
      </w:pPr>
      <w:r>
        <w:br w:type="page"/>
      </w:r>
      <w:r w:rsidR="00AB0AC7" w:rsidRPr="00347A29">
        <w:lastRenderedPageBreak/>
        <w:t>Identifikačními údaji se pro účely této vyhlášky rozumí:</w:t>
      </w:r>
    </w:p>
    <w:p w14:paraId="0A5B9B41" w14:textId="4D46519A" w:rsidR="00AB0AC7" w:rsidRPr="00347A29" w:rsidRDefault="00AB0AC7" w:rsidP="00E250BE">
      <w:pPr>
        <w:pStyle w:val="Hlava"/>
        <w:numPr>
          <w:ilvl w:val="1"/>
          <w:numId w:val="9"/>
        </w:numPr>
        <w:spacing w:before="0"/>
        <w:jc w:val="both"/>
      </w:pPr>
      <w:r w:rsidRPr="00347A29">
        <w:t>u fyzické osoby</w:t>
      </w:r>
      <w:r w:rsidR="00104762">
        <w:t>:</w:t>
      </w:r>
      <w:r w:rsidRPr="00347A29">
        <w:t xml:space="preserve"> jméno, příjmení, rodné číslo, místo trvalého pobytu</w:t>
      </w:r>
      <w:r w:rsidR="004408ED" w:rsidRPr="00347A29">
        <w:t xml:space="preserve"> a adresa skutečného bydliště, je-li odlišná od místa trvalého pobytu</w:t>
      </w:r>
      <w:r w:rsidR="00736755" w:rsidRPr="00347A29">
        <w:t>,</w:t>
      </w:r>
    </w:p>
    <w:p w14:paraId="775FBBD1" w14:textId="17A1BA38" w:rsidR="00AB0AC7" w:rsidRPr="00347A29" w:rsidRDefault="00AB0AC7" w:rsidP="00732880">
      <w:pPr>
        <w:pStyle w:val="Hlava"/>
        <w:numPr>
          <w:ilvl w:val="1"/>
          <w:numId w:val="9"/>
        </w:numPr>
        <w:spacing w:before="0"/>
        <w:jc w:val="both"/>
      </w:pPr>
      <w:r w:rsidRPr="00347A29">
        <w:t>u fyzické osoby oprávněné k</w:t>
      </w:r>
      <w:r w:rsidR="00104762">
        <w:t> </w:t>
      </w:r>
      <w:r w:rsidRPr="00347A29">
        <w:t>podnikání</w:t>
      </w:r>
      <w:r w:rsidR="00104762">
        <w:t>:</w:t>
      </w:r>
      <w:r w:rsidRPr="00347A29">
        <w:t xml:space="preserve"> jméno, příjmení, identifikační číslo, místo trvalého pobytu</w:t>
      </w:r>
      <w:r w:rsidR="00C11B37" w:rsidRPr="00347A29">
        <w:t xml:space="preserve"> a</w:t>
      </w:r>
      <w:r w:rsidR="00915F95" w:rsidRPr="00347A29">
        <w:t xml:space="preserve"> místo podnikání</w:t>
      </w:r>
      <w:r w:rsidR="00736755" w:rsidRPr="00347A29">
        <w:t>,</w:t>
      </w:r>
    </w:p>
    <w:p w14:paraId="2EB52B66" w14:textId="1D5A3D0E" w:rsidR="00AB0AC7" w:rsidRPr="00347A29" w:rsidRDefault="00AB0AC7" w:rsidP="00732880">
      <w:pPr>
        <w:pStyle w:val="Hlava"/>
        <w:numPr>
          <w:ilvl w:val="1"/>
          <w:numId w:val="9"/>
        </w:numPr>
        <w:spacing w:before="0"/>
        <w:jc w:val="both"/>
      </w:pPr>
      <w:r w:rsidRPr="00347A29">
        <w:t>u právnické osoby</w:t>
      </w:r>
      <w:r w:rsidR="00104762">
        <w:t>:</w:t>
      </w:r>
      <w:r w:rsidRPr="00347A29">
        <w:t xml:space="preserve"> název nebo obchodní f</w:t>
      </w:r>
      <w:r w:rsidR="00915F95" w:rsidRPr="00347A29">
        <w:t>i</w:t>
      </w:r>
      <w:r w:rsidRPr="00347A29">
        <w:t>rma, sídlo, místo podnikání, popřípadě další adresa pro doručování</w:t>
      </w:r>
      <w:r w:rsidR="005A459E" w:rsidRPr="00347A29">
        <w:t xml:space="preserve"> a dále též jméno, příjmení, rodné číslo a místo trvalého pobytu </w:t>
      </w:r>
      <w:r w:rsidR="004408ED" w:rsidRPr="00347A29">
        <w:t xml:space="preserve">a adresa skutečného bydliště, je-li odlišná od místa trvalého pobytu, </w:t>
      </w:r>
      <w:r w:rsidR="005A459E" w:rsidRPr="00347A29">
        <w:t>fyzické osoby, která za</w:t>
      </w:r>
      <w:r w:rsidR="001621F9" w:rsidRPr="00347A29">
        <w:t> </w:t>
      </w:r>
      <w:r w:rsidR="005A459E" w:rsidRPr="00347A29">
        <w:t>tuto právnickou osobu jedná</w:t>
      </w:r>
      <w:r w:rsidR="00736755" w:rsidRPr="00347A29">
        <w:t>.</w:t>
      </w:r>
    </w:p>
    <w:p w14:paraId="774EC63D" w14:textId="77777777" w:rsidR="008B3FC1" w:rsidRPr="00347A29" w:rsidRDefault="008B3FC1" w:rsidP="00732880">
      <w:pPr>
        <w:jc w:val="center"/>
        <w:rPr>
          <w:color w:val="0000FF"/>
        </w:rPr>
      </w:pPr>
    </w:p>
    <w:p w14:paraId="2417F85D" w14:textId="77777777" w:rsidR="008B3FC1" w:rsidRPr="00347A29" w:rsidRDefault="00035102" w:rsidP="00732880">
      <w:pPr>
        <w:jc w:val="center"/>
        <w:rPr>
          <w:b/>
        </w:rPr>
      </w:pPr>
      <w:r w:rsidRPr="00347A29">
        <w:rPr>
          <w:b/>
        </w:rPr>
        <w:t xml:space="preserve">Článek </w:t>
      </w:r>
      <w:r w:rsidR="00AB0AC7" w:rsidRPr="00347A29">
        <w:rPr>
          <w:b/>
        </w:rPr>
        <w:t>4</w:t>
      </w:r>
    </w:p>
    <w:p w14:paraId="469FD855" w14:textId="77777777" w:rsidR="008B3FC1" w:rsidRPr="00347A29" w:rsidRDefault="008B3FC1" w:rsidP="00732880">
      <w:pPr>
        <w:pStyle w:val="Hlava"/>
        <w:spacing w:before="0"/>
        <w:rPr>
          <w:b/>
        </w:rPr>
      </w:pPr>
      <w:r w:rsidRPr="00347A29">
        <w:rPr>
          <w:b/>
        </w:rPr>
        <w:t xml:space="preserve">Vymezení </w:t>
      </w:r>
      <w:r w:rsidR="001347C0" w:rsidRPr="00347A29">
        <w:rPr>
          <w:b/>
        </w:rPr>
        <w:t>místa pro konání akce</w:t>
      </w:r>
      <w:r w:rsidRPr="00347A29">
        <w:rPr>
          <w:b/>
        </w:rPr>
        <w:t xml:space="preserve"> </w:t>
      </w:r>
    </w:p>
    <w:p w14:paraId="7D3B18D4" w14:textId="77777777" w:rsidR="00E51F1F" w:rsidRPr="00347A29" w:rsidRDefault="00E51F1F" w:rsidP="00732880">
      <w:pPr>
        <w:pStyle w:val="Hlava"/>
        <w:spacing w:before="0"/>
        <w:ind w:firstLine="708"/>
        <w:jc w:val="both"/>
        <w:rPr>
          <w:color w:val="008000"/>
        </w:rPr>
      </w:pPr>
    </w:p>
    <w:p w14:paraId="5F34890E" w14:textId="77777777" w:rsidR="00343959" w:rsidRDefault="00E51F1F" w:rsidP="000F1B81">
      <w:pPr>
        <w:pStyle w:val="Textpoznpodarou"/>
        <w:numPr>
          <w:ilvl w:val="0"/>
          <w:numId w:val="49"/>
        </w:numPr>
        <w:jc w:val="both"/>
        <w:rPr>
          <w:sz w:val="24"/>
          <w:szCs w:val="24"/>
        </w:rPr>
      </w:pPr>
      <w:r w:rsidRPr="00347A29">
        <w:rPr>
          <w:sz w:val="24"/>
          <w:szCs w:val="24"/>
        </w:rPr>
        <w:t>Akce</w:t>
      </w:r>
      <w:r w:rsidR="000F1B81">
        <w:rPr>
          <w:sz w:val="24"/>
          <w:szCs w:val="24"/>
        </w:rPr>
        <w:t xml:space="preserve">, kterých se účastní od 50 do 249 osob, </w:t>
      </w:r>
      <w:r w:rsidR="00AD6CAF" w:rsidRPr="00347A29">
        <w:rPr>
          <w:sz w:val="24"/>
          <w:szCs w:val="24"/>
        </w:rPr>
        <w:t xml:space="preserve">je zakázáno konat v zastavěném území </w:t>
      </w:r>
      <w:r w:rsidR="00267327">
        <w:rPr>
          <w:sz w:val="24"/>
          <w:szCs w:val="24"/>
        </w:rPr>
        <w:t>obce</w:t>
      </w:r>
      <w:r w:rsidR="00AD6CAF" w:rsidRPr="00347A29">
        <w:rPr>
          <w:sz w:val="24"/>
          <w:szCs w:val="24"/>
        </w:rPr>
        <w:t>.</w:t>
      </w:r>
      <w:r w:rsidR="00D9050F" w:rsidRPr="00347A29">
        <w:rPr>
          <w:rStyle w:val="Znakapoznpodarou"/>
          <w:sz w:val="24"/>
          <w:szCs w:val="24"/>
        </w:rPr>
        <w:footnoteReference w:id="3"/>
      </w:r>
    </w:p>
    <w:p w14:paraId="7D7ACAA7" w14:textId="77777777" w:rsidR="000F1B81" w:rsidRDefault="000F1B81" w:rsidP="000F1B81">
      <w:pPr>
        <w:pStyle w:val="Textpoznpodarou"/>
        <w:numPr>
          <w:ilvl w:val="0"/>
          <w:numId w:val="4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Akce, kterých se účastní od 250 do 699 osob, je zakázáno konat v zastavěném území obce a </w:t>
      </w:r>
      <w:r w:rsidR="00164628">
        <w:rPr>
          <w:sz w:val="24"/>
          <w:szCs w:val="24"/>
        </w:rPr>
        <w:t>navíc 350</w:t>
      </w:r>
      <w:r>
        <w:rPr>
          <w:sz w:val="24"/>
          <w:szCs w:val="24"/>
        </w:rPr>
        <w:t xml:space="preserve"> metrů od jakékoliv obytné stavby.</w:t>
      </w:r>
    </w:p>
    <w:p w14:paraId="6ABD7070" w14:textId="77777777" w:rsidR="000F1B81" w:rsidRPr="00347A29" w:rsidRDefault="000F1B81" w:rsidP="000F1B81">
      <w:pPr>
        <w:pStyle w:val="Textpoznpodarou"/>
        <w:numPr>
          <w:ilvl w:val="0"/>
          <w:numId w:val="4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Akce, kterých se účastní </w:t>
      </w:r>
      <w:r w:rsidR="00743EE0">
        <w:rPr>
          <w:sz w:val="24"/>
          <w:szCs w:val="24"/>
        </w:rPr>
        <w:t>700</w:t>
      </w:r>
      <w:r>
        <w:rPr>
          <w:sz w:val="24"/>
          <w:szCs w:val="24"/>
        </w:rPr>
        <w:t xml:space="preserve"> </w:t>
      </w:r>
      <w:r w:rsidR="00743EE0">
        <w:rPr>
          <w:sz w:val="24"/>
          <w:szCs w:val="24"/>
        </w:rPr>
        <w:t xml:space="preserve">a více </w:t>
      </w:r>
      <w:r>
        <w:rPr>
          <w:sz w:val="24"/>
          <w:szCs w:val="24"/>
        </w:rPr>
        <w:t>osob, je zakázáno konat v zastavěném území obce a </w:t>
      </w:r>
      <w:r w:rsidR="00164628">
        <w:rPr>
          <w:sz w:val="24"/>
          <w:szCs w:val="24"/>
        </w:rPr>
        <w:t xml:space="preserve">navíc </w:t>
      </w:r>
      <w:r>
        <w:rPr>
          <w:sz w:val="24"/>
          <w:szCs w:val="24"/>
        </w:rPr>
        <w:t>700 metrů od jakékoliv obytné stavby.</w:t>
      </w:r>
    </w:p>
    <w:p w14:paraId="008F57A0" w14:textId="77777777" w:rsidR="00C11B37" w:rsidRPr="00347A29" w:rsidRDefault="00C11B37" w:rsidP="00732880">
      <w:pPr>
        <w:pStyle w:val="Hlava"/>
        <w:spacing w:before="0"/>
        <w:rPr>
          <w:b/>
          <w:color w:val="800000"/>
        </w:rPr>
      </w:pPr>
    </w:p>
    <w:p w14:paraId="16214DEC" w14:textId="77777777" w:rsidR="00560297" w:rsidRPr="00347A29" w:rsidRDefault="00035102" w:rsidP="00732880">
      <w:pPr>
        <w:pStyle w:val="Hlava"/>
        <w:spacing w:before="0"/>
        <w:rPr>
          <w:b/>
        </w:rPr>
      </w:pPr>
      <w:r w:rsidRPr="00347A29">
        <w:rPr>
          <w:b/>
        </w:rPr>
        <w:t xml:space="preserve">Článek </w:t>
      </w:r>
      <w:r w:rsidR="00560297" w:rsidRPr="00347A29">
        <w:rPr>
          <w:b/>
        </w:rPr>
        <w:t>5</w:t>
      </w:r>
    </w:p>
    <w:p w14:paraId="16B72470" w14:textId="77777777" w:rsidR="00560297" w:rsidRPr="00347A29" w:rsidRDefault="00560297" w:rsidP="00732880">
      <w:pPr>
        <w:pStyle w:val="Hlava"/>
        <w:spacing w:before="0"/>
        <w:rPr>
          <w:b/>
        </w:rPr>
      </w:pPr>
      <w:r w:rsidRPr="00347A29">
        <w:rPr>
          <w:b/>
        </w:rPr>
        <w:t xml:space="preserve">Vymezení času pro konání akce </w:t>
      </w:r>
    </w:p>
    <w:p w14:paraId="0AFDA988" w14:textId="77777777" w:rsidR="00560297" w:rsidRPr="00347A29" w:rsidRDefault="00560297" w:rsidP="00732880">
      <w:pPr>
        <w:pStyle w:val="Hlava"/>
        <w:spacing w:before="0"/>
        <w:jc w:val="both"/>
      </w:pPr>
    </w:p>
    <w:p w14:paraId="405D7127" w14:textId="77777777" w:rsidR="00560297" w:rsidRPr="00347A29" w:rsidRDefault="00560297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</w:pPr>
      <w:r w:rsidRPr="00347A29">
        <w:t xml:space="preserve">Organizátor je povinen akci přerušit na dobu od </w:t>
      </w:r>
      <w:r w:rsidR="00E250BE" w:rsidRPr="00347A29">
        <w:t>22:00</w:t>
      </w:r>
      <w:r w:rsidRPr="00347A29">
        <w:t xml:space="preserve"> do </w:t>
      </w:r>
      <w:r w:rsidR="00267327">
        <w:t>7</w:t>
      </w:r>
      <w:r w:rsidR="00E250BE" w:rsidRPr="00347A29">
        <w:t>:00</w:t>
      </w:r>
      <w:r w:rsidRPr="00347A29">
        <w:t xml:space="preserve"> hodin.</w:t>
      </w:r>
    </w:p>
    <w:p w14:paraId="5BCAC3D7" w14:textId="77777777" w:rsidR="00560297" w:rsidRPr="00347A29" w:rsidRDefault="00431B53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</w:pPr>
      <w:r w:rsidRPr="00347A29">
        <w:t>Tím není dotčen zákaz rušení nočního klidu vyplývající ze zákona.</w:t>
      </w:r>
      <w:r w:rsidRPr="00347A29">
        <w:rPr>
          <w:rStyle w:val="Znakapoznpodarou"/>
        </w:rPr>
        <w:footnoteReference w:id="4"/>
      </w:r>
    </w:p>
    <w:p w14:paraId="0CC7E906" w14:textId="77777777" w:rsidR="00915F95" w:rsidRPr="00347A29" w:rsidRDefault="00915F95" w:rsidP="00732880">
      <w:pPr>
        <w:pStyle w:val="Hlava"/>
        <w:spacing w:before="0"/>
        <w:rPr>
          <w:b/>
        </w:rPr>
      </w:pPr>
    </w:p>
    <w:p w14:paraId="6C433D74" w14:textId="77777777" w:rsidR="008B3FC1" w:rsidRPr="00256092" w:rsidRDefault="00035102" w:rsidP="00732880">
      <w:pPr>
        <w:pStyle w:val="Hlava"/>
        <w:spacing w:before="0"/>
        <w:rPr>
          <w:b/>
        </w:rPr>
      </w:pPr>
      <w:r w:rsidRPr="00256092">
        <w:rPr>
          <w:b/>
        </w:rPr>
        <w:t xml:space="preserve">Článek </w:t>
      </w:r>
      <w:r w:rsidR="005A459E" w:rsidRPr="00256092">
        <w:rPr>
          <w:b/>
        </w:rPr>
        <w:t>6</w:t>
      </w:r>
    </w:p>
    <w:p w14:paraId="6A9986C5" w14:textId="77777777" w:rsidR="008B3FC1" w:rsidRPr="00256092" w:rsidRDefault="008B3FC1" w:rsidP="00732880">
      <w:pPr>
        <w:pStyle w:val="Hlava"/>
        <w:spacing w:before="0"/>
        <w:rPr>
          <w:b/>
        </w:rPr>
      </w:pPr>
      <w:r w:rsidRPr="00256092">
        <w:rPr>
          <w:b/>
        </w:rPr>
        <w:t>Oz</w:t>
      </w:r>
      <w:r w:rsidR="001347C0" w:rsidRPr="00256092">
        <w:rPr>
          <w:b/>
        </w:rPr>
        <w:t>namovací povinnost organizátora</w:t>
      </w:r>
    </w:p>
    <w:p w14:paraId="1ED428AF" w14:textId="77777777" w:rsidR="008B3FC1" w:rsidRPr="00256092" w:rsidRDefault="008B3FC1" w:rsidP="00732880">
      <w:pPr>
        <w:pStyle w:val="Hlava"/>
        <w:spacing w:before="0"/>
        <w:jc w:val="both"/>
      </w:pPr>
    </w:p>
    <w:p w14:paraId="4C297161" w14:textId="77777777" w:rsidR="005A459E" w:rsidRPr="00256092" w:rsidRDefault="008B3FC1" w:rsidP="00732880">
      <w:pPr>
        <w:numPr>
          <w:ilvl w:val="0"/>
          <w:numId w:val="22"/>
        </w:numPr>
        <w:tabs>
          <w:tab w:val="clear" w:pos="720"/>
          <w:tab w:val="num" w:pos="-1080"/>
        </w:tabs>
        <w:ind w:left="360"/>
        <w:jc w:val="both"/>
      </w:pPr>
      <w:r w:rsidRPr="00256092">
        <w:t xml:space="preserve">Organizátor je povinen </w:t>
      </w:r>
      <w:r w:rsidR="00E637C7" w:rsidRPr="00256092">
        <w:t xml:space="preserve">nejméně </w:t>
      </w:r>
      <w:r w:rsidR="009E0AF6" w:rsidRPr="00256092">
        <w:t>30</w:t>
      </w:r>
      <w:r w:rsidR="00E637C7" w:rsidRPr="00256092">
        <w:t xml:space="preserve"> dnů před </w:t>
      </w:r>
      <w:r w:rsidR="005A459E" w:rsidRPr="00256092">
        <w:t xml:space="preserve">konáním </w:t>
      </w:r>
      <w:r w:rsidR="00E637C7" w:rsidRPr="00256092">
        <w:t xml:space="preserve">akce </w:t>
      </w:r>
      <w:r w:rsidR="005A459E" w:rsidRPr="00256092">
        <w:t xml:space="preserve">doručit oznámení o konání akce na území </w:t>
      </w:r>
      <w:r w:rsidR="00267327">
        <w:t xml:space="preserve">obce Obecnímu úřadu </w:t>
      </w:r>
      <w:r w:rsidR="00E2441B">
        <w:t>Měrunice</w:t>
      </w:r>
      <w:r w:rsidR="009E0AF6" w:rsidRPr="00256092">
        <w:t>.</w:t>
      </w:r>
      <w:r w:rsidR="00D57D1E" w:rsidRPr="00256092">
        <w:t xml:space="preserve"> Touto úpravou nejsou dotčeny povinnosti stanovené pořadatelům a organizátorům dle zvláštních právních předpisů.</w:t>
      </w:r>
      <w:r w:rsidR="00AD6CAF" w:rsidRPr="00256092">
        <w:rPr>
          <w:rStyle w:val="Znakapoznpodarou"/>
        </w:rPr>
        <w:footnoteReference w:id="5"/>
      </w:r>
    </w:p>
    <w:p w14:paraId="6CEF6BBB" w14:textId="77777777" w:rsidR="005A459E" w:rsidRPr="00256092" w:rsidRDefault="005A459E" w:rsidP="00732880">
      <w:pPr>
        <w:numPr>
          <w:ilvl w:val="0"/>
          <w:numId w:val="22"/>
        </w:numPr>
        <w:tabs>
          <w:tab w:val="clear" w:pos="720"/>
          <w:tab w:val="num" w:pos="-720"/>
        </w:tabs>
        <w:ind w:left="360"/>
        <w:jc w:val="both"/>
      </w:pPr>
      <w:r w:rsidRPr="00256092">
        <w:t>Oznámení podle odstavce 1 musí obsahovat:</w:t>
      </w:r>
    </w:p>
    <w:p w14:paraId="3804C870" w14:textId="77777777" w:rsidR="00C84480" w:rsidRPr="00256092" w:rsidRDefault="005A459E" w:rsidP="00AD6CAF">
      <w:pPr>
        <w:pStyle w:val="odstavec1"/>
        <w:numPr>
          <w:ilvl w:val="1"/>
          <w:numId w:val="22"/>
        </w:numPr>
        <w:spacing w:before="0"/>
        <w:rPr>
          <w:szCs w:val="24"/>
        </w:rPr>
      </w:pPr>
      <w:r w:rsidRPr="00256092">
        <w:rPr>
          <w:szCs w:val="24"/>
        </w:rPr>
        <w:t>identifikační údaje organizátora</w:t>
      </w:r>
      <w:r w:rsidR="00C84480" w:rsidRPr="00256092">
        <w:rPr>
          <w:szCs w:val="24"/>
        </w:rPr>
        <w:t>, kontaktní údaje organi</w:t>
      </w:r>
      <w:r w:rsidR="00734911" w:rsidRPr="00256092">
        <w:rPr>
          <w:szCs w:val="24"/>
        </w:rPr>
        <w:t>zátora, zejména telefonní číslo</w:t>
      </w:r>
      <w:r w:rsidR="00C84480" w:rsidRPr="00256092">
        <w:rPr>
          <w:szCs w:val="24"/>
        </w:rPr>
        <w:t>, na</w:t>
      </w:r>
      <w:r w:rsidR="00AD6CAF" w:rsidRPr="00256092">
        <w:rPr>
          <w:szCs w:val="24"/>
        </w:rPr>
        <w:t> </w:t>
      </w:r>
      <w:r w:rsidR="00C84480" w:rsidRPr="00256092">
        <w:rPr>
          <w:szCs w:val="24"/>
        </w:rPr>
        <w:t>kterém bude organizátor v průběhu konání akce nepřetržitě k zastižení,</w:t>
      </w:r>
    </w:p>
    <w:p w14:paraId="2A8A52EC" w14:textId="77777777" w:rsidR="008B3FC1" w:rsidRPr="00256092" w:rsidRDefault="008B3FC1" w:rsidP="00AD6CAF">
      <w:pPr>
        <w:numPr>
          <w:ilvl w:val="1"/>
          <w:numId w:val="22"/>
        </w:numPr>
        <w:jc w:val="both"/>
      </w:pPr>
      <w:r w:rsidRPr="00256092">
        <w:t>dobu a místo konání akce, včetně údaje o jejím počátku a ukončení</w:t>
      </w:r>
      <w:r w:rsidR="00AD6CAF" w:rsidRPr="00256092">
        <w:t xml:space="preserve"> </w:t>
      </w:r>
      <w:r w:rsidRPr="00256092">
        <w:t>a včetně údaje o</w:t>
      </w:r>
      <w:r w:rsidR="00AD6CAF" w:rsidRPr="00256092">
        <w:t> </w:t>
      </w:r>
      <w:r w:rsidRPr="00256092">
        <w:t>případných přestávkách a přerušeních,</w:t>
      </w:r>
    </w:p>
    <w:p w14:paraId="179BE03C" w14:textId="77777777" w:rsidR="008B3FC1" w:rsidRPr="00256092" w:rsidRDefault="008B3FC1" w:rsidP="00AD6CAF">
      <w:pPr>
        <w:numPr>
          <w:ilvl w:val="1"/>
          <w:numId w:val="22"/>
        </w:numPr>
        <w:jc w:val="both"/>
      </w:pPr>
      <w:r w:rsidRPr="00256092">
        <w:t>předpokládaný počet účastníků této akce,</w:t>
      </w:r>
    </w:p>
    <w:p w14:paraId="51F60FA0" w14:textId="77777777" w:rsidR="008B3FC1" w:rsidRPr="00256092" w:rsidRDefault="008B3FC1" w:rsidP="00AD6CAF">
      <w:pPr>
        <w:numPr>
          <w:ilvl w:val="1"/>
          <w:numId w:val="22"/>
        </w:numPr>
        <w:jc w:val="both"/>
      </w:pPr>
      <w:r w:rsidRPr="00256092">
        <w:t>počet osob zajišťujících pořadatelskou službu a způsob jejich označení</w:t>
      </w:r>
      <w:r w:rsidR="006C1FD3" w:rsidRPr="00256092">
        <w:t xml:space="preserve"> (v </w:t>
      </w:r>
      <w:r w:rsidR="005A459E" w:rsidRPr="00256092">
        <w:t>návaznosti na </w:t>
      </w:r>
      <w:r w:rsidR="00734911" w:rsidRPr="00256092">
        <w:t>č</w:t>
      </w:r>
      <w:r w:rsidR="005A459E" w:rsidRPr="00256092">
        <w:t>l. 7</w:t>
      </w:r>
      <w:r w:rsidR="00734911" w:rsidRPr="00256092">
        <w:t xml:space="preserve"> této vyhlášky</w:t>
      </w:r>
      <w:r w:rsidR="005A459E" w:rsidRPr="00256092">
        <w:t>)</w:t>
      </w:r>
      <w:r w:rsidRPr="00256092">
        <w:t>,</w:t>
      </w:r>
    </w:p>
    <w:p w14:paraId="67C23EF2" w14:textId="77777777" w:rsidR="008B3FC1" w:rsidRPr="00256092" w:rsidRDefault="005A459E" w:rsidP="00AD6CAF">
      <w:pPr>
        <w:numPr>
          <w:ilvl w:val="1"/>
          <w:numId w:val="22"/>
        </w:numPr>
        <w:jc w:val="both"/>
      </w:pPr>
      <w:r w:rsidRPr="00256092">
        <w:t xml:space="preserve">identifikační údaje osoby </w:t>
      </w:r>
      <w:r w:rsidR="008B3FC1" w:rsidRPr="00256092">
        <w:t>pověřené organizátorem k osobní spolupráci s orgány veřejné správy (</w:t>
      </w:r>
      <w:r w:rsidR="008C13C6" w:rsidRPr="00256092">
        <w:t xml:space="preserve">v návaznosti na </w:t>
      </w:r>
      <w:r w:rsidR="00734911" w:rsidRPr="00256092">
        <w:t>č</w:t>
      </w:r>
      <w:r w:rsidR="008C13C6" w:rsidRPr="00256092">
        <w:t>l. 7</w:t>
      </w:r>
      <w:r w:rsidR="00734911" w:rsidRPr="00256092">
        <w:t xml:space="preserve"> této vyhlášky</w:t>
      </w:r>
      <w:r w:rsidR="008B3FC1" w:rsidRPr="00256092">
        <w:t xml:space="preserve">), </w:t>
      </w:r>
    </w:p>
    <w:p w14:paraId="21F5B13E" w14:textId="77777777" w:rsidR="008C13C6" w:rsidRPr="00256092" w:rsidRDefault="008C13C6" w:rsidP="00AD6CAF">
      <w:pPr>
        <w:numPr>
          <w:ilvl w:val="1"/>
          <w:numId w:val="22"/>
        </w:numPr>
        <w:jc w:val="both"/>
      </w:pPr>
      <w:r w:rsidRPr="00256092">
        <w:t>identifikační údaje</w:t>
      </w:r>
      <w:r w:rsidR="008B3FC1" w:rsidRPr="00256092">
        <w:t xml:space="preserve"> osoby, která poskytla k užívání pozemek nebo stavbu, kde se má akce </w:t>
      </w:r>
      <w:r w:rsidRPr="00256092">
        <w:t>konat</w:t>
      </w:r>
      <w:r w:rsidR="00734911" w:rsidRPr="00256092">
        <w:t>,</w:t>
      </w:r>
    </w:p>
    <w:p w14:paraId="699D5D81" w14:textId="77777777" w:rsidR="008B3FC1" w:rsidRPr="00256092" w:rsidRDefault="008B3FC1" w:rsidP="00AD6CAF">
      <w:pPr>
        <w:numPr>
          <w:ilvl w:val="1"/>
          <w:numId w:val="22"/>
        </w:numPr>
        <w:jc w:val="both"/>
      </w:pPr>
      <w:r w:rsidRPr="00256092">
        <w:t xml:space="preserve">lhůtu, ve které </w:t>
      </w:r>
      <w:r w:rsidR="00D17E98" w:rsidRPr="00256092">
        <w:t>o</w:t>
      </w:r>
      <w:r w:rsidR="008C13C6" w:rsidRPr="00256092">
        <w:t xml:space="preserve">rganizátor </w:t>
      </w:r>
      <w:r w:rsidRPr="00256092">
        <w:t>zajist</w:t>
      </w:r>
      <w:r w:rsidR="00D17E98" w:rsidRPr="00256092">
        <w:t>í</w:t>
      </w:r>
      <w:r w:rsidRPr="00256092">
        <w:t xml:space="preserve"> úklid místa konání akce</w:t>
      </w:r>
      <w:r w:rsidR="006C1FD3" w:rsidRPr="00256092">
        <w:t>,</w:t>
      </w:r>
      <w:r w:rsidRPr="00256092">
        <w:t xml:space="preserve"> a způsob </w:t>
      </w:r>
      <w:r w:rsidR="00D17E98" w:rsidRPr="00256092">
        <w:t xml:space="preserve">zajištění </w:t>
      </w:r>
      <w:r w:rsidRPr="00256092">
        <w:t>úklidu,</w:t>
      </w:r>
    </w:p>
    <w:p w14:paraId="551910BA" w14:textId="77777777" w:rsidR="008B3FC1" w:rsidRPr="00256092" w:rsidRDefault="008B3FC1" w:rsidP="00AD6CAF">
      <w:pPr>
        <w:pStyle w:val="odstavec1"/>
        <w:numPr>
          <w:ilvl w:val="1"/>
          <w:numId w:val="22"/>
        </w:numPr>
        <w:spacing w:before="0"/>
        <w:rPr>
          <w:szCs w:val="24"/>
        </w:rPr>
      </w:pPr>
      <w:r w:rsidRPr="00256092">
        <w:rPr>
          <w:szCs w:val="24"/>
        </w:rPr>
        <w:t>způsob zajištění sanitárních zařízení a zásobování pitnou vodou</w:t>
      </w:r>
      <w:r w:rsidR="009A2BA3" w:rsidRPr="00256092">
        <w:rPr>
          <w:szCs w:val="24"/>
        </w:rPr>
        <w:t xml:space="preserve"> po dobu konání akce</w:t>
      </w:r>
      <w:r w:rsidRPr="00256092">
        <w:rPr>
          <w:szCs w:val="24"/>
        </w:rPr>
        <w:t>,</w:t>
      </w:r>
    </w:p>
    <w:p w14:paraId="3DA39ADE" w14:textId="77777777" w:rsidR="008B3FC1" w:rsidRPr="00C15BC3" w:rsidRDefault="008B3FC1" w:rsidP="00AD6CAF">
      <w:pPr>
        <w:pStyle w:val="odstavec1"/>
        <w:numPr>
          <w:ilvl w:val="1"/>
          <w:numId w:val="22"/>
        </w:numPr>
        <w:spacing w:before="0"/>
        <w:rPr>
          <w:szCs w:val="24"/>
        </w:rPr>
      </w:pPr>
      <w:r w:rsidRPr="00C15BC3">
        <w:rPr>
          <w:szCs w:val="24"/>
        </w:rPr>
        <w:t>způsob zajištění obecných povinností při nakládání s odpady vzniklými při konání akce</w:t>
      </w:r>
      <w:r w:rsidR="008C13C6" w:rsidRPr="00C15BC3">
        <w:rPr>
          <w:rStyle w:val="Znakapoznpodarou"/>
          <w:szCs w:val="24"/>
        </w:rPr>
        <w:footnoteReference w:id="6"/>
      </w:r>
      <w:r w:rsidRPr="00C15BC3">
        <w:rPr>
          <w:szCs w:val="24"/>
        </w:rPr>
        <w:t>,</w:t>
      </w:r>
    </w:p>
    <w:p w14:paraId="487914AF" w14:textId="77777777" w:rsidR="008B3FC1" w:rsidRPr="00C15BC3" w:rsidRDefault="008B3FC1" w:rsidP="00AD6CAF">
      <w:pPr>
        <w:pStyle w:val="odstavec1"/>
        <w:numPr>
          <w:ilvl w:val="1"/>
          <w:numId w:val="22"/>
        </w:numPr>
        <w:spacing w:before="0"/>
        <w:rPr>
          <w:szCs w:val="24"/>
        </w:rPr>
      </w:pPr>
      <w:r w:rsidRPr="00C15BC3">
        <w:rPr>
          <w:szCs w:val="24"/>
        </w:rPr>
        <w:lastRenderedPageBreak/>
        <w:t>způsob zajištění podmínek stanovených zvláštními právními předpisy v oblasti požární ochrany</w:t>
      </w:r>
      <w:r w:rsidR="008C13C6" w:rsidRPr="00C15BC3">
        <w:rPr>
          <w:rStyle w:val="Znakapoznpodarou"/>
          <w:szCs w:val="24"/>
        </w:rPr>
        <w:footnoteReference w:id="7"/>
      </w:r>
      <w:r w:rsidRPr="00C15BC3">
        <w:rPr>
          <w:szCs w:val="24"/>
        </w:rPr>
        <w:t>,</w:t>
      </w:r>
    </w:p>
    <w:p w14:paraId="681B55D6" w14:textId="77777777" w:rsidR="004408ED" w:rsidRPr="00C15BC3" w:rsidRDefault="008B3FC1" w:rsidP="00AD6CAF">
      <w:pPr>
        <w:pStyle w:val="odstavec1"/>
        <w:numPr>
          <w:ilvl w:val="1"/>
          <w:numId w:val="22"/>
        </w:numPr>
        <w:spacing w:before="0"/>
        <w:rPr>
          <w:szCs w:val="24"/>
        </w:rPr>
      </w:pPr>
      <w:r w:rsidRPr="00C15BC3">
        <w:rPr>
          <w:szCs w:val="24"/>
        </w:rPr>
        <w:t xml:space="preserve">způsob </w:t>
      </w:r>
      <w:r w:rsidR="008C13C6" w:rsidRPr="00C15BC3">
        <w:rPr>
          <w:szCs w:val="24"/>
        </w:rPr>
        <w:t>označení</w:t>
      </w:r>
      <w:r w:rsidRPr="00C15BC3">
        <w:rPr>
          <w:szCs w:val="24"/>
        </w:rPr>
        <w:t xml:space="preserve"> prostoru, ve kterém se bude akce konat (</w:t>
      </w:r>
      <w:r w:rsidR="008C13C6" w:rsidRPr="00C15BC3">
        <w:rPr>
          <w:szCs w:val="24"/>
        </w:rPr>
        <w:t xml:space="preserve">v návaznosti na </w:t>
      </w:r>
      <w:r w:rsidR="00734911" w:rsidRPr="00C15BC3">
        <w:rPr>
          <w:szCs w:val="24"/>
        </w:rPr>
        <w:t>č</w:t>
      </w:r>
      <w:r w:rsidR="008C13C6" w:rsidRPr="00C15BC3">
        <w:rPr>
          <w:szCs w:val="24"/>
        </w:rPr>
        <w:t>l. 7</w:t>
      </w:r>
      <w:r w:rsidR="00734911" w:rsidRPr="00C15BC3">
        <w:rPr>
          <w:szCs w:val="24"/>
        </w:rPr>
        <w:t xml:space="preserve"> této vyhlášky</w:t>
      </w:r>
      <w:r w:rsidRPr="00C15BC3">
        <w:rPr>
          <w:szCs w:val="24"/>
        </w:rPr>
        <w:t>)</w:t>
      </w:r>
      <w:r w:rsidR="00C84480" w:rsidRPr="00C15BC3">
        <w:rPr>
          <w:szCs w:val="24"/>
        </w:rPr>
        <w:t>.</w:t>
      </w:r>
    </w:p>
    <w:p w14:paraId="7BB8F1E4" w14:textId="77777777" w:rsidR="008B3FC1" w:rsidRPr="00C15BC3" w:rsidRDefault="008B3FC1" w:rsidP="00732880">
      <w:pPr>
        <w:numPr>
          <w:ilvl w:val="0"/>
          <w:numId w:val="22"/>
        </w:numPr>
        <w:tabs>
          <w:tab w:val="clear" w:pos="720"/>
          <w:tab w:val="num" w:pos="0"/>
        </w:tabs>
        <w:ind w:left="360"/>
        <w:jc w:val="both"/>
      </w:pPr>
      <w:r w:rsidRPr="00C15BC3">
        <w:t xml:space="preserve">Organizátor je v oznámení podle odstavce 1 povinen dále prokázat </w:t>
      </w:r>
    </w:p>
    <w:p w14:paraId="0124C167" w14:textId="77777777" w:rsidR="00AD6CAF" w:rsidRPr="00C15BC3" w:rsidRDefault="00AD6CAF" w:rsidP="00AD6CAF">
      <w:pPr>
        <w:numPr>
          <w:ilvl w:val="1"/>
          <w:numId w:val="22"/>
        </w:numPr>
        <w:jc w:val="both"/>
      </w:pPr>
      <w:r w:rsidRPr="00C15BC3">
        <w:t>právní důvod užívání pozemku nebo stavby, kde se má akce konat,</w:t>
      </w:r>
      <w:r w:rsidR="009E0AF6" w:rsidRPr="00C15BC3">
        <w:t xml:space="preserve"> </w:t>
      </w:r>
    </w:p>
    <w:p w14:paraId="7A1C2C69" w14:textId="77777777" w:rsidR="00AD6CAF" w:rsidRPr="00C15BC3" w:rsidRDefault="008B3FC1" w:rsidP="00AD6CAF">
      <w:pPr>
        <w:numPr>
          <w:ilvl w:val="1"/>
          <w:numId w:val="22"/>
        </w:numPr>
        <w:jc w:val="both"/>
      </w:pPr>
      <w:r w:rsidRPr="00C15BC3">
        <w:t>zajištění přístupu k tomuto pozemku či stavbě, včetně právního důvodu opravňujícího organizátora a účastníky akce k tomuto přístupu,</w:t>
      </w:r>
    </w:p>
    <w:p w14:paraId="25E0A77E" w14:textId="77777777" w:rsidR="00AD6CAF" w:rsidRPr="00C15BC3" w:rsidRDefault="008B3FC1" w:rsidP="00AD6CAF">
      <w:pPr>
        <w:numPr>
          <w:ilvl w:val="1"/>
          <w:numId w:val="22"/>
        </w:numPr>
        <w:jc w:val="both"/>
      </w:pPr>
      <w:r w:rsidRPr="00C15BC3">
        <w:t>zajištění míst pro odstavení vozidel účastníků akce, včetně právního důvodu k užívání nemovitosti určené k odstavení těchto vozidel,</w:t>
      </w:r>
    </w:p>
    <w:p w14:paraId="368648A4" w14:textId="77777777" w:rsidR="008B3FC1" w:rsidRPr="00C15BC3" w:rsidRDefault="008B3FC1" w:rsidP="00AD6CAF">
      <w:pPr>
        <w:numPr>
          <w:ilvl w:val="1"/>
          <w:numId w:val="22"/>
        </w:numPr>
        <w:jc w:val="both"/>
      </w:pPr>
      <w:r w:rsidRPr="00C15BC3">
        <w:t>rozhodnutí příslušného silničního správního úřadu o povolení ke zvláštnímu užívání pozemních komunikací, koná-li se akce na pozemní k</w:t>
      </w:r>
      <w:r w:rsidR="00CC5D39" w:rsidRPr="00C15BC3">
        <w:t>omunikaci, k jejímuž užívání je </w:t>
      </w:r>
      <w:r w:rsidRPr="00C15BC3">
        <w:t>takového rozhodnutí podle zvláštního právního předpisu</w:t>
      </w:r>
      <w:r w:rsidR="008C13C6" w:rsidRPr="00C15BC3">
        <w:rPr>
          <w:rStyle w:val="Znakapoznpodarou"/>
        </w:rPr>
        <w:footnoteReference w:id="8"/>
      </w:r>
      <w:r w:rsidRPr="00C15BC3">
        <w:t xml:space="preserve"> třeba.</w:t>
      </w:r>
    </w:p>
    <w:p w14:paraId="589D9A70" w14:textId="77777777" w:rsidR="008B3FC1" w:rsidRPr="00C15BC3" w:rsidRDefault="008B3FC1" w:rsidP="00732880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</w:pPr>
      <w:r w:rsidRPr="00C15BC3">
        <w:t xml:space="preserve">Je-li organizátorů více, podává oznámení podle předchozích odstavců jimi určená osoba. V takovém případě se v části oznámení podle odstavce </w:t>
      </w:r>
      <w:r w:rsidR="008C13C6" w:rsidRPr="00C15BC3">
        <w:t>2</w:t>
      </w:r>
      <w:r w:rsidRPr="00C15BC3">
        <w:t xml:space="preserve"> písm. a) uvedou </w:t>
      </w:r>
      <w:r w:rsidR="008C13C6" w:rsidRPr="00C15BC3">
        <w:t xml:space="preserve">identifikační </w:t>
      </w:r>
      <w:r w:rsidRPr="00C15BC3">
        <w:t>údaje</w:t>
      </w:r>
      <w:r w:rsidR="001621F9" w:rsidRPr="00C15BC3">
        <w:t xml:space="preserve"> </w:t>
      </w:r>
      <w:r w:rsidRPr="00C15BC3">
        <w:t>o</w:t>
      </w:r>
      <w:r w:rsidR="001621F9" w:rsidRPr="00C15BC3">
        <w:t> </w:t>
      </w:r>
      <w:r w:rsidRPr="00C15BC3">
        <w:t>všech organizátorech.</w:t>
      </w:r>
    </w:p>
    <w:p w14:paraId="313A92E1" w14:textId="77777777" w:rsidR="008B3FC1" w:rsidRPr="00C15BC3" w:rsidRDefault="008B3FC1" w:rsidP="00732880">
      <w:pPr>
        <w:pStyle w:val="odstavec1"/>
        <w:spacing w:before="0"/>
        <w:ind w:firstLine="0"/>
        <w:rPr>
          <w:szCs w:val="24"/>
        </w:rPr>
      </w:pPr>
    </w:p>
    <w:p w14:paraId="2F219390" w14:textId="77777777" w:rsidR="008B3FC1" w:rsidRPr="00C15BC3" w:rsidRDefault="00035102" w:rsidP="00732880">
      <w:pPr>
        <w:jc w:val="center"/>
        <w:rPr>
          <w:b/>
        </w:rPr>
      </w:pPr>
      <w:r w:rsidRPr="00C15BC3">
        <w:rPr>
          <w:b/>
        </w:rPr>
        <w:t xml:space="preserve">Článek </w:t>
      </w:r>
      <w:r w:rsidR="008C13C6" w:rsidRPr="00C15BC3">
        <w:rPr>
          <w:b/>
        </w:rPr>
        <w:t>7</w:t>
      </w:r>
    </w:p>
    <w:p w14:paraId="3626BC47" w14:textId="77777777" w:rsidR="008B3FC1" w:rsidRPr="00C15BC3" w:rsidRDefault="008B3FC1" w:rsidP="00AD6CAF">
      <w:pPr>
        <w:pStyle w:val="Nadpis8"/>
        <w:keepNext w:val="0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  <w:r w:rsidRPr="00C15BC3">
        <w:rPr>
          <w:rFonts w:ascii="Times New Roman" w:hAnsi="Times New Roman" w:cs="Times New Roman"/>
          <w:color w:val="auto"/>
          <w:sz w:val="24"/>
          <w:szCs w:val="24"/>
        </w:rPr>
        <w:t xml:space="preserve">Povinnosti při konání akce </w:t>
      </w:r>
    </w:p>
    <w:p w14:paraId="0711B5C8" w14:textId="77777777" w:rsidR="008B3FC1" w:rsidRPr="00C15BC3" w:rsidRDefault="008B3FC1" w:rsidP="00732880">
      <w:pPr>
        <w:ind w:firstLine="705"/>
        <w:jc w:val="both"/>
      </w:pPr>
    </w:p>
    <w:p w14:paraId="4D775FCB" w14:textId="69FFA283" w:rsidR="00B443F1" w:rsidRPr="00C15BC3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 w:rsidRPr="00C15BC3">
        <w:t xml:space="preserve">Organizátor je povinen zajistit, aby počet osob zajišťujících pořadatelskou službu byl nejméně </w:t>
      </w:r>
      <w:r w:rsidR="00267327">
        <w:t>3</w:t>
      </w:r>
      <w:r w:rsidR="00596A01" w:rsidRPr="00C15BC3">
        <w:t> </w:t>
      </w:r>
      <w:r w:rsidRPr="00C15BC3">
        <w:t>osob</w:t>
      </w:r>
      <w:r w:rsidR="00267327">
        <w:t>y</w:t>
      </w:r>
      <w:r w:rsidRPr="00C15BC3">
        <w:t xml:space="preserve"> na každých </w:t>
      </w:r>
      <w:r w:rsidR="00104762">
        <w:t xml:space="preserve">započatých </w:t>
      </w:r>
      <w:r w:rsidR="00267327">
        <w:t>100</w:t>
      </w:r>
      <w:r w:rsidRPr="00C15BC3">
        <w:t xml:space="preserve"> předpokládaných účastníků akce. </w:t>
      </w:r>
    </w:p>
    <w:p w14:paraId="77A2DA0A" w14:textId="2A5E6770" w:rsidR="003F5421" w:rsidRPr="00C15BC3" w:rsidRDefault="008B3FC1" w:rsidP="00554A3B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 w:rsidRPr="00C15BC3">
        <w:t>Organizátor je povinen zajistit, aby po celou dobu konání akce byl</w:t>
      </w:r>
      <w:r w:rsidR="00554A3B" w:rsidRPr="00C15BC3">
        <w:t>o</w:t>
      </w:r>
      <w:r w:rsidRPr="00C15BC3">
        <w:t xml:space="preserve"> v místě jejího konání přítom</w:t>
      </w:r>
      <w:r w:rsidR="00554A3B" w:rsidRPr="00C15BC3">
        <w:t>no</w:t>
      </w:r>
      <w:r w:rsidRPr="00C15BC3">
        <w:t xml:space="preserve"> </w:t>
      </w:r>
      <w:r w:rsidR="00554A3B" w:rsidRPr="00C15BC3">
        <w:t xml:space="preserve">nejméně </w:t>
      </w:r>
      <w:r w:rsidR="00267327">
        <w:t>3</w:t>
      </w:r>
      <w:r w:rsidR="00554A3B" w:rsidRPr="00C15BC3">
        <w:t xml:space="preserve"> osob</w:t>
      </w:r>
      <w:r w:rsidR="00267327">
        <w:t>y</w:t>
      </w:r>
      <w:r w:rsidR="00554A3B" w:rsidRPr="00C15BC3">
        <w:t xml:space="preserve"> </w:t>
      </w:r>
      <w:r w:rsidRPr="00C15BC3">
        <w:t>zajišťujících pořadatelskou službu</w:t>
      </w:r>
      <w:r w:rsidR="00554A3B" w:rsidRPr="00C15BC3">
        <w:t xml:space="preserve"> na každých </w:t>
      </w:r>
      <w:r w:rsidR="00104762">
        <w:t xml:space="preserve">započatých </w:t>
      </w:r>
      <w:r w:rsidR="00267327">
        <w:t>100</w:t>
      </w:r>
      <w:r w:rsidR="00554A3B" w:rsidRPr="00C15BC3">
        <w:t xml:space="preserve"> skutečných účastníků akce. </w:t>
      </w:r>
    </w:p>
    <w:p w14:paraId="3D93B608" w14:textId="77777777" w:rsidR="00B443F1" w:rsidRPr="00C15BC3" w:rsidRDefault="003F542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 w:rsidRPr="00C15BC3">
        <w:t>Organizátor je povinen zajistit, aby osoby zajišťující pořadatelskou službu byly v průběhu konání akce označeny viditelným</w:t>
      </w:r>
      <w:r w:rsidR="00596A01" w:rsidRPr="00C15BC3">
        <w:t xml:space="preserve"> nápisem „Pořadatelská služba“ a nebyly pod vlivem alkoholu ani </w:t>
      </w:r>
      <w:r w:rsidR="00F234CE" w:rsidRPr="00C15BC3">
        <w:t>jiných návykových látek</w:t>
      </w:r>
      <w:r w:rsidR="00596A01" w:rsidRPr="00C15BC3">
        <w:t>.</w:t>
      </w:r>
      <w:r w:rsidR="00F234CE" w:rsidRPr="00C15BC3">
        <w:rPr>
          <w:rStyle w:val="Znakapoznpodarou"/>
        </w:rPr>
        <w:footnoteReference w:id="9"/>
      </w:r>
    </w:p>
    <w:p w14:paraId="66BB293F" w14:textId="77777777" w:rsidR="00B443F1" w:rsidRPr="00C15BC3" w:rsidRDefault="00B443F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 w:rsidRPr="00C15BC3">
        <w:t>Organizátor je povinen určit osobu pověřenou k osobní spolupráci s orgány veřejné správy. V případě, že takovou osobu neurčí, považuje se za tuto osobu organizátor.</w:t>
      </w:r>
    </w:p>
    <w:p w14:paraId="352A35A5" w14:textId="77777777" w:rsidR="003F5421" w:rsidRPr="00C15BC3" w:rsidRDefault="00B443F1" w:rsidP="00AD6CAF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 w:rsidRPr="00C15BC3">
        <w:t xml:space="preserve">Osoba uvedená v odst. </w:t>
      </w:r>
      <w:r w:rsidR="005B716C" w:rsidRPr="00C15BC3">
        <w:t>4</w:t>
      </w:r>
      <w:r w:rsidRPr="00C15BC3">
        <w:t xml:space="preserve"> je povinna být po celou dobu konání akce přítomna na místě konání této akce nebo v jejím bezprostředním okolí za účelem komunikace s orgány veřejné správy. </w:t>
      </w:r>
      <w:r w:rsidR="00900C1E" w:rsidRPr="00C15BC3">
        <w:t>T</w:t>
      </w:r>
      <w:r w:rsidRPr="00C15BC3">
        <w:t xml:space="preserve">ato osoba je povinna poskytovat orgánům veřejné správy potřebnou součinnost a spolupráci k zajišťování veřejného pořádku při konání akce. </w:t>
      </w:r>
    </w:p>
    <w:p w14:paraId="2F58DA07" w14:textId="77777777" w:rsidR="008B3FC1" w:rsidRPr="00C15BC3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 w:rsidRPr="00C15BC3">
        <w:t>Organizátor je povinen na místě, na kterém se bude akce konat</w:t>
      </w:r>
      <w:r w:rsidR="003F5421" w:rsidRPr="00C15BC3">
        <w:t>, viditelným způsobem označit:</w:t>
      </w:r>
    </w:p>
    <w:p w14:paraId="7EB10546" w14:textId="77777777" w:rsidR="008B3FC1" w:rsidRPr="00C15BC3" w:rsidRDefault="008B3FC1" w:rsidP="00AD6CAF">
      <w:pPr>
        <w:numPr>
          <w:ilvl w:val="1"/>
          <w:numId w:val="24"/>
        </w:numPr>
        <w:tabs>
          <w:tab w:val="num" w:pos="1080"/>
        </w:tabs>
        <w:jc w:val="both"/>
      </w:pPr>
      <w:r w:rsidRPr="00C15BC3">
        <w:t xml:space="preserve">pozemky, na kterých se bude akce konat,  </w:t>
      </w:r>
    </w:p>
    <w:p w14:paraId="68243A40" w14:textId="77777777" w:rsidR="00AD6CAF" w:rsidRPr="00C15BC3" w:rsidRDefault="008B3FC1" w:rsidP="00AD6CAF">
      <w:pPr>
        <w:numPr>
          <w:ilvl w:val="1"/>
          <w:numId w:val="24"/>
        </w:numPr>
        <w:tabs>
          <w:tab w:val="num" w:pos="1080"/>
        </w:tabs>
        <w:jc w:val="both"/>
      </w:pPr>
      <w:r w:rsidRPr="00C15BC3">
        <w:t>místa, na kterých budou účastní</w:t>
      </w:r>
      <w:r w:rsidR="00AD6CAF" w:rsidRPr="00C15BC3">
        <w:t>ci akce odstavovat svá vozidla,</w:t>
      </w:r>
    </w:p>
    <w:p w14:paraId="50DB91C6" w14:textId="77777777" w:rsidR="008B3FC1" w:rsidRPr="00C15BC3" w:rsidRDefault="008B3FC1" w:rsidP="00AD6CAF">
      <w:pPr>
        <w:numPr>
          <w:ilvl w:val="1"/>
          <w:numId w:val="24"/>
        </w:numPr>
        <w:tabs>
          <w:tab w:val="num" w:pos="1080"/>
        </w:tabs>
        <w:jc w:val="both"/>
      </w:pPr>
      <w:r w:rsidRPr="00C15BC3">
        <w:t>přístup do míst, kde se bude akce konat.</w:t>
      </w:r>
    </w:p>
    <w:p w14:paraId="127441AF" w14:textId="77777777" w:rsidR="008B3FC1" w:rsidRPr="00C15BC3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 w:rsidRPr="00C15BC3">
        <w:t xml:space="preserve">V případě narušení pokojného průběhu akce, pokud přes veškerá opatření </w:t>
      </w:r>
      <w:r w:rsidR="00A75E69" w:rsidRPr="00C15BC3">
        <w:t>učiněná ze </w:t>
      </w:r>
      <w:r w:rsidR="003F5421" w:rsidRPr="00C15BC3">
        <w:t xml:space="preserve">strany organizátora </w:t>
      </w:r>
      <w:r w:rsidRPr="00C15BC3">
        <w:t xml:space="preserve">nedojde k obnovení jejího pokojného průběhu </w:t>
      </w:r>
      <w:r w:rsidR="00794B48" w:rsidRPr="00C15BC3">
        <w:t>p</w:t>
      </w:r>
      <w:r w:rsidRPr="00C15BC3">
        <w:t xml:space="preserve">rostřednictvím osob, které zajišťují pořadatelskou službu, je organizátor povinen </w:t>
      </w:r>
      <w:r w:rsidR="00794B48" w:rsidRPr="00C15BC3">
        <w:t>neprodleně</w:t>
      </w:r>
      <w:r w:rsidRPr="00C15BC3">
        <w:t xml:space="preserve"> tuto skutečnost </w:t>
      </w:r>
      <w:r w:rsidR="00CE688C" w:rsidRPr="00C15BC3">
        <w:t xml:space="preserve">oznámit </w:t>
      </w:r>
      <w:r w:rsidR="003F5421" w:rsidRPr="00C15BC3">
        <w:t>Policii Č</w:t>
      </w:r>
      <w:r w:rsidR="00C15BC3">
        <w:t>eské republiky</w:t>
      </w:r>
      <w:r w:rsidR="00CE688C" w:rsidRPr="00C15BC3">
        <w:t xml:space="preserve"> a uvědomit o této skutečnosti </w:t>
      </w:r>
      <w:r w:rsidR="00596A01" w:rsidRPr="00C15BC3">
        <w:t xml:space="preserve">též </w:t>
      </w:r>
      <w:r w:rsidR="00267327">
        <w:t>Obecní</w:t>
      </w:r>
      <w:r w:rsidR="00596A01" w:rsidRPr="00C15BC3">
        <w:t xml:space="preserve"> úřad </w:t>
      </w:r>
      <w:r w:rsidR="00E2441B">
        <w:t>Měrunice</w:t>
      </w:r>
      <w:r w:rsidR="003F5421" w:rsidRPr="00C15BC3">
        <w:t>.</w:t>
      </w:r>
    </w:p>
    <w:p w14:paraId="11088781" w14:textId="77777777" w:rsidR="00782515" w:rsidRPr="00F008DB" w:rsidRDefault="00782515" w:rsidP="000A6EAF">
      <w:pPr>
        <w:jc w:val="center"/>
      </w:pPr>
      <w:r>
        <w:rPr>
          <w:b/>
        </w:rPr>
        <w:br w:type="page"/>
      </w:r>
    </w:p>
    <w:p w14:paraId="0F432ACB" w14:textId="77777777" w:rsidR="00782515" w:rsidRDefault="00782515" w:rsidP="00732880">
      <w:pPr>
        <w:pStyle w:val="Zkladntext"/>
        <w:tabs>
          <w:tab w:val="left" w:pos="540"/>
        </w:tabs>
        <w:jc w:val="center"/>
        <w:rPr>
          <w:b/>
        </w:rPr>
      </w:pPr>
    </w:p>
    <w:p w14:paraId="1ECD79CD" w14:textId="77777777" w:rsidR="008B3FC1" w:rsidRPr="00035102" w:rsidRDefault="00035102" w:rsidP="00732880">
      <w:pPr>
        <w:pStyle w:val="Zkladntext"/>
        <w:tabs>
          <w:tab w:val="left" w:pos="540"/>
        </w:tabs>
        <w:jc w:val="center"/>
        <w:rPr>
          <w:b/>
          <w:szCs w:val="24"/>
        </w:rPr>
      </w:pPr>
      <w:r w:rsidRPr="00035102">
        <w:rPr>
          <w:b/>
        </w:rPr>
        <w:t xml:space="preserve">Článek </w:t>
      </w:r>
      <w:r w:rsidR="000A6EAF">
        <w:rPr>
          <w:b/>
          <w:szCs w:val="24"/>
        </w:rPr>
        <w:t>8</w:t>
      </w:r>
    </w:p>
    <w:p w14:paraId="4BC66EF6" w14:textId="77777777" w:rsidR="008B3FC1" w:rsidRPr="00035102" w:rsidRDefault="008B3FC1" w:rsidP="00732880">
      <w:pPr>
        <w:pStyle w:val="Zkladntext"/>
        <w:tabs>
          <w:tab w:val="left" w:pos="540"/>
        </w:tabs>
        <w:jc w:val="center"/>
        <w:rPr>
          <w:b/>
          <w:szCs w:val="24"/>
        </w:rPr>
      </w:pPr>
      <w:r w:rsidRPr="00035102">
        <w:rPr>
          <w:b/>
          <w:szCs w:val="24"/>
        </w:rPr>
        <w:t xml:space="preserve">Sankce za porušení vyhlášky </w:t>
      </w:r>
    </w:p>
    <w:p w14:paraId="169BA3C5" w14:textId="77777777" w:rsidR="008B3FC1" w:rsidRPr="00035102" w:rsidRDefault="008B3FC1" w:rsidP="00732880">
      <w:pPr>
        <w:pStyle w:val="Zkladntext"/>
        <w:tabs>
          <w:tab w:val="left" w:pos="540"/>
        </w:tabs>
        <w:rPr>
          <w:b/>
          <w:color w:val="000080"/>
          <w:szCs w:val="24"/>
        </w:rPr>
      </w:pPr>
    </w:p>
    <w:p w14:paraId="6BE66C38" w14:textId="77777777" w:rsidR="008B3FC1" w:rsidRPr="00035102" w:rsidRDefault="008B3FC1" w:rsidP="00732880">
      <w:pPr>
        <w:pStyle w:val="Zkladntext"/>
        <w:tabs>
          <w:tab w:val="left" w:pos="540"/>
        </w:tabs>
        <w:jc w:val="both"/>
        <w:rPr>
          <w:szCs w:val="24"/>
        </w:rPr>
      </w:pPr>
      <w:r w:rsidRPr="00035102">
        <w:rPr>
          <w:szCs w:val="24"/>
        </w:rPr>
        <w:t>Porušení povinností stanovených touto vyhláškou se postihuje podle zvláštních právních předpisů.</w:t>
      </w:r>
      <w:r w:rsidR="00AD6CAF" w:rsidRPr="00035102">
        <w:rPr>
          <w:rStyle w:val="Znakapoznpodarou"/>
          <w:szCs w:val="24"/>
        </w:rPr>
        <w:footnoteReference w:id="10"/>
      </w:r>
    </w:p>
    <w:p w14:paraId="01D28E45" w14:textId="77777777" w:rsidR="00092B19" w:rsidRDefault="00092B19" w:rsidP="00732880">
      <w:pPr>
        <w:pStyle w:val="Zkladntext"/>
        <w:tabs>
          <w:tab w:val="left" w:pos="540"/>
        </w:tabs>
        <w:jc w:val="center"/>
        <w:rPr>
          <w:b/>
          <w:szCs w:val="24"/>
        </w:rPr>
      </w:pPr>
    </w:p>
    <w:p w14:paraId="182D3CCC" w14:textId="66C20E5D" w:rsidR="00104762" w:rsidRPr="00035102" w:rsidRDefault="00104762" w:rsidP="00104762">
      <w:pPr>
        <w:pStyle w:val="Zkladntext"/>
        <w:tabs>
          <w:tab w:val="left" w:pos="540"/>
        </w:tabs>
        <w:jc w:val="center"/>
        <w:rPr>
          <w:b/>
          <w:szCs w:val="24"/>
        </w:rPr>
      </w:pPr>
      <w:r w:rsidRPr="00035102">
        <w:rPr>
          <w:b/>
        </w:rPr>
        <w:t xml:space="preserve">Článek </w:t>
      </w:r>
      <w:r>
        <w:rPr>
          <w:b/>
          <w:szCs w:val="24"/>
        </w:rPr>
        <w:t>9</w:t>
      </w:r>
    </w:p>
    <w:p w14:paraId="1A821110" w14:textId="3257D2E2" w:rsidR="00104762" w:rsidRPr="00035102" w:rsidRDefault="00104762" w:rsidP="00104762">
      <w:pPr>
        <w:pStyle w:val="Zkladntext"/>
        <w:tabs>
          <w:tab w:val="left" w:pos="540"/>
        </w:tabs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0AD55A13" w14:textId="77777777" w:rsidR="00104762" w:rsidRPr="00035102" w:rsidRDefault="00104762" w:rsidP="00104762">
      <w:pPr>
        <w:pStyle w:val="Zkladntext"/>
        <w:tabs>
          <w:tab w:val="left" w:pos="720"/>
        </w:tabs>
        <w:rPr>
          <w:szCs w:val="24"/>
        </w:rPr>
      </w:pPr>
    </w:p>
    <w:p w14:paraId="4C9556BC" w14:textId="176486E5" w:rsidR="00104762" w:rsidRDefault="00104762" w:rsidP="00104762">
      <w:pPr>
        <w:pStyle w:val="Zkladntext"/>
        <w:tabs>
          <w:tab w:val="left" w:pos="540"/>
        </w:tabs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 xml:space="preserve">Zrušuje se obecně závazná vyhláška č. 2/2015, </w:t>
      </w:r>
      <w:r w:rsidRPr="00104762">
        <w:rPr>
          <w:rFonts w:eastAsia="MS Mincho"/>
          <w:szCs w:val="24"/>
        </w:rPr>
        <w:t>o stanovení podmínek pro pořádání a průběh akcí typu technoparty a o zabezpečení místních záležitostí veřejného pořádku v souvislosti s</w:t>
      </w:r>
      <w:r>
        <w:rPr>
          <w:rFonts w:eastAsia="MS Mincho"/>
          <w:szCs w:val="24"/>
        </w:rPr>
        <w:t> </w:t>
      </w:r>
      <w:r w:rsidRPr="00104762">
        <w:rPr>
          <w:rFonts w:eastAsia="MS Mincho"/>
          <w:szCs w:val="24"/>
        </w:rPr>
        <w:t>jejich konáním</w:t>
      </w:r>
      <w:r>
        <w:rPr>
          <w:rFonts w:eastAsia="MS Mincho"/>
          <w:szCs w:val="24"/>
        </w:rPr>
        <w:t>, ze dne 14. 10. 2015.</w:t>
      </w:r>
    </w:p>
    <w:p w14:paraId="0BC159F7" w14:textId="77777777" w:rsidR="00104762" w:rsidRPr="00A43BCB" w:rsidRDefault="00104762" w:rsidP="00104762">
      <w:pPr>
        <w:pStyle w:val="Zkladntext"/>
        <w:tabs>
          <w:tab w:val="left" w:pos="540"/>
        </w:tabs>
        <w:jc w:val="both"/>
        <w:rPr>
          <w:b/>
          <w:szCs w:val="24"/>
        </w:rPr>
      </w:pPr>
    </w:p>
    <w:p w14:paraId="1F150499" w14:textId="4C9BAB56" w:rsidR="008B3FC1" w:rsidRPr="00035102" w:rsidRDefault="00035102" w:rsidP="00732880">
      <w:pPr>
        <w:pStyle w:val="Zkladntext"/>
        <w:tabs>
          <w:tab w:val="left" w:pos="540"/>
        </w:tabs>
        <w:jc w:val="center"/>
        <w:rPr>
          <w:b/>
          <w:szCs w:val="24"/>
        </w:rPr>
      </w:pPr>
      <w:r w:rsidRPr="00035102">
        <w:rPr>
          <w:b/>
        </w:rPr>
        <w:t xml:space="preserve">Článek </w:t>
      </w:r>
      <w:r w:rsidR="00104762">
        <w:rPr>
          <w:b/>
          <w:szCs w:val="24"/>
        </w:rPr>
        <w:t>10</w:t>
      </w:r>
    </w:p>
    <w:p w14:paraId="045E3133" w14:textId="77777777" w:rsidR="008B3FC1" w:rsidRPr="00035102" w:rsidRDefault="008B3FC1" w:rsidP="00732880">
      <w:pPr>
        <w:pStyle w:val="Zkladntext"/>
        <w:tabs>
          <w:tab w:val="left" w:pos="540"/>
        </w:tabs>
        <w:jc w:val="center"/>
        <w:rPr>
          <w:b/>
          <w:szCs w:val="24"/>
        </w:rPr>
      </w:pPr>
      <w:r w:rsidRPr="00035102">
        <w:rPr>
          <w:b/>
          <w:szCs w:val="24"/>
        </w:rPr>
        <w:t>Účinnost</w:t>
      </w:r>
    </w:p>
    <w:p w14:paraId="2C921190" w14:textId="77777777" w:rsidR="00431B53" w:rsidRPr="00035102" w:rsidRDefault="00431B53" w:rsidP="00732880">
      <w:pPr>
        <w:pStyle w:val="Zkladntext"/>
        <w:tabs>
          <w:tab w:val="left" w:pos="720"/>
        </w:tabs>
        <w:rPr>
          <w:szCs w:val="24"/>
        </w:rPr>
      </w:pPr>
    </w:p>
    <w:p w14:paraId="55E8700A" w14:textId="79755457" w:rsidR="00D57D1E" w:rsidRPr="00104762" w:rsidRDefault="00104762" w:rsidP="00104762">
      <w:pPr>
        <w:pStyle w:val="Prosttext"/>
        <w:tabs>
          <w:tab w:val="left" w:pos="4172"/>
        </w:tabs>
        <w:jc w:val="both"/>
        <w:rPr>
          <w:sz w:val="24"/>
          <w:szCs w:val="24"/>
        </w:rPr>
      </w:pPr>
      <w:r w:rsidRPr="00853C3B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511F0B32" w14:textId="77777777" w:rsidR="009E0AF6" w:rsidRDefault="009E0AF6" w:rsidP="00732880"/>
    <w:p w14:paraId="2EFD55A8" w14:textId="77777777" w:rsidR="00AD6CAF" w:rsidRDefault="00AD6CAF" w:rsidP="00732880"/>
    <w:p w14:paraId="47CBD55D" w14:textId="77777777" w:rsidR="00AD6CAF" w:rsidRDefault="00AD6CAF" w:rsidP="00732880"/>
    <w:p w14:paraId="71C527A0" w14:textId="77777777" w:rsidR="00AD6CAF" w:rsidRPr="00AD6CAF" w:rsidRDefault="00AD6CAF" w:rsidP="00732880"/>
    <w:p w14:paraId="338E12F9" w14:textId="77777777" w:rsidR="00AC5088" w:rsidRPr="00A71A83" w:rsidRDefault="00AC5088" w:rsidP="00AC5088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AC5088" w:rsidRPr="00A71A83" w14:paraId="4DDDA87E" w14:textId="77777777" w:rsidTr="00D37138">
        <w:tc>
          <w:tcPr>
            <w:tcW w:w="4606" w:type="dxa"/>
          </w:tcPr>
          <w:p w14:paraId="6C7A9905" w14:textId="62524622" w:rsidR="00AC5088" w:rsidRPr="00A71A83" w:rsidRDefault="00E8416E" w:rsidP="00D37138">
            <w:pPr>
              <w:jc w:val="center"/>
            </w:pPr>
            <w:r>
              <w:t>__________________________</w:t>
            </w:r>
          </w:p>
        </w:tc>
        <w:tc>
          <w:tcPr>
            <w:tcW w:w="4606" w:type="dxa"/>
          </w:tcPr>
          <w:p w14:paraId="364D485B" w14:textId="730E04F6" w:rsidR="00AC5088" w:rsidRPr="00A71A83" w:rsidRDefault="00E8416E" w:rsidP="00D37138">
            <w:pPr>
              <w:jc w:val="center"/>
            </w:pPr>
            <w:r>
              <w:t>__________________________</w:t>
            </w:r>
          </w:p>
        </w:tc>
      </w:tr>
      <w:tr w:rsidR="00AC5088" w:rsidRPr="009973CB" w14:paraId="46271172" w14:textId="77777777" w:rsidTr="00D37138">
        <w:tc>
          <w:tcPr>
            <w:tcW w:w="4606" w:type="dxa"/>
          </w:tcPr>
          <w:p w14:paraId="4B95D705" w14:textId="415880E9" w:rsidR="00AC5088" w:rsidRPr="00A71A83" w:rsidRDefault="00104762" w:rsidP="00D37138">
            <w:pPr>
              <w:jc w:val="center"/>
            </w:pPr>
            <w:r>
              <w:t xml:space="preserve">Tomáš </w:t>
            </w:r>
            <w:proofErr w:type="spellStart"/>
            <w:r>
              <w:t>Šiling</w:t>
            </w:r>
            <w:proofErr w:type="spellEnd"/>
            <w:r>
              <w:t xml:space="preserve"> v. r.</w:t>
            </w:r>
          </w:p>
          <w:p w14:paraId="4E66AE36" w14:textId="36A02363" w:rsidR="00AC5088" w:rsidRPr="00A71A83" w:rsidRDefault="00AC5088" w:rsidP="00D37138">
            <w:pPr>
              <w:jc w:val="center"/>
            </w:pPr>
            <w:r w:rsidRPr="00A71A83">
              <w:t>místostarosta</w:t>
            </w:r>
          </w:p>
        </w:tc>
        <w:tc>
          <w:tcPr>
            <w:tcW w:w="4606" w:type="dxa"/>
          </w:tcPr>
          <w:p w14:paraId="54362DD3" w14:textId="2BCEC674" w:rsidR="00AC5088" w:rsidRPr="00A71A83" w:rsidRDefault="00104762" w:rsidP="00D37138">
            <w:pPr>
              <w:jc w:val="center"/>
            </w:pPr>
            <w:r>
              <w:t>Ing. Filip Strasser v. r.</w:t>
            </w:r>
          </w:p>
          <w:p w14:paraId="3D88DA2F" w14:textId="3C280DDE" w:rsidR="00AC5088" w:rsidRPr="009973CB" w:rsidRDefault="00AC5088" w:rsidP="00D37138">
            <w:pPr>
              <w:jc w:val="center"/>
            </w:pPr>
            <w:r w:rsidRPr="00A71A83">
              <w:t>starosta</w:t>
            </w:r>
          </w:p>
        </w:tc>
      </w:tr>
    </w:tbl>
    <w:p w14:paraId="63D50A1E" w14:textId="77777777" w:rsidR="00AC5088" w:rsidRDefault="00AC5088" w:rsidP="00AC5088">
      <w:pPr>
        <w:pStyle w:val="Zkladntext"/>
      </w:pPr>
    </w:p>
    <w:p w14:paraId="7EF21A94" w14:textId="77777777" w:rsidR="009E0AF6" w:rsidRDefault="009E0AF6" w:rsidP="00732880">
      <w:pPr>
        <w:jc w:val="both"/>
      </w:pPr>
    </w:p>
    <w:p w14:paraId="21B942B7" w14:textId="76F49A67" w:rsidR="00540415" w:rsidRPr="00431B53" w:rsidRDefault="00540415" w:rsidP="00596A01">
      <w:pPr>
        <w:jc w:val="both"/>
      </w:pPr>
    </w:p>
    <w:sectPr w:rsidR="00540415" w:rsidRPr="00431B53" w:rsidSect="00235EC7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07E7" w14:textId="77777777" w:rsidR="00235EC7" w:rsidRDefault="00235EC7">
      <w:r>
        <w:separator/>
      </w:r>
    </w:p>
  </w:endnote>
  <w:endnote w:type="continuationSeparator" w:id="0">
    <w:p w14:paraId="1A7E92B7" w14:textId="77777777" w:rsidR="00235EC7" w:rsidRDefault="0023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E1214" w14:textId="77777777" w:rsidR="00235EC7" w:rsidRDefault="00235EC7">
      <w:r>
        <w:separator/>
      </w:r>
    </w:p>
  </w:footnote>
  <w:footnote w:type="continuationSeparator" w:id="0">
    <w:p w14:paraId="4F146476" w14:textId="77777777" w:rsidR="00235EC7" w:rsidRDefault="00235EC7">
      <w:r>
        <w:continuationSeparator/>
      </w:r>
    </w:p>
  </w:footnote>
  <w:footnote w:id="1">
    <w:p w14:paraId="51C24058" w14:textId="77777777" w:rsidR="000F1B81" w:rsidRPr="00E250BE" w:rsidRDefault="000F1B81">
      <w:pPr>
        <w:pStyle w:val="Textpoznpodarou"/>
      </w:pPr>
      <w:r w:rsidRPr="00E250BE">
        <w:rPr>
          <w:rStyle w:val="Znakapoznpodarou"/>
        </w:rPr>
        <w:footnoteRef/>
      </w:r>
      <w:r w:rsidRPr="00E250BE">
        <w:t xml:space="preserve"> např. zákon č. 84/1990 Sb., o právu shromažďovacím, ve znění pozdějších předpisů</w:t>
      </w:r>
    </w:p>
  </w:footnote>
  <w:footnote w:id="2">
    <w:p w14:paraId="242B5307" w14:textId="77777777" w:rsidR="000F1B81" w:rsidRPr="00431B53" w:rsidRDefault="000F1B81">
      <w:pPr>
        <w:pStyle w:val="Textpoznpodarou"/>
      </w:pPr>
      <w:r w:rsidRPr="00431B53">
        <w:rPr>
          <w:rStyle w:val="Znakapoznpodarou"/>
        </w:rPr>
        <w:footnoteRef/>
      </w:r>
      <w:r w:rsidRPr="00431B53">
        <w:t xml:space="preserve"> čl. 6 odst. 3 písm. a) této vyhlášky</w:t>
      </w:r>
    </w:p>
  </w:footnote>
  <w:footnote w:id="3">
    <w:p w14:paraId="2D1CEBF7" w14:textId="29E50872" w:rsidR="000F1B81" w:rsidRPr="009E0AF6" w:rsidRDefault="000F1B81" w:rsidP="00347A29">
      <w:pPr>
        <w:pStyle w:val="Textpoznpodarou"/>
        <w:ind w:left="170" w:hanging="170"/>
        <w:jc w:val="both"/>
      </w:pPr>
      <w:r w:rsidRPr="009E0AF6">
        <w:rPr>
          <w:rStyle w:val="Znakapoznpodarou"/>
        </w:rPr>
        <w:footnoteRef/>
      </w:r>
      <w:r w:rsidRPr="009E0AF6">
        <w:t xml:space="preserve"> </w:t>
      </w:r>
      <w:r>
        <w:t xml:space="preserve">územní plán obce </w:t>
      </w:r>
      <w:r w:rsidR="00464619">
        <w:t>Měrunice</w:t>
      </w:r>
      <w:r>
        <w:t xml:space="preserve"> je k nahlédnutí na Obecním úřadu </w:t>
      </w:r>
      <w:r w:rsidR="00464619">
        <w:t>Měrunice</w:t>
      </w:r>
    </w:p>
  </w:footnote>
  <w:footnote w:id="4">
    <w:p w14:paraId="499533F4" w14:textId="4A35692C" w:rsidR="000F1B81" w:rsidRPr="00E727C2" w:rsidRDefault="000F1B81" w:rsidP="00C15BC3">
      <w:pPr>
        <w:pStyle w:val="Textpoznpodarou"/>
        <w:ind w:left="142" w:hanging="142"/>
        <w:jc w:val="both"/>
      </w:pPr>
      <w:r w:rsidRPr="000E655D">
        <w:rPr>
          <w:rStyle w:val="Znakapoznpodarou"/>
        </w:rPr>
        <w:footnoteRef/>
      </w:r>
      <w:r w:rsidRPr="000E655D">
        <w:t xml:space="preserve"> § </w:t>
      </w:r>
      <w:r w:rsidR="000E655D" w:rsidRPr="000E655D">
        <w:t>5</w:t>
      </w:r>
      <w:r w:rsidRPr="000E655D">
        <w:t xml:space="preserve"> odst. </w:t>
      </w:r>
      <w:r w:rsidR="00104762" w:rsidRPr="000E655D">
        <w:t>7</w:t>
      </w:r>
      <w:r w:rsidRPr="000E655D">
        <w:t xml:space="preserve"> </w:t>
      </w:r>
      <w:r w:rsidR="000E655D" w:rsidRPr="000E655D">
        <w:rPr>
          <w:bCs/>
        </w:rPr>
        <w:t>zákona č. 251/2016 Sb., o některých přestupcích, ve znění pozdějších předpisů</w:t>
      </w:r>
      <w:r w:rsidR="000E655D" w:rsidRPr="000E655D">
        <w:t xml:space="preserve"> </w:t>
      </w:r>
      <w:r w:rsidRPr="000E655D">
        <w:t>(„</w:t>
      </w:r>
      <w:r w:rsidR="000E655D" w:rsidRPr="000E655D">
        <w:rPr>
          <w:i/>
        </w:rPr>
        <w:t>Dobou nočního klidu se rozumí doba od dvacáté druhé do šesté hodiny.</w:t>
      </w:r>
      <w:r w:rsidRPr="000E655D">
        <w:t>“)</w:t>
      </w:r>
    </w:p>
  </w:footnote>
  <w:footnote w:id="5">
    <w:p w14:paraId="7BF6ED94" w14:textId="78F8731C" w:rsidR="000F1B81" w:rsidRPr="00431B53" w:rsidRDefault="000F1B81" w:rsidP="00C15BC3">
      <w:pPr>
        <w:pStyle w:val="Textpoznpodarou"/>
        <w:ind w:left="142" w:hanging="142"/>
        <w:jc w:val="both"/>
      </w:pPr>
      <w:r w:rsidRPr="00D57D1E">
        <w:rPr>
          <w:vertAlign w:val="superscript"/>
        </w:rPr>
        <w:footnoteRef/>
      </w:r>
      <w:r w:rsidRPr="00431B53">
        <w:t xml:space="preserve"> např. dle zákona č. 258/2000 Sb., o ochraně veřejného zdraví a o změně některých souvisejících zákon</w:t>
      </w:r>
      <w:r>
        <w:t>ů, ve</w:t>
      </w:r>
      <w:r w:rsidR="004D43F5">
        <w:t> </w:t>
      </w:r>
      <w:r>
        <w:t>znění pozdějších předpisů</w:t>
      </w:r>
    </w:p>
  </w:footnote>
  <w:footnote w:id="6">
    <w:p w14:paraId="4B055414" w14:textId="2B33AAB5" w:rsidR="000F1B81" w:rsidRPr="00431B53" w:rsidRDefault="000F1B81" w:rsidP="0002423C">
      <w:pPr>
        <w:pStyle w:val="Textpoznpodarou"/>
        <w:jc w:val="both"/>
      </w:pPr>
      <w:r w:rsidRPr="00431B53">
        <w:rPr>
          <w:rStyle w:val="Znakapoznpodarou"/>
        </w:rPr>
        <w:footnoteRef/>
      </w:r>
      <w:r w:rsidRPr="00431B53">
        <w:t xml:space="preserve"> zákon č. </w:t>
      </w:r>
      <w:r w:rsidR="004A12BB">
        <w:t>541/2020</w:t>
      </w:r>
      <w:r w:rsidRPr="00431B53">
        <w:t xml:space="preserve"> Sb., o odpadech</w:t>
      </w:r>
      <w:r>
        <w:t>, ve znění pozdějších předpisů</w:t>
      </w:r>
    </w:p>
  </w:footnote>
  <w:footnote w:id="7">
    <w:p w14:paraId="26777349" w14:textId="4E32E212" w:rsidR="000F1B81" w:rsidRPr="00431B53" w:rsidRDefault="000F1B81" w:rsidP="00104762">
      <w:pPr>
        <w:pStyle w:val="Textpoznpodarou"/>
        <w:ind w:left="142" w:hanging="142"/>
        <w:jc w:val="both"/>
      </w:pPr>
      <w:r w:rsidRPr="00431B53">
        <w:rPr>
          <w:rStyle w:val="Znakapoznpodarou"/>
        </w:rPr>
        <w:footnoteRef/>
      </w:r>
      <w:r w:rsidRPr="00431B53">
        <w:t xml:space="preserve"> </w:t>
      </w:r>
      <w:r w:rsidR="004A12BB">
        <w:t>z</w:t>
      </w:r>
      <w:r w:rsidRPr="00431B53">
        <w:t>ákon č. 133/1985 Sb., o požární ochraně, ve znění pozdějších předpisů (dále jen „zákon o požární ochraně“); obecně závazná vyhláška obce vydaná na základě § 29 odst. 1 písm. o) bod 2. zákona o požární ochraně; nařízení kraje vydané na základě § 27 odst. 2 písm. b) bod 5. zákona o požární ochraně</w:t>
      </w:r>
    </w:p>
  </w:footnote>
  <w:footnote w:id="8">
    <w:p w14:paraId="4F8E8033" w14:textId="77777777" w:rsidR="000F1B81" w:rsidRPr="00431B53" w:rsidRDefault="000F1B81" w:rsidP="00104762">
      <w:pPr>
        <w:pStyle w:val="Textpoznpodarou"/>
        <w:jc w:val="both"/>
      </w:pPr>
      <w:r w:rsidRPr="00431B53">
        <w:rPr>
          <w:rStyle w:val="Znakapoznpodarou"/>
        </w:rPr>
        <w:footnoteRef/>
      </w:r>
      <w:r w:rsidRPr="00431B53">
        <w:t xml:space="preserve"> § 25 zákona č. 13/1997 Sb., o pozemních komunikacích, ve znění pozdějších předpisů</w:t>
      </w:r>
    </w:p>
  </w:footnote>
  <w:footnote w:id="9">
    <w:p w14:paraId="28D905B6" w14:textId="77777777" w:rsidR="000F1B81" w:rsidRPr="00F234CE" w:rsidRDefault="000F1B81" w:rsidP="00104762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</w:t>
      </w:r>
      <w:r w:rsidRPr="00F234CE">
        <w:t>ákon č. 167/1998 Sb., o návykových látkách a o změně některých dalších zákonů, ve znění pozdějších předpisů</w:t>
      </w:r>
    </w:p>
  </w:footnote>
  <w:footnote w:id="10">
    <w:p w14:paraId="28BCE126" w14:textId="3741D434" w:rsidR="000F1B81" w:rsidRPr="00431B53" w:rsidRDefault="000F1B81" w:rsidP="00C15BC3">
      <w:pPr>
        <w:pStyle w:val="Textpoznpodarou"/>
        <w:ind w:left="198" w:hanging="198"/>
        <w:jc w:val="both"/>
        <w:rPr>
          <w:i/>
        </w:rPr>
      </w:pPr>
      <w:r w:rsidRPr="00104762">
        <w:rPr>
          <w:rStyle w:val="Znakapoznpodarou"/>
          <w:bCs/>
        </w:rPr>
        <w:footnoteRef/>
      </w:r>
      <w:r w:rsidR="00104762" w:rsidRPr="00104762">
        <w:rPr>
          <w:bCs/>
        </w:rPr>
        <w:t xml:space="preserve"> </w:t>
      </w:r>
      <w:r w:rsidRPr="00104762">
        <w:rPr>
          <w:bCs/>
        </w:rPr>
        <w:t>§ 4</w:t>
      </w:r>
      <w:r w:rsidR="00104762" w:rsidRPr="00104762">
        <w:rPr>
          <w:bCs/>
        </w:rPr>
        <w:t xml:space="preserve"> </w:t>
      </w:r>
      <w:r w:rsidRPr="00104762">
        <w:rPr>
          <w:bCs/>
        </w:rPr>
        <w:t xml:space="preserve">zákona č. </w:t>
      </w:r>
      <w:r w:rsidR="00104762" w:rsidRPr="00104762">
        <w:rPr>
          <w:bCs/>
        </w:rPr>
        <w:t>251</w:t>
      </w:r>
      <w:r w:rsidRPr="00104762">
        <w:rPr>
          <w:bCs/>
        </w:rPr>
        <w:t>/</w:t>
      </w:r>
      <w:r w:rsidR="00104762" w:rsidRPr="00104762">
        <w:rPr>
          <w:bCs/>
        </w:rPr>
        <w:t>2016</w:t>
      </w:r>
      <w:r w:rsidRPr="00104762">
        <w:rPr>
          <w:bCs/>
        </w:rPr>
        <w:t xml:space="preserve"> Sb., o </w:t>
      </w:r>
      <w:r w:rsidR="00104762" w:rsidRPr="00104762">
        <w:rPr>
          <w:bCs/>
        </w:rPr>
        <w:t xml:space="preserve">některých </w:t>
      </w:r>
      <w:r w:rsidRPr="00104762">
        <w:rPr>
          <w:bCs/>
        </w:rPr>
        <w:t>přestupcích, ve znění pozdějších předpisů</w:t>
      </w:r>
    </w:p>
    <w:p w14:paraId="711633F6" w14:textId="77777777" w:rsidR="000F1B81" w:rsidRPr="00431B53" w:rsidRDefault="000F1B81" w:rsidP="00AD6CA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D71"/>
    <w:multiLevelType w:val="hybridMultilevel"/>
    <w:tmpl w:val="572A7F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C23B7"/>
    <w:multiLevelType w:val="multilevel"/>
    <w:tmpl w:val="2DBA938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0D5E87"/>
    <w:multiLevelType w:val="hybridMultilevel"/>
    <w:tmpl w:val="EE12C632"/>
    <w:lvl w:ilvl="0" w:tplc="FB4085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A1908B6"/>
    <w:multiLevelType w:val="hybridMultilevel"/>
    <w:tmpl w:val="A95CA8CC"/>
    <w:lvl w:ilvl="0" w:tplc="266080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772870"/>
    <w:multiLevelType w:val="hybridMultilevel"/>
    <w:tmpl w:val="27E0459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66C5E"/>
    <w:multiLevelType w:val="multilevel"/>
    <w:tmpl w:val="48428E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4A178B"/>
    <w:multiLevelType w:val="multilevel"/>
    <w:tmpl w:val="0574AA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23F5E"/>
    <w:multiLevelType w:val="hybridMultilevel"/>
    <w:tmpl w:val="307E991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587E5D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A47A3D"/>
    <w:multiLevelType w:val="multilevel"/>
    <w:tmpl w:val="91D4D78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E05B1B"/>
    <w:multiLevelType w:val="multilevel"/>
    <w:tmpl w:val="2988C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A717D9"/>
    <w:multiLevelType w:val="multilevel"/>
    <w:tmpl w:val="451E1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F7244F"/>
    <w:multiLevelType w:val="hybridMultilevel"/>
    <w:tmpl w:val="46081B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F043EE"/>
    <w:multiLevelType w:val="hybridMultilevel"/>
    <w:tmpl w:val="9C32DA5A"/>
    <w:lvl w:ilvl="0" w:tplc="3F76E5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3EE946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012656"/>
    <w:multiLevelType w:val="hybridMultilevel"/>
    <w:tmpl w:val="17C2E5D2"/>
    <w:lvl w:ilvl="0" w:tplc="793448E6">
      <w:start w:val="1"/>
      <w:numFmt w:val="decimal"/>
      <w:lvlText w:val="%1)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22386F19"/>
    <w:multiLevelType w:val="multilevel"/>
    <w:tmpl w:val="1102D3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5B3035B"/>
    <w:multiLevelType w:val="hybridMultilevel"/>
    <w:tmpl w:val="5A96A0A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25CA7962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0B03C5"/>
    <w:multiLevelType w:val="hybridMultilevel"/>
    <w:tmpl w:val="579C8F8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CE5C53"/>
    <w:multiLevelType w:val="hybridMultilevel"/>
    <w:tmpl w:val="8402AB7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7884F92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056C44"/>
    <w:multiLevelType w:val="hybridMultilevel"/>
    <w:tmpl w:val="E34ECA4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49C5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2C1EA2"/>
    <w:multiLevelType w:val="hybridMultilevel"/>
    <w:tmpl w:val="318E7F7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6608A7"/>
    <w:multiLevelType w:val="hybridMultilevel"/>
    <w:tmpl w:val="E63AFE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DCB0D86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453CD6"/>
    <w:multiLevelType w:val="hybridMultilevel"/>
    <w:tmpl w:val="17EAAE3A"/>
    <w:lvl w:ilvl="0" w:tplc="FFFFFFFF">
      <w:start w:val="1"/>
      <w:numFmt w:val="lowerLetter"/>
      <w:lvlText w:val="%1)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4C2A29F9"/>
    <w:multiLevelType w:val="multilevel"/>
    <w:tmpl w:val="27787B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0A08DB"/>
    <w:multiLevelType w:val="hybridMultilevel"/>
    <w:tmpl w:val="582C2B9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C4FCB148">
      <w:start w:val="1"/>
      <w:numFmt w:val="decimal"/>
      <w:lvlText w:val="(%4)"/>
      <w:lvlJc w:val="left"/>
      <w:pPr>
        <w:tabs>
          <w:tab w:val="num" w:pos="3630"/>
        </w:tabs>
        <w:ind w:left="3630" w:hanging="111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046A76"/>
    <w:multiLevelType w:val="multilevel"/>
    <w:tmpl w:val="1312FA5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7B6724"/>
    <w:multiLevelType w:val="hybridMultilevel"/>
    <w:tmpl w:val="2F4CCF00"/>
    <w:lvl w:ilvl="0" w:tplc="2256B95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F81A37"/>
    <w:multiLevelType w:val="multilevel"/>
    <w:tmpl w:val="CB0E4E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4421F06"/>
    <w:multiLevelType w:val="multilevel"/>
    <w:tmpl w:val="4074F5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1D3910"/>
    <w:multiLevelType w:val="hybridMultilevel"/>
    <w:tmpl w:val="6956749A"/>
    <w:lvl w:ilvl="0" w:tplc="046294DC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902468A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57FB72FE"/>
    <w:multiLevelType w:val="hybridMultilevel"/>
    <w:tmpl w:val="D46CE4D4"/>
    <w:lvl w:ilvl="0" w:tplc="59DCA0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75083B9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90F687A"/>
    <w:multiLevelType w:val="hybridMultilevel"/>
    <w:tmpl w:val="B7302B7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9C8226F"/>
    <w:multiLevelType w:val="multilevel"/>
    <w:tmpl w:val="CD00F4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93362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5FAB5CB0"/>
    <w:multiLevelType w:val="hybridMultilevel"/>
    <w:tmpl w:val="15722854"/>
    <w:lvl w:ilvl="0" w:tplc="54A0DD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206DA1"/>
    <w:multiLevelType w:val="multilevel"/>
    <w:tmpl w:val="157228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EE2E30"/>
    <w:multiLevelType w:val="hybridMultilevel"/>
    <w:tmpl w:val="5656950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B4529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64B666BA"/>
    <w:multiLevelType w:val="hybridMultilevel"/>
    <w:tmpl w:val="05B4382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393027"/>
    <w:multiLevelType w:val="hybridMultilevel"/>
    <w:tmpl w:val="E676F1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A96517B"/>
    <w:multiLevelType w:val="hybridMultilevel"/>
    <w:tmpl w:val="501483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44" w15:restartNumberingAfterBreak="0">
    <w:nsid w:val="6D7C0055"/>
    <w:multiLevelType w:val="hybridMultilevel"/>
    <w:tmpl w:val="48A66A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737806"/>
    <w:multiLevelType w:val="hybridMultilevel"/>
    <w:tmpl w:val="EF80B3F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6955B6"/>
    <w:multiLevelType w:val="hybridMultilevel"/>
    <w:tmpl w:val="DEFC1CC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 w15:restartNumberingAfterBreak="0">
    <w:nsid w:val="7CF053A1"/>
    <w:multiLevelType w:val="hybridMultilevel"/>
    <w:tmpl w:val="2DBA9384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0570771">
    <w:abstractNumId w:val="21"/>
  </w:num>
  <w:num w:numId="2" w16cid:durableId="594946663">
    <w:abstractNumId w:val="25"/>
  </w:num>
  <w:num w:numId="3" w16cid:durableId="772357306">
    <w:abstractNumId w:val="15"/>
  </w:num>
  <w:num w:numId="4" w16cid:durableId="1085342276">
    <w:abstractNumId w:val="43"/>
  </w:num>
  <w:num w:numId="5" w16cid:durableId="1579898356">
    <w:abstractNumId w:val="23"/>
  </w:num>
  <w:num w:numId="6" w16cid:durableId="649795787">
    <w:abstractNumId w:val="33"/>
  </w:num>
  <w:num w:numId="7" w16cid:durableId="236743821">
    <w:abstractNumId w:val="41"/>
  </w:num>
  <w:num w:numId="8" w16cid:durableId="783622089">
    <w:abstractNumId w:val="13"/>
  </w:num>
  <w:num w:numId="9" w16cid:durableId="1163816334">
    <w:abstractNumId w:val="12"/>
  </w:num>
  <w:num w:numId="10" w16cid:durableId="1445074018">
    <w:abstractNumId w:val="7"/>
  </w:num>
  <w:num w:numId="11" w16cid:durableId="2042437648">
    <w:abstractNumId w:val="9"/>
  </w:num>
  <w:num w:numId="12" w16cid:durableId="1295521051">
    <w:abstractNumId w:val="40"/>
  </w:num>
  <w:num w:numId="13" w16cid:durableId="758525844">
    <w:abstractNumId w:val="32"/>
  </w:num>
  <w:num w:numId="14" w16cid:durableId="5788002">
    <w:abstractNumId w:val="36"/>
  </w:num>
  <w:num w:numId="15" w16cid:durableId="1682244587">
    <w:abstractNumId w:val="45"/>
  </w:num>
  <w:num w:numId="16" w16cid:durableId="2062170035">
    <w:abstractNumId w:val="20"/>
  </w:num>
  <w:num w:numId="17" w16cid:durableId="516968907">
    <w:abstractNumId w:val="16"/>
  </w:num>
  <w:num w:numId="18" w16cid:durableId="1136491801">
    <w:abstractNumId w:val="2"/>
  </w:num>
  <w:num w:numId="19" w16cid:durableId="1974359003">
    <w:abstractNumId w:val="27"/>
  </w:num>
  <w:num w:numId="20" w16cid:durableId="2031486765">
    <w:abstractNumId w:val="4"/>
  </w:num>
  <w:num w:numId="21" w16cid:durableId="494995362">
    <w:abstractNumId w:val="11"/>
  </w:num>
  <w:num w:numId="22" w16cid:durableId="1076975274">
    <w:abstractNumId w:val="18"/>
  </w:num>
  <w:num w:numId="23" w16cid:durableId="289751263">
    <w:abstractNumId w:val="24"/>
  </w:num>
  <w:num w:numId="24" w16cid:durableId="1742410155">
    <w:abstractNumId w:val="22"/>
  </w:num>
  <w:num w:numId="25" w16cid:durableId="1155805927">
    <w:abstractNumId w:val="5"/>
  </w:num>
  <w:num w:numId="26" w16cid:durableId="1552039641">
    <w:abstractNumId w:val="17"/>
  </w:num>
  <w:num w:numId="27" w16cid:durableId="637805847">
    <w:abstractNumId w:val="19"/>
  </w:num>
  <w:num w:numId="28" w16cid:durableId="1484394732">
    <w:abstractNumId w:val="26"/>
  </w:num>
  <w:num w:numId="29" w16cid:durableId="269091440">
    <w:abstractNumId w:val="34"/>
  </w:num>
  <w:num w:numId="30" w16cid:durableId="1112749984">
    <w:abstractNumId w:val="0"/>
  </w:num>
  <w:num w:numId="31" w16cid:durableId="1605721788">
    <w:abstractNumId w:val="46"/>
  </w:num>
  <w:num w:numId="32" w16cid:durableId="1514102347">
    <w:abstractNumId w:val="47"/>
  </w:num>
  <w:num w:numId="33" w16cid:durableId="1897474498">
    <w:abstractNumId w:val="1"/>
  </w:num>
  <w:num w:numId="34" w16cid:durableId="1610114776">
    <w:abstractNumId w:val="42"/>
  </w:num>
  <w:num w:numId="35" w16cid:durableId="1775248381">
    <w:abstractNumId w:val="39"/>
  </w:num>
  <w:num w:numId="36" w16cid:durableId="1166096063">
    <w:abstractNumId w:val="10"/>
  </w:num>
  <w:num w:numId="37" w16cid:durableId="636882118">
    <w:abstractNumId w:val="28"/>
  </w:num>
  <w:num w:numId="38" w16cid:durableId="1723673024">
    <w:abstractNumId w:val="14"/>
  </w:num>
  <w:num w:numId="39" w16cid:durableId="1264192910">
    <w:abstractNumId w:val="30"/>
  </w:num>
  <w:num w:numId="40" w16cid:durableId="947926433">
    <w:abstractNumId w:val="37"/>
  </w:num>
  <w:num w:numId="41" w16cid:durableId="849221405">
    <w:abstractNumId w:val="38"/>
  </w:num>
  <w:num w:numId="42" w16cid:durableId="1410879940">
    <w:abstractNumId w:val="3"/>
  </w:num>
  <w:num w:numId="43" w16cid:durableId="254940728">
    <w:abstractNumId w:val="31"/>
  </w:num>
  <w:num w:numId="44" w16cid:durableId="1745178404">
    <w:abstractNumId w:val="6"/>
  </w:num>
  <w:num w:numId="45" w16cid:durableId="1672103914">
    <w:abstractNumId w:val="35"/>
  </w:num>
  <w:num w:numId="46" w16cid:durableId="1783837215">
    <w:abstractNumId w:val="8"/>
  </w:num>
  <w:num w:numId="47" w16cid:durableId="1897624811">
    <w:abstractNumId w:val="29"/>
  </w:num>
  <w:num w:numId="48" w16cid:durableId="2002544699">
    <w:abstractNumId w:val="48"/>
  </w:num>
  <w:num w:numId="49" w16cid:durableId="171365289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C1"/>
    <w:rsid w:val="00002218"/>
    <w:rsid w:val="00006028"/>
    <w:rsid w:val="00022FA7"/>
    <w:rsid w:val="0002423C"/>
    <w:rsid w:val="00035102"/>
    <w:rsid w:val="00092B19"/>
    <w:rsid w:val="000A6EAF"/>
    <w:rsid w:val="000C739F"/>
    <w:rsid w:val="000D5B48"/>
    <w:rsid w:val="000E655D"/>
    <w:rsid w:val="000F1B81"/>
    <w:rsid w:val="00102A72"/>
    <w:rsid w:val="00104762"/>
    <w:rsid w:val="00112012"/>
    <w:rsid w:val="00131B5B"/>
    <w:rsid w:val="001347C0"/>
    <w:rsid w:val="001373A7"/>
    <w:rsid w:val="00144A5C"/>
    <w:rsid w:val="001621F9"/>
    <w:rsid w:val="00164628"/>
    <w:rsid w:val="00177F08"/>
    <w:rsid w:val="001A6A50"/>
    <w:rsid w:val="001A7F0E"/>
    <w:rsid w:val="001C5247"/>
    <w:rsid w:val="001C6053"/>
    <w:rsid w:val="0020401C"/>
    <w:rsid w:val="00212B6D"/>
    <w:rsid w:val="00235C1A"/>
    <w:rsid w:val="00235EC7"/>
    <w:rsid w:val="00256092"/>
    <w:rsid w:val="002576DF"/>
    <w:rsid w:val="00260733"/>
    <w:rsid w:val="0026555A"/>
    <w:rsid w:val="00267327"/>
    <w:rsid w:val="00282268"/>
    <w:rsid w:val="002A581D"/>
    <w:rsid w:val="002D3EC3"/>
    <w:rsid w:val="002E4714"/>
    <w:rsid w:val="002F6026"/>
    <w:rsid w:val="00305D1E"/>
    <w:rsid w:val="003066AC"/>
    <w:rsid w:val="00323098"/>
    <w:rsid w:val="00330109"/>
    <w:rsid w:val="00343959"/>
    <w:rsid w:val="00347A29"/>
    <w:rsid w:val="00397D6D"/>
    <w:rsid w:val="003A49E0"/>
    <w:rsid w:val="003A4DDB"/>
    <w:rsid w:val="003D127E"/>
    <w:rsid w:val="003F5421"/>
    <w:rsid w:val="00422B05"/>
    <w:rsid w:val="00431B53"/>
    <w:rsid w:val="004408ED"/>
    <w:rsid w:val="0044306D"/>
    <w:rsid w:val="004535D1"/>
    <w:rsid w:val="00464619"/>
    <w:rsid w:val="0047227F"/>
    <w:rsid w:val="00483F6B"/>
    <w:rsid w:val="00494444"/>
    <w:rsid w:val="004A12BB"/>
    <w:rsid w:val="004A7538"/>
    <w:rsid w:val="004C0C13"/>
    <w:rsid w:val="004D43F5"/>
    <w:rsid w:val="00540415"/>
    <w:rsid w:val="005422BE"/>
    <w:rsid w:val="00554A3B"/>
    <w:rsid w:val="00560297"/>
    <w:rsid w:val="0059604E"/>
    <w:rsid w:val="00596A01"/>
    <w:rsid w:val="005A1F32"/>
    <w:rsid w:val="005A459E"/>
    <w:rsid w:val="005B716C"/>
    <w:rsid w:val="005B7F9F"/>
    <w:rsid w:val="005C009E"/>
    <w:rsid w:val="005D6CE6"/>
    <w:rsid w:val="005F2B56"/>
    <w:rsid w:val="00600AAF"/>
    <w:rsid w:val="006653DC"/>
    <w:rsid w:val="006852B6"/>
    <w:rsid w:val="00691E1F"/>
    <w:rsid w:val="006C1FD3"/>
    <w:rsid w:val="00702E6F"/>
    <w:rsid w:val="007240B1"/>
    <w:rsid w:val="00732880"/>
    <w:rsid w:val="00734911"/>
    <w:rsid w:val="00736755"/>
    <w:rsid w:val="00743EE0"/>
    <w:rsid w:val="00756EA1"/>
    <w:rsid w:val="00763C27"/>
    <w:rsid w:val="00782515"/>
    <w:rsid w:val="00783670"/>
    <w:rsid w:val="00794B48"/>
    <w:rsid w:val="007B5E67"/>
    <w:rsid w:val="007B782D"/>
    <w:rsid w:val="007C637A"/>
    <w:rsid w:val="007E3BCE"/>
    <w:rsid w:val="00886F19"/>
    <w:rsid w:val="0088781B"/>
    <w:rsid w:val="008A6EC0"/>
    <w:rsid w:val="008B3FC1"/>
    <w:rsid w:val="008B6660"/>
    <w:rsid w:val="008C13C6"/>
    <w:rsid w:val="008E29E5"/>
    <w:rsid w:val="00900C1E"/>
    <w:rsid w:val="009122A7"/>
    <w:rsid w:val="00915F95"/>
    <w:rsid w:val="00916A24"/>
    <w:rsid w:val="00932CD9"/>
    <w:rsid w:val="009342DF"/>
    <w:rsid w:val="009A2BA3"/>
    <w:rsid w:val="009C3086"/>
    <w:rsid w:val="009E0AF6"/>
    <w:rsid w:val="009E31EE"/>
    <w:rsid w:val="009E5157"/>
    <w:rsid w:val="00A23E45"/>
    <w:rsid w:val="00A43BCB"/>
    <w:rsid w:val="00A44849"/>
    <w:rsid w:val="00A75E69"/>
    <w:rsid w:val="00A97426"/>
    <w:rsid w:val="00AA1917"/>
    <w:rsid w:val="00AB0AC7"/>
    <w:rsid w:val="00AC5088"/>
    <w:rsid w:val="00AD6CAF"/>
    <w:rsid w:val="00B12717"/>
    <w:rsid w:val="00B24C56"/>
    <w:rsid w:val="00B3137A"/>
    <w:rsid w:val="00B33A76"/>
    <w:rsid w:val="00B33F6C"/>
    <w:rsid w:val="00B443F1"/>
    <w:rsid w:val="00B46B1F"/>
    <w:rsid w:val="00B61A35"/>
    <w:rsid w:val="00B659AA"/>
    <w:rsid w:val="00C10F45"/>
    <w:rsid w:val="00C11B37"/>
    <w:rsid w:val="00C15BC3"/>
    <w:rsid w:val="00C213F1"/>
    <w:rsid w:val="00C713E7"/>
    <w:rsid w:val="00C84480"/>
    <w:rsid w:val="00CC5D39"/>
    <w:rsid w:val="00CE688C"/>
    <w:rsid w:val="00CF46D8"/>
    <w:rsid w:val="00D11A73"/>
    <w:rsid w:val="00D17E98"/>
    <w:rsid w:val="00D3209F"/>
    <w:rsid w:val="00D34874"/>
    <w:rsid w:val="00D37138"/>
    <w:rsid w:val="00D41B96"/>
    <w:rsid w:val="00D50435"/>
    <w:rsid w:val="00D50DCF"/>
    <w:rsid w:val="00D50DE1"/>
    <w:rsid w:val="00D57D1E"/>
    <w:rsid w:val="00D772B9"/>
    <w:rsid w:val="00D9050F"/>
    <w:rsid w:val="00E10935"/>
    <w:rsid w:val="00E10CC0"/>
    <w:rsid w:val="00E169F8"/>
    <w:rsid w:val="00E2441B"/>
    <w:rsid w:val="00E250BE"/>
    <w:rsid w:val="00E51F1F"/>
    <w:rsid w:val="00E637C7"/>
    <w:rsid w:val="00E8416E"/>
    <w:rsid w:val="00E85ED9"/>
    <w:rsid w:val="00E90B77"/>
    <w:rsid w:val="00EA35CB"/>
    <w:rsid w:val="00F12E3F"/>
    <w:rsid w:val="00F1404D"/>
    <w:rsid w:val="00F234CE"/>
    <w:rsid w:val="00F905F4"/>
    <w:rsid w:val="00FB6385"/>
    <w:rsid w:val="00FD6154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BD6AE"/>
  <w15:chartTrackingRefBased/>
  <w15:docId w15:val="{F702D328-B219-4CBC-80EC-6BB63D17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3F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0476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8">
    <w:name w:val="heading 8"/>
    <w:basedOn w:val="Normln"/>
    <w:next w:val="Normln"/>
    <w:qFormat/>
    <w:rsid w:val="008B3FC1"/>
    <w:pPr>
      <w:keepNext/>
      <w:jc w:val="center"/>
      <w:outlineLvl w:val="7"/>
    </w:pPr>
    <w:rPr>
      <w:rFonts w:ascii="Arial" w:hAnsi="Arial" w:cs="Arial"/>
      <w:b/>
      <w:color w:val="0000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B3FC1"/>
    <w:pPr>
      <w:widowControl w:val="0"/>
    </w:pPr>
    <w:rPr>
      <w:szCs w:val="20"/>
    </w:rPr>
  </w:style>
  <w:style w:type="paragraph" w:styleId="Zkladntextodsazen">
    <w:name w:val="Body Text Indent"/>
    <w:basedOn w:val="Normln"/>
    <w:rsid w:val="008B3FC1"/>
    <w:pPr>
      <w:spacing w:after="120"/>
      <w:ind w:left="283"/>
    </w:pPr>
  </w:style>
  <w:style w:type="paragraph" w:customStyle="1" w:styleId="Hlava">
    <w:name w:val="Hlava"/>
    <w:basedOn w:val="Normln"/>
    <w:rsid w:val="008B3FC1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rsid w:val="008B3FC1"/>
    <w:pPr>
      <w:spacing w:after="120" w:line="480" w:lineRule="auto"/>
      <w:ind w:left="283"/>
    </w:pPr>
  </w:style>
  <w:style w:type="paragraph" w:customStyle="1" w:styleId="odstavec1">
    <w:name w:val="odstavec 1"/>
    <w:basedOn w:val="Normln"/>
    <w:rsid w:val="008B3FC1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basedOn w:val="Standardnpsmoodstavce"/>
    <w:semiHidden/>
    <w:rsid w:val="002D3EC3"/>
    <w:rPr>
      <w:sz w:val="16"/>
      <w:szCs w:val="16"/>
    </w:rPr>
  </w:style>
  <w:style w:type="paragraph" w:styleId="Textkomente">
    <w:name w:val="annotation text"/>
    <w:basedOn w:val="Normln"/>
    <w:semiHidden/>
    <w:rsid w:val="002D3EC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D3EC3"/>
    <w:rPr>
      <w:b/>
      <w:bCs/>
    </w:rPr>
  </w:style>
  <w:style w:type="paragraph" w:styleId="Textbubliny">
    <w:name w:val="Balloon Text"/>
    <w:basedOn w:val="Normln"/>
    <w:semiHidden/>
    <w:rsid w:val="002D3EC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3D127E"/>
    <w:pPr>
      <w:widowControl w:val="0"/>
      <w:autoSpaceDE w:val="0"/>
      <w:autoSpaceDN w:val="0"/>
    </w:pPr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3D127E"/>
    <w:rPr>
      <w:vertAlign w:val="superscript"/>
    </w:rPr>
  </w:style>
  <w:style w:type="paragraph" w:styleId="Odstavecseseznamem">
    <w:name w:val="List Paragraph"/>
    <w:basedOn w:val="Normln"/>
    <w:qFormat/>
    <w:rsid w:val="00483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semiHidden/>
    <w:rsid w:val="00431B53"/>
    <w:rPr>
      <w:lang w:val="cs-CZ" w:eastAsia="cs-CZ" w:bidi="ar-SA"/>
    </w:rPr>
  </w:style>
  <w:style w:type="table" w:styleId="Mkatabulky">
    <w:name w:val="Table Grid"/>
    <w:basedOn w:val="Normlntabulka"/>
    <w:rsid w:val="00AD6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8B6660"/>
    <w:rPr>
      <w:sz w:val="24"/>
    </w:rPr>
  </w:style>
  <w:style w:type="paragraph" w:styleId="Prosttext">
    <w:name w:val="Plain Text"/>
    <w:basedOn w:val="Normln"/>
    <w:link w:val="ProsttextChar"/>
    <w:rsid w:val="0033010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330109"/>
    <w:rPr>
      <w:rFonts w:ascii="Courier New" w:hAnsi="Courier New"/>
      <w:lang w:val="x-none" w:eastAsia="x-none"/>
    </w:rPr>
  </w:style>
  <w:style w:type="character" w:customStyle="1" w:styleId="Nadpis1Char">
    <w:name w:val="Nadpis 1 Char"/>
    <w:basedOn w:val="Standardnpsmoodstavce"/>
    <w:link w:val="Nadpis1"/>
    <w:rsid w:val="00104762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1177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TECHNOPÁRTY vzor OZV</vt:lpstr>
    </vt:vector>
  </TitlesOfParts>
  <Company>MV ČR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TECHNOPÁRTY vzor OZV</dc:title>
  <dc:subject/>
  <dc:creator>ODK/11</dc:creator>
  <cp:keywords/>
  <cp:lastModifiedBy>Obec Měrunice</cp:lastModifiedBy>
  <cp:revision>2</cp:revision>
  <cp:lastPrinted>2012-05-17T06:32:00Z</cp:lastPrinted>
  <dcterms:created xsi:type="dcterms:W3CDTF">2024-03-18T07:20:00Z</dcterms:created>
  <dcterms:modified xsi:type="dcterms:W3CDTF">2024-03-18T07:20:00Z</dcterms:modified>
</cp:coreProperties>
</file>