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929C" w14:textId="77777777" w:rsidR="00A9346B" w:rsidRPr="00A9346B" w:rsidRDefault="00A9346B" w:rsidP="00A9346B">
      <w:pPr>
        <w:suppressAutoHyphens/>
        <w:autoSpaceDN w:val="0"/>
        <w:spacing w:line="276" w:lineRule="auto"/>
        <w:jc w:val="center"/>
        <w:textAlignment w:val="baseline"/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</w:pPr>
      <w:r w:rsidRPr="00A9346B"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  <w:t>OBEC HUMBURKY</w:t>
      </w:r>
    </w:p>
    <w:p w14:paraId="7B8226D6" w14:textId="77777777" w:rsidR="00A9346B" w:rsidRPr="00A9346B" w:rsidRDefault="00A9346B" w:rsidP="00A9346B">
      <w:pPr>
        <w:suppressAutoHyphens/>
        <w:autoSpaceDN w:val="0"/>
        <w:spacing w:line="276" w:lineRule="auto"/>
        <w:jc w:val="center"/>
        <w:textAlignment w:val="baseline"/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</w:pPr>
      <w:r w:rsidRPr="00A9346B"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</w:p>
    <w:p w14:paraId="4B18DA79" w14:textId="77777777" w:rsidR="00A9346B" w:rsidRPr="00A9346B" w:rsidRDefault="00A9346B" w:rsidP="00A9346B">
      <w:pPr>
        <w:suppressAutoHyphens/>
        <w:autoSpaceDN w:val="0"/>
        <w:spacing w:line="276" w:lineRule="auto"/>
        <w:jc w:val="center"/>
        <w:textAlignment w:val="baseline"/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</w:pPr>
      <w:r w:rsidRPr="00A9346B">
        <w:rPr>
          <w:rFonts w:ascii="Arial" w:eastAsia="Songti SC" w:hAnsi="Arial" w:cs="Arial"/>
          <w:b/>
          <w:noProof/>
          <w:kern w:val="3"/>
          <w:sz w:val="24"/>
          <w:szCs w:val="24"/>
          <w:lang w:eastAsia="cs-CZ"/>
          <w14:ligatures w14:val="none"/>
        </w:rPr>
        <w:drawing>
          <wp:inline distT="0" distB="0" distL="0" distR="0" wp14:anchorId="6EA3FF54" wp14:editId="71B05588">
            <wp:extent cx="548640" cy="685801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A_of_Humburky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92" cy="68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2422E" w14:textId="77777777" w:rsidR="00A9346B" w:rsidRPr="00A9346B" w:rsidRDefault="00A9346B" w:rsidP="00A9346B">
      <w:pPr>
        <w:suppressAutoHyphens/>
        <w:autoSpaceDN w:val="0"/>
        <w:spacing w:line="276" w:lineRule="auto"/>
        <w:jc w:val="center"/>
        <w:textAlignment w:val="baseline"/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</w:pPr>
      <w:r w:rsidRPr="00A9346B"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  <w:t xml:space="preserve">Obecně závazná vyhláška </w:t>
      </w:r>
    </w:p>
    <w:p w14:paraId="0731999C" w14:textId="77777777" w:rsidR="00A9346B" w:rsidRPr="00A9346B" w:rsidRDefault="00A9346B" w:rsidP="00A9346B">
      <w:pPr>
        <w:suppressAutoHyphens/>
        <w:autoSpaceDN w:val="0"/>
        <w:spacing w:line="276" w:lineRule="auto"/>
        <w:jc w:val="center"/>
        <w:textAlignment w:val="baseline"/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</w:pPr>
      <w:r w:rsidRPr="00A9346B"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  <w:t>o místním poplatku za odkládání komunálního odpadu z nemovité věci</w:t>
      </w:r>
    </w:p>
    <w:p w14:paraId="14DEA04F" w14:textId="77777777" w:rsidR="00A9346B" w:rsidRPr="00A9346B" w:rsidRDefault="00A9346B" w:rsidP="00A9346B">
      <w:pPr>
        <w:suppressAutoHyphens/>
        <w:autoSpaceDN w:val="0"/>
        <w:spacing w:line="276" w:lineRule="auto"/>
        <w:jc w:val="center"/>
        <w:textAlignment w:val="baseline"/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</w:pPr>
    </w:p>
    <w:p w14:paraId="3BB8B7BD" w14:textId="4CD8ECF2" w:rsidR="00A9346B" w:rsidRPr="00A9346B" w:rsidRDefault="00A9346B" w:rsidP="00A9346B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Zastupitelstvo obce Humburky se na svém zasedání dne </w:t>
      </w:r>
      <w:r w:rsidR="008708F1">
        <w:rPr>
          <w:rFonts w:ascii="Arial" w:eastAsia="Arial" w:hAnsi="Arial" w:cs="Arial"/>
          <w:kern w:val="3"/>
          <w:lang w:eastAsia="zh-CN" w:bidi="hi-IN"/>
          <w14:ligatures w14:val="none"/>
        </w:rPr>
        <w:t>13.</w:t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listopadu 202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5</w:t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86D9A9D" w14:textId="77777777" w:rsidR="00A9346B" w:rsidRPr="00A9346B" w:rsidRDefault="00A9346B" w:rsidP="00A9346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1</w:t>
      </w: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Úvodní ustanovení</w:t>
      </w:r>
    </w:p>
    <w:p w14:paraId="5FD1416A" w14:textId="77777777" w:rsidR="00A9346B" w:rsidRPr="00A9346B" w:rsidRDefault="00A9346B" w:rsidP="00A9346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Obec Humburky touto vyhláškou zavádí místní poplatek za odkládání komunálního odpadu z nemovité věci (dále jen „poplatek“).</w:t>
      </w:r>
    </w:p>
    <w:p w14:paraId="79C76B2D" w14:textId="77777777" w:rsidR="00A9346B" w:rsidRPr="00A9346B" w:rsidRDefault="00A9346B" w:rsidP="00A9346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Poplatkovým obdobím poplatku je kalendářní rok</w:t>
      </w:r>
      <w:r w:rsidRPr="00A9346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"/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72679E39" w14:textId="77777777" w:rsidR="00A9346B" w:rsidRPr="00A9346B" w:rsidRDefault="00A9346B" w:rsidP="00A9346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Správcem poplatku je obecní úřad</w:t>
      </w:r>
      <w:r w:rsidRPr="00A9346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2"/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0C2DDABC" w14:textId="77777777" w:rsidR="00A9346B" w:rsidRPr="00A9346B" w:rsidRDefault="00A9346B" w:rsidP="00A9346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2</w:t>
      </w: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Předmět poplatku, poplatník a plátce poplatku</w:t>
      </w:r>
    </w:p>
    <w:p w14:paraId="562D12AC" w14:textId="77777777" w:rsidR="00A9346B" w:rsidRPr="00A9346B" w:rsidRDefault="00A9346B" w:rsidP="00A9346B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A9346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3"/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1A32290D" w14:textId="77777777" w:rsidR="00A9346B" w:rsidRPr="00A9346B" w:rsidRDefault="00A9346B" w:rsidP="00A9346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Poplatníkem poplatku je</w:t>
      </w:r>
      <w:r w:rsidRPr="00A9346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4"/>
      </w:r>
    </w:p>
    <w:p w14:paraId="115DA607" w14:textId="77777777" w:rsidR="00A9346B" w:rsidRPr="00A9346B" w:rsidRDefault="00A9346B" w:rsidP="00A9346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fyzická osoba, která má v nemovité věci bydliště,</w:t>
      </w:r>
    </w:p>
    <w:p w14:paraId="50B706E6" w14:textId="77777777" w:rsidR="00A9346B" w:rsidRPr="00A9346B" w:rsidRDefault="00A9346B" w:rsidP="00A9346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nebo vlastník nemovité věci, ve které nemá bydliště žádná fyzická osoba.</w:t>
      </w:r>
    </w:p>
    <w:p w14:paraId="189093C7" w14:textId="77777777" w:rsidR="00A9346B" w:rsidRPr="00A9346B" w:rsidRDefault="00A9346B" w:rsidP="00A9346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Plátcem poplatku je</w:t>
      </w:r>
      <w:r w:rsidRPr="00A9346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5"/>
      </w:r>
    </w:p>
    <w:p w14:paraId="7D81F42F" w14:textId="77777777" w:rsidR="00A9346B" w:rsidRPr="00A9346B" w:rsidRDefault="00A9346B" w:rsidP="00A9346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společenství vlastníků jednotek, pokud pro dům vzniklo,</w:t>
      </w:r>
    </w:p>
    <w:p w14:paraId="7D81A66E" w14:textId="77777777" w:rsidR="00A9346B" w:rsidRPr="00A9346B" w:rsidRDefault="00A9346B" w:rsidP="00A9346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nebo vlastník nemovité věci v ostatních případech.</w:t>
      </w:r>
    </w:p>
    <w:p w14:paraId="71DAD7CC" w14:textId="77777777" w:rsidR="00A9346B" w:rsidRPr="00A9346B" w:rsidRDefault="00A9346B" w:rsidP="00A9346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Plátce poplatku je povinen vybrat poplatek od poplatníka</w:t>
      </w:r>
      <w:r w:rsidRPr="00A9346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6"/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7395A777" w14:textId="77777777" w:rsidR="00A9346B" w:rsidRPr="00A9346B" w:rsidRDefault="00A9346B" w:rsidP="00A9346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Spoluvlastníci nemovité věci zahrnující byt, rodinný dům nebo stavbu pro rodinnou rekreaci jsou povinni plnit poplatkovou povinnost společně a nerozdílně</w:t>
      </w:r>
      <w:r w:rsidRPr="00A9346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7"/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4F4671E5" w14:textId="77777777" w:rsidR="00A9346B" w:rsidRPr="00A9346B" w:rsidRDefault="00A9346B" w:rsidP="00A9346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>Čl. 3</w:t>
      </w: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Ohlašovací povinnost</w:t>
      </w:r>
    </w:p>
    <w:p w14:paraId="5C8C4D29" w14:textId="77777777" w:rsidR="00A9346B" w:rsidRPr="00A9346B" w:rsidRDefault="00A9346B" w:rsidP="00A9346B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Plátce poplatku je povinen podat správci poplatku ohlášení nejpozději do 15 dnů ode dne, kdy nabyl postavení plátce poplatku; údaje uváděné v ohlášení upravuje zákon</w:t>
      </w:r>
      <w:r w:rsidRPr="00A9346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8"/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0D78F81D" w14:textId="77777777" w:rsidR="00A9346B" w:rsidRPr="00A9346B" w:rsidRDefault="00A9346B" w:rsidP="00A9346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Dojde-li ke změně údajů uvedených v ohlášení, je plátce povinen tuto změnu oznámit do 15 dnů ode dne, kdy nastala</w:t>
      </w:r>
      <w:r w:rsidRPr="00A9346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9"/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74D31852" w14:textId="77777777" w:rsidR="00A9346B" w:rsidRPr="00A9346B" w:rsidRDefault="00A9346B" w:rsidP="00A9346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Není-li plátce poplatku, plní ohlašovací povinnost poplatník</w:t>
      </w:r>
      <w:r w:rsidRPr="00A9346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0"/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6158ECEF" w14:textId="77777777" w:rsidR="00A9346B" w:rsidRPr="00A9346B" w:rsidRDefault="00A9346B" w:rsidP="00A9346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4</w:t>
      </w: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Základ poplatku</w:t>
      </w:r>
    </w:p>
    <w:p w14:paraId="2B868370" w14:textId="77777777" w:rsidR="00A9346B" w:rsidRPr="00A9346B" w:rsidRDefault="00A9346B" w:rsidP="00A9346B">
      <w:pPr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Základem dílčího poplatku je kapacita soustřeďovacích prostředků pro nemovitou věc na odpad za kalendářní měsíc v litrech připadající na poplatníka</w:t>
      </w:r>
      <w:r w:rsidRPr="00A9346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1"/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626D27C4" w14:textId="77777777" w:rsidR="00A9346B" w:rsidRPr="00A9346B" w:rsidRDefault="00A9346B" w:rsidP="00A9346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Objednanou kapacitou soustřeďovacích prostředků pro nemovitou věc za kalendářní měsíc připadající na poplatníka je</w:t>
      </w:r>
    </w:p>
    <w:p w14:paraId="109B805E" w14:textId="77777777" w:rsidR="00A9346B" w:rsidRPr="00A9346B" w:rsidRDefault="00A9346B" w:rsidP="00A9346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podíl objednané kapacity soustřeďovacích prostředků pro tuto nemovitou věc na kalendářní měsíc a počtu fyzických osob, které v této nemovité věci mají bydliště na konci kalendářního měsíce, nebo</w:t>
      </w:r>
    </w:p>
    <w:p w14:paraId="38985AC9" w14:textId="77777777" w:rsidR="00A9346B" w:rsidRPr="00A9346B" w:rsidRDefault="00A9346B" w:rsidP="00A9346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kapacita soustřeďovacích prostředků pro tuto nemovitou věc na kalendářní měsíc v případě, že v nemovité věci nemá bydliště žádná fyzická osoba</w:t>
      </w:r>
      <w:r w:rsidRPr="00A9346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2"/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47DF932E" w14:textId="77777777" w:rsidR="00A9346B" w:rsidRPr="00A9346B" w:rsidRDefault="00A9346B" w:rsidP="00A9346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5</w:t>
      </w: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Sazba poplatku</w:t>
      </w:r>
    </w:p>
    <w:p w14:paraId="671E3475" w14:textId="004C1194" w:rsidR="00A9346B" w:rsidRPr="00A9346B" w:rsidRDefault="00A9346B" w:rsidP="00A9346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Sazba poplatku činí 0,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84</w:t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 Kč za l.</w:t>
      </w:r>
    </w:p>
    <w:p w14:paraId="0CCF6A29" w14:textId="77777777" w:rsidR="00A9346B" w:rsidRPr="00A9346B" w:rsidRDefault="00A9346B" w:rsidP="00A9346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6</w:t>
      </w: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Výpočet poplatku</w:t>
      </w:r>
    </w:p>
    <w:p w14:paraId="0C2871D4" w14:textId="77777777" w:rsidR="00A9346B" w:rsidRPr="00A9346B" w:rsidRDefault="00A9346B" w:rsidP="00A9346B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Poplatek se vypočte jako součet dílčích poplatků za jednotlivé kalendářní měsíce, na jejichž konci</w:t>
      </w:r>
    </w:p>
    <w:p w14:paraId="06A377B5" w14:textId="77777777" w:rsidR="00A9346B" w:rsidRPr="00A9346B" w:rsidRDefault="00A9346B" w:rsidP="00A9346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měl poplatník v nemovité věci bydliště,</w:t>
      </w:r>
    </w:p>
    <w:p w14:paraId="48341C3E" w14:textId="77777777" w:rsidR="00A9346B" w:rsidRPr="00A9346B" w:rsidRDefault="00A9346B" w:rsidP="00A9346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nebo neměla v nemovité věci bydliště žádná fyzická osoba v případě, že poplatníkem je vlastník této nemovité věci</w:t>
      </w:r>
      <w:r w:rsidRPr="00A9346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3"/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122C46ED" w14:textId="77777777" w:rsidR="00A9346B" w:rsidRPr="00A9346B" w:rsidRDefault="00A9346B" w:rsidP="00A9346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Dílčí poplatek za kalendářní měsíc se vypočte jako součin základu dílčího poplatku zaokrouhleného na celé litry nahoru a sazby pro tento základ</w:t>
      </w:r>
      <w:r w:rsidRPr="00A9346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4"/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47A9A1C0" w14:textId="77777777" w:rsidR="00A9346B" w:rsidRPr="00A9346B" w:rsidRDefault="00A9346B" w:rsidP="00A9346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>Čl. 7</w:t>
      </w: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Splatnost poplatku</w:t>
      </w:r>
    </w:p>
    <w:p w14:paraId="51AF30AB" w14:textId="77777777" w:rsidR="00A9346B" w:rsidRPr="00A9346B" w:rsidRDefault="00A9346B" w:rsidP="00A9346B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Plátce poplatku odvede vybraný poplatek správci poplatku</w:t>
      </w:r>
      <w:r w:rsidRPr="00A9346B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nejpozději do 31. prosince kalendářního roku, za nějž je poplatek hrazen. </w:t>
      </w:r>
    </w:p>
    <w:p w14:paraId="48EAFBDE" w14:textId="77777777" w:rsidR="00A9346B" w:rsidRPr="00A9346B" w:rsidRDefault="00A9346B" w:rsidP="00A9346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Není-li plátce poplatku, zaplatí poplatek ve lhůtě podle odstavce 1 poplatník</w:t>
      </w:r>
      <w:r w:rsidRPr="00A9346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5"/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79CD5520" w14:textId="77777777" w:rsidR="00A9346B" w:rsidRPr="00A9346B" w:rsidRDefault="00A9346B" w:rsidP="00A9346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8</w:t>
      </w: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Přechodné a zrušovací ustanovení</w:t>
      </w:r>
    </w:p>
    <w:p w14:paraId="5547B8E4" w14:textId="77777777" w:rsidR="00A9346B" w:rsidRPr="00A9346B" w:rsidRDefault="00A9346B" w:rsidP="00A9346B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Poplatkové povinnosti vzniklé před nabytím účinnosti této vyhlášky se posuzují podle dosavadních právních předpisů.</w:t>
      </w:r>
    </w:p>
    <w:p w14:paraId="3B8CDDDE" w14:textId="1CA8AA69" w:rsidR="00A9346B" w:rsidRPr="00A9346B" w:rsidRDefault="00A9346B" w:rsidP="00A9346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Zrušuje se obecně závazná vyhláška 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o místním poplatku</w:t>
      </w:r>
      <w:r w:rsidR="00690318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, </w:t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za odkládání komunálního odpadu z nemovité věci, ze dne 2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1</w:t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 1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1</w:t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 202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3</w:t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26285BBA" w14:textId="77777777" w:rsidR="00A9346B" w:rsidRPr="00A9346B" w:rsidRDefault="00A9346B" w:rsidP="00A9346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9</w:t>
      </w:r>
      <w:r w:rsidRPr="00A934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Účinnost</w:t>
      </w:r>
    </w:p>
    <w:p w14:paraId="7553AC62" w14:textId="6A84FA77" w:rsidR="00A9346B" w:rsidRPr="00A9346B" w:rsidRDefault="00A9346B" w:rsidP="00A9346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Tato vyhláška nabývá účinnosti dnem 1. ledna 202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6</w:t>
      </w:r>
      <w:r w:rsidRPr="00A9346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26092630" w14:textId="77777777" w:rsidR="00A9346B" w:rsidRPr="00A9346B" w:rsidRDefault="00A9346B" w:rsidP="00A9346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</w:p>
    <w:p w14:paraId="480AB935" w14:textId="77777777" w:rsidR="00A9346B" w:rsidRPr="00A9346B" w:rsidRDefault="00A9346B" w:rsidP="00A9346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9346B" w:rsidRPr="00A9346B" w14:paraId="314163C8" w14:textId="77777777" w:rsidTr="00C65F8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7001D1" w14:textId="77777777" w:rsidR="00A9346B" w:rsidRPr="00A9346B" w:rsidRDefault="00A9346B" w:rsidP="00A934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</w:p>
          <w:p w14:paraId="0A02876B" w14:textId="77777777" w:rsidR="00A9346B" w:rsidRPr="00A9346B" w:rsidRDefault="00A9346B" w:rsidP="00A934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A9346B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 xml:space="preserve">                    </w:t>
            </w:r>
          </w:p>
          <w:p w14:paraId="1E11DB35" w14:textId="77777777" w:rsidR="00A9346B" w:rsidRPr="00A9346B" w:rsidRDefault="00A9346B" w:rsidP="00A934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A9346B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Václav Starý v. r.</w:t>
            </w:r>
            <w:r w:rsidRPr="00A9346B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330BC" w14:textId="77777777" w:rsidR="00A9346B" w:rsidRPr="00A9346B" w:rsidRDefault="00A9346B" w:rsidP="00A934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A9346B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Pavel Čížek v. r.</w:t>
            </w:r>
            <w:r w:rsidRPr="00A9346B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místostarosta</w:t>
            </w:r>
          </w:p>
        </w:tc>
      </w:tr>
      <w:tr w:rsidR="00A9346B" w:rsidRPr="00A9346B" w14:paraId="4B90209B" w14:textId="77777777" w:rsidTr="00C65F8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DAE13" w14:textId="77777777" w:rsidR="00A9346B" w:rsidRPr="00A9346B" w:rsidRDefault="00A9346B" w:rsidP="00A934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2BCE25" w14:textId="77777777" w:rsidR="00A9346B" w:rsidRPr="00A9346B" w:rsidRDefault="00A9346B" w:rsidP="00A934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</w:p>
        </w:tc>
      </w:tr>
    </w:tbl>
    <w:p w14:paraId="733FB8DE" w14:textId="77777777" w:rsidR="00A9346B" w:rsidRPr="00A9346B" w:rsidRDefault="00A9346B" w:rsidP="00A9346B">
      <w:pPr>
        <w:suppressAutoHyphens/>
        <w:autoSpaceDN w:val="0"/>
        <w:textAlignment w:val="baseline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  <w14:ligatures w14:val="none"/>
        </w:rPr>
      </w:pPr>
    </w:p>
    <w:p w14:paraId="76FDBB95" w14:textId="77777777" w:rsidR="00752395" w:rsidRDefault="00752395"/>
    <w:sectPr w:rsidR="00752395" w:rsidSect="00A9346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539E7" w14:textId="77777777" w:rsidR="004B6C0C" w:rsidRDefault="004B6C0C" w:rsidP="00A9346B">
      <w:r>
        <w:separator/>
      </w:r>
    </w:p>
  </w:endnote>
  <w:endnote w:type="continuationSeparator" w:id="0">
    <w:p w14:paraId="27F8AC5D" w14:textId="77777777" w:rsidR="004B6C0C" w:rsidRDefault="004B6C0C" w:rsidP="00A9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2BCA" w14:textId="77777777" w:rsidR="004B6C0C" w:rsidRDefault="004B6C0C" w:rsidP="00A9346B">
      <w:r>
        <w:separator/>
      </w:r>
    </w:p>
  </w:footnote>
  <w:footnote w:type="continuationSeparator" w:id="0">
    <w:p w14:paraId="0180E2E6" w14:textId="77777777" w:rsidR="004B6C0C" w:rsidRDefault="004B6C0C" w:rsidP="00A9346B">
      <w:r>
        <w:continuationSeparator/>
      </w:r>
    </w:p>
  </w:footnote>
  <w:footnote w:id="1">
    <w:p w14:paraId="6E460D0F" w14:textId="77777777" w:rsidR="00A9346B" w:rsidRDefault="00A9346B" w:rsidP="00A9346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06FF5BC" w14:textId="77777777" w:rsidR="00A9346B" w:rsidRDefault="00A9346B" w:rsidP="00A9346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232D562" w14:textId="77777777" w:rsidR="00A9346B" w:rsidRDefault="00A9346B" w:rsidP="00A9346B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330F142" w14:textId="77777777" w:rsidR="00A9346B" w:rsidRDefault="00A9346B" w:rsidP="00A9346B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7A456F4" w14:textId="77777777" w:rsidR="00A9346B" w:rsidRDefault="00A9346B" w:rsidP="00A9346B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6A8B0A6" w14:textId="77777777" w:rsidR="00A9346B" w:rsidRDefault="00A9346B" w:rsidP="00A9346B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08D9A43" w14:textId="77777777" w:rsidR="00A9346B" w:rsidRDefault="00A9346B" w:rsidP="00A9346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363BA88" w14:textId="77777777" w:rsidR="00A9346B" w:rsidRDefault="00A9346B" w:rsidP="00A9346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3F7C41A" w14:textId="77777777" w:rsidR="00A9346B" w:rsidRDefault="00A9346B" w:rsidP="00A9346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32B0B56" w14:textId="77777777" w:rsidR="00A9346B" w:rsidRDefault="00A9346B" w:rsidP="00A9346B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55EBFAE" w14:textId="77777777" w:rsidR="00A9346B" w:rsidRDefault="00A9346B" w:rsidP="00A9346B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EEC3D17" w14:textId="77777777" w:rsidR="00A9346B" w:rsidRDefault="00A9346B" w:rsidP="00A9346B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77F0951C" w14:textId="77777777" w:rsidR="00A9346B" w:rsidRDefault="00A9346B" w:rsidP="00A9346B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39559D1" w14:textId="77777777" w:rsidR="00A9346B" w:rsidRDefault="00A9346B" w:rsidP="00A9346B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73A3907F" w14:textId="77777777" w:rsidR="00A9346B" w:rsidRDefault="00A9346B" w:rsidP="00A9346B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95D26"/>
    <w:multiLevelType w:val="multilevel"/>
    <w:tmpl w:val="AD529F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65879797">
    <w:abstractNumId w:val="0"/>
  </w:num>
  <w:num w:numId="2" w16cid:durableId="1799837400">
    <w:abstractNumId w:val="0"/>
    <w:lvlOverride w:ilvl="0">
      <w:startOverride w:val="1"/>
    </w:lvlOverride>
  </w:num>
  <w:num w:numId="3" w16cid:durableId="1921332355">
    <w:abstractNumId w:val="0"/>
    <w:lvlOverride w:ilvl="0">
      <w:startOverride w:val="1"/>
    </w:lvlOverride>
  </w:num>
  <w:num w:numId="4" w16cid:durableId="1800099785">
    <w:abstractNumId w:val="0"/>
    <w:lvlOverride w:ilvl="0">
      <w:startOverride w:val="1"/>
    </w:lvlOverride>
  </w:num>
  <w:num w:numId="5" w16cid:durableId="494761020">
    <w:abstractNumId w:val="0"/>
    <w:lvlOverride w:ilvl="0">
      <w:startOverride w:val="1"/>
    </w:lvlOverride>
  </w:num>
  <w:num w:numId="6" w16cid:durableId="1642736041">
    <w:abstractNumId w:val="0"/>
    <w:lvlOverride w:ilvl="0">
      <w:startOverride w:val="1"/>
    </w:lvlOverride>
  </w:num>
  <w:num w:numId="7" w16cid:durableId="14303517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6B"/>
    <w:rsid w:val="00075796"/>
    <w:rsid w:val="000A04C1"/>
    <w:rsid w:val="002051F9"/>
    <w:rsid w:val="002470E7"/>
    <w:rsid w:val="00370D33"/>
    <w:rsid w:val="003D3E94"/>
    <w:rsid w:val="00402A4E"/>
    <w:rsid w:val="004B6C0C"/>
    <w:rsid w:val="00690318"/>
    <w:rsid w:val="00752395"/>
    <w:rsid w:val="00766C0A"/>
    <w:rsid w:val="007A486B"/>
    <w:rsid w:val="008708F1"/>
    <w:rsid w:val="00A9346B"/>
    <w:rsid w:val="00E4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6D19"/>
  <w15:chartTrackingRefBased/>
  <w15:docId w15:val="{46126122-704B-42F0-A90C-EBFFCD4A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3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3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3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3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3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34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34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34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34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3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3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3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34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34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34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34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34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34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3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3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34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3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34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34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34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346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3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346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346B"/>
    <w:rPr>
      <w:b/>
      <w:bCs/>
      <w:smallCaps/>
      <w:color w:val="2F5496" w:themeColor="accent1" w:themeShade="BF"/>
      <w:spacing w:val="5"/>
    </w:rPr>
  </w:style>
  <w:style w:type="paragraph" w:customStyle="1" w:styleId="Footnote">
    <w:name w:val="Footnote"/>
    <w:basedOn w:val="Normln"/>
    <w:rsid w:val="00A9346B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rsid w:val="00A9346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97BC2-A5DE-4792-B249-2F2A883A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Humburky</cp:lastModifiedBy>
  <cp:revision>2</cp:revision>
  <cp:lastPrinted>2025-11-16T17:23:00Z</cp:lastPrinted>
  <dcterms:created xsi:type="dcterms:W3CDTF">2025-12-01T19:12:00Z</dcterms:created>
  <dcterms:modified xsi:type="dcterms:W3CDTF">2025-12-01T19:12:00Z</dcterms:modified>
</cp:coreProperties>
</file>