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C8525" w14:textId="77777777" w:rsidR="00526428" w:rsidRDefault="00000000">
      <w:pPr>
        <w:pStyle w:val="Nzev"/>
      </w:pPr>
      <w:r>
        <w:t>Obec MŽANY</w:t>
      </w:r>
      <w:r>
        <w:br/>
        <w:t>Zastupitelstvo obce MŽANY</w:t>
      </w:r>
    </w:p>
    <w:p w14:paraId="707CA33F" w14:textId="77777777" w:rsidR="00526428" w:rsidRDefault="00000000">
      <w:pPr>
        <w:pStyle w:val="Textbody"/>
        <w:jc w:val="center"/>
      </w:pPr>
      <w:r>
        <w:rPr>
          <w:noProof/>
        </w:rPr>
        <w:drawing>
          <wp:inline distT="0" distB="0" distL="0" distR="0" wp14:anchorId="2D349CF2" wp14:editId="5675B6DF">
            <wp:extent cx="640080" cy="662940"/>
            <wp:effectExtent l="0" t="0" r="7620" b="3810"/>
            <wp:docPr id="1693150750" name="Obrázek 1" descr="Mžany,znak,b,v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6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F635D08" w14:textId="77777777" w:rsidR="00EB0E33" w:rsidRDefault="00EB0E33" w:rsidP="00EB0E33">
      <w:pPr>
        <w:pStyle w:val="UvodniVeta"/>
        <w:jc w:val="center"/>
        <w:rPr>
          <w:rFonts w:eastAsia="PingFang SC" w:cs="Arial Unicode MS"/>
          <w:b/>
          <w:bCs/>
          <w:sz w:val="24"/>
          <w:szCs w:val="24"/>
        </w:rPr>
      </w:pPr>
    </w:p>
    <w:p w14:paraId="5178C4C7" w14:textId="1E416F9B" w:rsidR="00EB0E33" w:rsidRDefault="00EB0E33" w:rsidP="00EB0E33">
      <w:pPr>
        <w:pStyle w:val="UvodniVeta"/>
        <w:jc w:val="center"/>
        <w:rPr>
          <w:rFonts w:eastAsia="PingFang SC" w:cs="Arial Unicode MS"/>
          <w:b/>
          <w:bCs/>
          <w:sz w:val="24"/>
          <w:szCs w:val="24"/>
        </w:rPr>
      </w:pPr>
      <w:r w:rsidRPr="00EB0E33">
        <w:rPr>
          <w:rFonts w:eastAsia="PingFang SC" w:cs="Arial Unicode MS"/>
          <w:b/>
          <w:bCs/>
          <w:sz w:val="24"/>
          <w:szCs w:val="24"/>
        </w:rPr>
        <w:t>Obecně závazná vyhláška o regulaci pohybu psů a jiného zvířectva na veřejném prostranství č. 1/2001</w:t>
      </w:r>
    </w:p>
    <w:p w14:paraId="604FC130" w14:textId="77777777" w:rsidR="00EB0E33" w:rsidRDefault="00EB0E33" w:rsidP="00EB0E33">
      <w:pPr>
        <w:pStyle w:val="UvodniVeta"/>
      </w:pPr>
      <w:r>
        <w:t xml:space="preserve">Obecní zastupitelstvo ve Mžanech se dne 25.06.2001 usneslo podle § 10 písm. d) a § 84 odst. 2 písmena í) zákona číslo 128/2000 Sb. O obecních (obecní zřízení), na této obecně závazné vyhlášce: </w:t>
      </w:r>
    </w:p>
    <w:p w14:paraId="6EB33742" w14:textId="77777777" w:rsidR="00EB0E33" w:rsidRDefault="00EB0E33" w:rsidP="00EB0E33">
      <w:pPr>
        <w:pStyle w:val="UvodniVeta"/>
      </w:pPr>
    </w:p>
    <w:p w14:paraId="6C5BE399" w14:textId="77777777" w:rsidR="00EB0E33" w:rsidRDefault="00EB0E33" w:rsidP="00EB0E33">
      <w:pPr>
        <w:pStyle w:val="UvodniVeta"/>
        <w:jc w:val="center"/>
      </w:pPr>
      <w:proofErr w:type="spellStart"/>
      <w:r>
        <w:t>Čl</w:t>
      </w:r>
      <w:proofErr w:type="spellEnd"/>
      <w:r>
        <w:t xml:space="preserve"> – 1</w:t>
      </w:r>
    </w:p>
    <w:p w14:paraId="1C3751E8" w14:textId="77777777" w:rsidR="00EB0E33" w:rsidRDefault="00EB0E33" w:rsidP="00EB0E33">
      <w:pPr>
        <w:pStyle w:val="UvodniVeta"/>
      </w:pPr>
      <w:r>
        <w:t xml:space="preserve">Zakazuje se volné pobíhání psů, jakož i jiného domácího a hospodářského zvířectva. </w:t>
      </w:r>
    </w:p>
    <w:p w14:paraId="114DE55C" w14:textId="77777777" w:rsidR="00EB0E33" w:rsidRDefault="00EB0E33" w:rsidP="00EB0E33">
      <w:pPr>
        <w:pStyle w:val="UvodniVeta"/>
      </w:pPr>
    </w:p>
    <w:p w14:paraId="7464B71C" w14:textId="77777777" w:rsidR="00EB0E33" w:rsidRDefault="00EB0E33" w:rsidP="00EB0E33">
      <w:pPr>
        <w:pStyle w:val="UvodniVeta"/>
        <w:jc w:val="center"/>
      </w:pPr>
      <w:proofErr w:type="spellStart"/>
      <w:r>
        <w:t>Čl</w:t>
      </w:r>
      <w:proofErr w:type="spellEnd"/>
      <w:r>
        <w:t xml:space="preserve"> – 2</w:t>
      </w:r>
    </w:p>
    <w:p w14:paraId="56D1B252" w14:textId="77777777" w:rsidR="00EB0E33" w:rsidRDefault="00EB0E33" w:rsidP="00EB0E33">
      <w:pPr>
        <w:pStyle w:val="UvodniVeta"/>
      </w:pPr>
      <w:r>
        <w:t xml:space="preserve">Do areálu dětského hřiště u mateřské školy ve Mžanech je zakázán vstup se zvířaty. </w:t>
      </w:r>
    </w:p>
    <w:p w14:paraId="45B2C516" w14:textId="77777777" w:rsidR="00EB0E33" w:rsidRDefault="00EB0E33" w:rsidP="00EB0E33">
      <w:pPr>
        <w:pStyle w:val="UvodniVeta"/>
      </w:pPr>
    </w:p>
    <w:p w14:paraId="763FB9E6" w14:textId="77777777" w:rsidR="00EB0E33" w:rsidRDefault="00EB0E33" w:rsidP="00EB0E33">
      <w:pPr>
        <w:pStyle w:val="UvodniVeta"/>
        <w:jc w:val="center"/>
      </w:pPr>
      <w:proofErr w:type="spellStart"/>
      <w:r>
        <w:t>Čl</w:t>
      </w:r>
      <w:proofErr w:type="spellEnd"/>
      <w:r>
        <w:t xml:space="preserve"> – 3</w:t>
      </w:r>
    </w:p>
    <w:p w14:paraId="05CBB5C1" w14:textId="77777777" w:rsidR="00EB0E33" w:rsidRDefault="00EB0E33" w:rsidP="00EB0E33">
      <w:pPr>
        <w:pStyle w:val="UvodniVeta"/>
      </w:pPr>
      <w:r>
        <w:t xml:space="preserve">Veřejnými prostranstvími jsou jiné plochy volně přístupné bez omezení. </w:t>
      </w:r>
    </w:p>
    <w:p w14:paraId="730850B4" w14:textId="77777777" w:rsidR="00EB0E33" w:rsidRDefault="00EB0E33" w:rsidP="00EB0E33">
      <w:pPr>
        <w:pStyle w:val="UvodniVeta"/>
      </w:pPr>
    </w:p>
    <w:p w14:paraId="210CEDF2" w14:textId="77777777" w:rsidR="00EB0E33" w:rsidRDefault="00EB0E33" w:rsidP="00EB0E33">
      <w:pPr>
        <w:pStyle w:val="UvodniVeta"/>
        <w:jc w:val="center"/>
      </w:pPr>
      <w:proofErr w:type="spellStart"/>
      <w:r>
        <w:t>Čl</w:t>
      </w:r>
      <w:proofErr w:type="spellEnd"/>
      <w:r>
        <w:t xml:space="preserve"> – 4</w:t>
      </w:r>
    </w:p>
    <w:p w14:paraId="08112DC4" w14:textId="77777777" w:rsidR="00EB0E33" w:rsidRDefault="00EB0E33" w:rsidP="00EB0E33">
      <w:pPr>
        <w:pStyle w:val="UvodniVeta"/>
      </w:pPr>
      <w:r>
        <w:t xml:space="preserve">Porušení této vyhlášky bude stíháno jako přestupek, pokud nepůjde o jiný správní delikt nebo trestný čin. </w:t>
      </w:r>
    </w:p>
    <w:p w14:paraId="16156B4F" w14:textId="77777777" w:rsidR="00EB0E33" w:rsidRDefault="00EB0E33" w:rsidP="00EB0E33">
      <w:pPr>
        <w:pStyle w:val="UvodniVeta"/>
      </w:pPr>
    </w:p>
    <w:p w14:paraId="4EC26487" w14:textId="77777777" w:rsidR="00EB0E33" w:rsidRDefault="00EB0E33" w:rsidP="00EB0E33">
      <w:pPr>
        <w:pStyle w:val="UvodniVeta"/>
        <w:jc w:val="center"/>
      </w:pPr>
      <w:proofErr w:type="spellStart"/>
      <w:r>
        <w:t>Čl</w:t>
      </w:r>
      <w:proofErr w:type="spellEnd"/>
      <w:r>
        <w:t xml:space="preserve"> – 5</w:t>
      </w:r>
    </w:p>
    <w:p w14:paraId="12977D0A" w14:textId="77777777" w:rsidR="00EB0E33" w:rsidRDefault="00EB0E33" w:rsidP="00EB0E33">
      <w:pPr>
        <w:pStyle w:val="UvodniVeta"/>
      </w:pPr>
      <w:r>
        <w:t>Zároveň se ruší vyhláška č. 1/1991 o chovu zvířat, vydaná dne 22.04.1991.</w:t>
      </w:r>
    </w:p>
    <w:p w14:paraId="58A4B4FC" w14:textId="77777777" w:rsidR="00EB0E33" w:rsidRDefault="00EB0E33" w:rsidP="00EB0E33">
      <w:pPr>
        <w:pStyle w:val="UvodniVeta"/>
      </w:pPr>
    </w:p>
    <w:p w14:paraId="41C004E8" w14:textId="77777777" w:rsidR="00EB0E33" w:rsidRDefault="00EB0E33" w:rsidP="00EB0E33">
      <w:pPr>
        <w:pStyle w:val="UvodniVeta"/>
        <w:jc w:val="center"/>
      </w:pPr>
      <w:proofErr w:type="spellStart"/>
      <w:r>
        <w:t>Čl</w:t>
      </w:r>
      <w:proofErr w:type="spellEnd"/>
      <w:r>
        <w:t xml:space="preserve"> – 6</w:t>
      </w:r>
    </w:p>
    <w:p w14:paraId="7E891E8E" w14:textId="77777777" w:rsidR="00EB0E33" w:rsidRDefault="00EB0E33" w:rsidP="00EB0E33">
      <w:pPr>
        <w:pStyle w:val="UvodniVeta"/>
      </w:pPr>
      <w:r>
        <w:t>Tato vyhláška nabývá účinnosti dne 01.08.2001.</w:t>
      </w:r>
    </w:p>
    <w:p w14:paraId="6D662B77" w14:textId="77777777" w:rsidR="00EB0E33" w:rsidRDefault="00EB0E33" w:rsidP="00EB0E33">
      <w:pPr>
        <w:pStyle w:val="UvodniVeta"/>
      </w:pPr>
    </w:p>
    <w:p w14:paraId="039E5411" w14:textId="77777777" w:rsidR="00EB0E33" w:rsidRDefault="00EB0E33" w:rsidP="00EB0E33">
      <w:pPr>
        <w:pStyle w:val="UvodniVeta"/>
      </w:pPr>
    </w:p>
    <w:p w14:paraId="6C0BCFF0" w14:textId="77777777" w:rsidR="00EB0E33" w:rsidRDefault="00EB0E33" w:rsidP="00EB0E33">
      <w:pPr>
        <w:pStyle w:val="UvodniVeta"/>
      </w:pP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 Mžany</w:t>
      </w:r>
    </w:p>
    <w:p w14:paraId="1C351A22" w14:textId="77777777" w:rsidR="00EB0E33" w:rsidRDefault="00EB0E33" w:rsidP="00EB0E33">
      <w:pPr>
        <w:pStyle w:val="UvodniVeta"/>
      </w:pPr>
      <w:r>
        <w:t xml:space="preserve">Jiří </w:t>
      </w:r>
      <w:proofErr w:type="spellStart"/>
      <w:r>
        <w:t>Pršala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Jan Vratislav</w:t>
      </w:r>
    </w:p>
    <w:p w14:paraId="4AC97259" w14:textId="77777777" w:rsidR="00526428" w:rsidRDefault="00526428" w:rsidP="00EB0E33">
      <w:pPr>
        <w:pStyle w:val="UvodniVeta"/>
      </w:pPr>
    </w:p>
    <w:sectPr w:rsidR="0052642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55F6D" w14:textId="77777777" w:rsidR="00BA55A8" w:rsidRDefault="00BA55A8">
      <w:r>
        <w:separator/>
      </w:r>
    </w:p>
  </w:endnote>
  <w:endnote w:type="continuationSeparator" w:id="0">
    <w:p w14:paraId="25D99000" w14:textId="77777777" w:rsidR="00BA55A8" w:rsidRDefault="00BA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D2B2A" w14:textId="77777777" w:rsidR="00BA55A8" w:rsidRDefault="00BA55A8">
      <w:r>
        <w:rPr>
          <w:color w:val="000000"/>
        </w:rPr>
        <w:separator/>
      </w:r>
    </w:p>
  </w:footnote>
  <w:footnote w:type="continuationSeparator" w:id="0">
    <w:p w14:paraId="19966BAB" w14:textId="77777777" w:rsidR="00BA55A8" w:rsidRDefault="00BA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F4A15"/>
    <w:multiLevelType w:val="multilevel"/>
    <w:tmpl w:val="9EF6B2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29460849">
    <w:abstractNumId w:val="0"/>
  </w:num>
  <w:num w:numId="2" w16cid:durableId="18898812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428"/>
    <w:rsid w:val="00340C3F"/>
    <w:rsid w:val="00526428"/>
    <w:rsid w:val="006E03C9"/>
    <w:rsid w:val="00BA55A8"/>
    <w:rsid w:val="00EB0E33"/>
    <w:rsid w:val="00F0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EBB9"/>
  <w15:docId w15:val="{D3D2EC7D-E0F8-434A-B9D7-23D95A77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797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 .</dc:creator>
  <cp:lastModifiedBy>Z .</cp:lastModifiedBy>
  <cp:revision>2</cp:revision>
  <dcterms:created xsi:type="dcterms:W3CDTF">2024-11-13T11:54:00Z</dcterms:created>
  <dcterms:modified xsi:type="dcterms:W3CDTF">2024-11-13T11:54:00Z</dcterms:modified>
</cp:coreProperties>
</file>