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17" w:rsidRDefault="00435617" w:rsidP="0043561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Město Rožmberk nad Vltavou</w:t>
      </w:r>
    </w:p>
    <w:p w:rsidR="00435617" w:rsidRDefault="00435617" w:rsidP="0043561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Zastupitelstvo města Rožmberk nad Vltavou</w:t>
      </w:r>
    </w:p>
    <w:p w:rsidR="00435617" w:rsidRDefault="00435617" w:rsidP="0043561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435617" w:rsidRDefault="00435617" w:rsidP="0043561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sz w:val="2"/>
          <w:szCs w:val="24"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-1270</wp:posOffset>
            </wp:positionV>
            <wp:extent cx="877570" cy="1009015"/>
            <wp:effectExtent l="0" t="0" r="0" b="0"/>
            <wp:wrapSquare wrapText="bothSides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5617" w:rsidRDefault="00435617" w:rsidP="0043561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435617" w:rsidRDefault="00435617" w:rsidP="00435617">
      <w:pPr>
        <w:spacing w:line="312" w:lineRule="auto"/>
        <w:jc w:val="center"/>
        <w:rPr>
          <w:rFonts w:ascii="Arial" w:hAnsi="Arial" w:cs="Arial"/>
          <w:b/>
          <w:sz w:val="20"/>
        </w:rPr>
      </w:pPr>
    </w:p>
    <w:p w:rsidR="00435617" w:rsidRDefault="00435617" w:rsidP="0043561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:rsidR="00435617" w:rsidRDefault="00435617" w:rsidP="0043561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:rsidR="000C00F6" w:rsidRDefault="00435617" w:rsidP="0043561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2"/>
          <w:szCs w:val="24"/>
          <w:lang w:eastAsia="cs-CZ"/>
        </w:rPr>
        <w:t>Obecně závazná vyhláška města Rožmberk nad Vltavou</w:t>
      </w:r>
      <w:r w:rsidR="000C00F6" w:rsidRPr="000C00F6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br/>
        <w:t>o místním poplatku ze vstupného</w:t>
      </w:r>
    </w:p>
    <w:p w:rsidR="000C00F6" w:rsidRPr="000C00F6" w:rsidRDefault="000C00F6" w:rsidP="000C00F6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C00F6" w:rsidRPr="000C00F6" w:rsidRDefault="000C00F6" w:rsidP="000C00F6">
      <w:pPr>
        <w:spacing w:before="62" w:after="119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Za</w:t>
      </w:r>
      <w:r w:rsidR="00435617">
        <w:rPr>
          <w:rFonts w:ascii="Arial" w:eastAsia="Times New Roman" w:hAnsi="Arial" w:cs="Arial"/>
          <w:sz w:val="20"/>
          <w:lang w:eastAsia="cs-CZ"/>
        </w:rPr>
        <w:t>stupitelstvo města Rožmberk nad Vltavou</w:t>
      </w:r>
      <w:r w:rsidRPr="000C00F6">
        <w:rPr>
          <w:rFonts w:ascii="Arial" w:eastAsia="Times New Roman" w:hAnsi="Arial" w:cs="Arial"/>
          <w:sz w:val="20"/>
          <w:lang w:eastAsia="cs-CZ"/>
        </w:rPr>
        <w:t xml:space="preserve">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0C00F6" w:rsidRP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t>Čl. 1</w:t>
      </w: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br/>
        <w:t>Úvodní ustanovení</w:t>
      </w:r>
    </w:p>
    <w:p w:rsidR="000C00F6" w:rsidRPr="000C00F6" w:rsidRDefault="00506EA0" w:rsidP="00CD6BB7">
      <w:pPr>
        <w:numPr>
          <w:ilvl w:val="0"/>
          <w:numId w:val="1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Město Rožmberk nad Vltavou</w:t>
      </w:r>
      <w:r w:rsidR="000C00F6" w:rsidRPr="000C00F6">
        <w:rPr>
          <w:rFonts w:ascii="Arial" w:eastAsia="Times New Roman" w:hAnsi="Arial" w:cs="Arial"/>
          <w:sz w:val="20"/>
          <w:lang w:eastAsia="cs-CZ"/>
        </w:rPr>
        <w:t xml:space="preserve"> touto vyhláškou zavádí místní poplatek ze vstupného (dále jen „poplatek“).</w:t>
      </w:r>
    </w:p>
    <w:p w:rsidR="000C00F6" w:rsidRPr="000C00F6" w:rsidRDefault="000C00F6" w:rsidP="00CD6BB7">
      <w:pPr>
        <w:numPr>
          <w:ilvl w:val="0"/>
          <w:numId w:val="1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Správcem poplatku je obecní úřad</w:t>
      </w:r>
      <w:bookmarkStart w:id="0" w:name="sdfootnote1anc"/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begin"/>
      </w:r>
      <w:r w:rsidRPr="000C00F6">
        <w:rPr>
          <w:rFonts w:ascii="Arial" w:eastAsia="Times New Roman" w:hAnsi="Arial" w:cs="Arial"/>
          <w:sz w:val="20"/>
          <w:lang w:eastAsia="cs-CZ"/>
        </w:rPr>
        <w:instrText xml:space="preserve"> HYPERLINK "" \l "sdfootnote1sym" </w:instrTex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separate"/>
      </w:r>
      <w:r w:rsidRPr="000C00F6">
        <w:rPr>
          <w:rFonts w:ascii="Arial" w:eastAsia="Times New Roman" w:hAnsi="Arial" w:cs="Arial"/>
          <w:color w:val="0000FF"/>
          <w:sz w:val="11"/>
          <w:u w:val="single"/>
          <w:vertAlign w:val="superscript"/>
          <w:lang w:eastAsia="cs-CZ"/>
        </w:rPr>
        <w:t>1</w: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end"/>
      </w:r>
      <w:bookmarkEnd w:id="0"/>
      <w:r w:rsidRPr="000C00F6">
        <w:rPr>
          <w:rFonts w:ascii="Arial" w:eastAsia="Times New Roman" w:hAnsi="Arial" w:cs="Arial"/>
          <w:sz w:val="20"/>
          <w:lang w:eastAsia="cs-CZ"/>
        </w:rPr>
        <w:t>.</w:t>
      </w:r>
    </w:p>
    <w:p w:rsid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0C00F6" w:rsidRP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t>Čl. 2</w:t>
      </w: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br/>
        <w:t>Předmět poplatku a poplatník</w:t>
      </w:r>
    </w:p>
    <w:p w:rsidR="000C00F6" w:rsidRPr="000C00F6" w:rsidRDefault="000C00F6" w:rsidP="00CD6BB7">
      <w:pPr>
        <w:numPr>
          <w:ilvl w:val="0"/>
          <w:numId w:val="2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 xml:space="preserve">Poplatek ze vstupného se vybírá ze vstupného </w:t>
      </w:r>
      <w:proofErr w:type="gramStart"/>
      <w:r w:rsidRPr="000C00F6">
        <w:rPr>
          <w:rFonts w:ascii="Arial" w:eastAsia="Times New Roman" w:hAnsi="Arial" w:cs="Arial"/>
          <w:sz w:val="20"/>
          <w:lang w:eastAsia="cs-CZ"/>
        </w:rPr>
        <w:t>na</w:t>
      </w:r>
      <w:proofErr w:type="gramEnd"/>
    </w:p>
    <w:p w:rsidR="000C00F6" w:rsidRPr="000C00F6" w:rsidRDefault="000C00F6" w:rsidP="00CD6BB7">
      <w:pPr>
        <w:numPr>
          <w:ilvl w:val="1"/>
          <w:numId w:val="2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kulturní akce,</w:t>
      </w:r>
    </w:p>
    <w:p w:rsidR="000C00F6" w:rsidRPr="000C00F6" w:rsidRDefault="000C00F6" w:rsidP="00CD6BB7">
      <w:pPr>
        <w:numPr>
          <w:ilvl w:val="1"/>
          <w:numId w:val="2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sportovní akce,</w:t>
      </w:r>
    </w:p>
    <w:p w:rsidR="000C00F6" w:rsidRPr="000C00F6" w:rsidRDefault="000C00F6" w:rsidP="00CD6BB7">
      <w:pPr>
        <w:numPr>
          <w:ilvl w:val="1"/>
          <w:numId w:val="2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prodejní akce,</w:t>
      </w:r>
    </w:p>
    <w:p w:rsidR="000C00F6" w:rsidRPr="000C00F6" w:rsidRDefault="000C00F6" w:rsidP="00CD6BB7">
      <w:pPr>
        <w:numPr>
          <w:ilvl w:val="1"/>
          <w:numId w:val="2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reklamní akce,</w:t>
      </w:r>
    </w:p>
    <w:p w:rsidR="000C00F6" w:rsidRPr="000C00F6" w:rsidRDefault="000C00F6" w:rsidP="00CD6BB7">
      <w:pPr>
        <w:spacing w:afterLines="50" w:line="240" w:lineRule="auto"/>
        <w:ind w:left="720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sníženého o daň z přidané hodnoty, je-li v ceně vstupného obsažena</w:t>
      </w:r>
      <w:bookmarkStart w:id="1" w:name="sdfootnote2anc"/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begin"/>
      </w:r>
      <w:r w:rsidRPr="000C00F6">
        <w:rPr>
          <w:rFonts w:ascii="Arial" w:eastAsia="Times New Roman" w:hAnsi="Arial" w:cs="Arial"/>
          <w:sz w:val="20"/>
          <w:lang w:eastAsia="cs-CZ"/>
        </w:rPr>
        <w:instrText xml:space="preserve"> HYPERLINK "" \l "sdfootnote2sym" </w:instrTex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separate"/>
      </w:r>
      <w:r w:rsidRPr="000C00F6">
        <w:rPr>
          <w:rFonts w:ascii="Arial" w:eastAsia="Times New Roman" w:hAnsi="Arial" w:cs="Arial"/>
          <w:color w:val="0000FF"/>
          <w:sz w:val="11"/>
          <w:u w:val="single"/>
          <w:vertAlign w:val="superscript"/>
          <w:lang w:eastAsia="cs-CZ"/>
        </w:rPr>
        <w:t>2</w: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end"/>
      </w:r>
      <w:bookmarkEnd w:id="1"/>
      <w:r w:rsidRPr="000C00F6">
        <w:rPr>
          <w:rFonts w:ascii="Arial" w:eastAsia="Times New Roman" w:hAnsi="Arial" w:cs="Arial"/>
          <w:sz w:val="20"/>
          <w:lang w:eastAsia="cs-CZ"/>
        </w:rPr>
        <w:t>.</w:t>
      </w:r>
    </w:p>
    <w:p w:rsidR="000C00F6" w:rsidRPr="000C00F6" w:rsidRDefault="000C00F6" w:rsidP="00CD6BB7">
      <w:pPr>
        <w:numPr>
          <w:ilvl w:val="0"/>
          <w:numId w:val="2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Poplatek ze vstupného platí fyzické a právnické osoby, které akci pořádají</w:t>
      </w:r>
      <w:bookmarkStart w:id="2" w:name="sdfootnote3anc"/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begin"/>
      </w:r>
      <w:r w:rsidRPr="000C00F6">
        <w:rPr>
          <w:rFonts w:ascii="Arial" w:eastAsia="Times New Roman" w:hAnsi="Arial" w:cs="Arial"/>
          <w:sz w:val="20"/>
          <w:lang w:eastAsia="cs-CZ"/>
        </w:rPr>
        <w:instrText xml:space="preserve"> HYPERLINK "" \l "sdfootnote3sym" </w:instrTex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separate"/>
      </w:r>
      <w:r w:rsidRPr="000C00F6">
        <w:rPr>
          <w:rFonts w:ascii="Arial" w:eastAsia="Times New Roman" w:hAnsi="Arial" w:cs="Arial"/>
          <w:color w:val="0000FF"/>
          <w:sz w:val="11"/>
          <w:u w:val="single"/>
          <w:vertAlign w:val="superscript"/>
          <w:lang w:eastAsia="cs-CZ"/>
        </w:rPr>
        <w:t>3</w: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end"/>
      </w:r>
      <w:bookmarkEnd w:id="2"/>
      <w:r w:rsidRPr="000C00F6">
        <w:rPr>
          <w:rFonts w:ascii="Arial" w:eastAsia="Times New Roman" w:hAnsi="Arial" w:cs="Arial"/>
          <w:sz w:val="20"/>
          <w:lang w:eastAsia="cs-CZ"/>
        </w:rPr>
        <w:t>.</w:t>
      </w:r>
    </w:p>
    <w:p w:rsid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0C00F6" w:rsidRP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t>Čl. 3</w:t>
      </w: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br/>
        <w:t>Ohlašovací povinnost</w:t>
      </w:r>
    </w:p>
    <w:p w:rsidR="000C00F6" w:rsidRPr="000C00F6" w:rsidRDefault="000C00F6" w:rsidP="00CD6BB7">
      <w:pPr>
        <w:numPr>
          <w:ilvl w:val="0"/>
          <w:numId w:val="3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Poplatník je povinen podat správci p</w:t>
      </w:r>
      <w:r w:rsidR="00460F46">
        <w:rPr>
          <w:rFonts w:ascii="Arial" w:eastAsia="Times New Roman" w:hAnsi="Arial" w:cs="Arial"/>
          <w:sz w:val="20"/>
          <w:lang w:eastAsia="cs-CZ"/>
        </w:rPr>
        <w:t>oplatku ohlášení nejpozději do 10</w:t>
      </w:r>
      <w:r w:rsidRPr="000C00F6">
        <w:rPr>
          <w:rFonts w:ascii="Arial" w:eastAsia="Times New Roman" w:hAnsi="Arial" w:cs="Arial"/>
          <w:sz w:val="20"/>
          <w:lang w:eastAsia="cs-CZ"/>
        </w:rPr>
        <w:t xml:space="preserve"> dnů před konáním akce; údaje uváděné v ohlášení upravuje zákon</w:t>
      </w:r>
      <w:bookmarkStart w:id="3" w:name="sdfootnote4anc"/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begin"/>
      </w:r>
      <w:r w:rsidRPr="000C00F6">
        <w:rPr>
          <w:rFonts w:ascii="Arial" w:eastAsia="Times New Roman" w:hAnsi="Arial" w:cs="Arial"/>
          <w:sz w:val="20"/>
          <w:lang w:eastAsia="cs-CZ"/>
        </w:rPr>
        <w:instrText xml:space="preserve"> HYPERLINK "" \l "sdfootnote4sym" </w:instrTex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separate"/>
      </w:r>
      <w:r w:rsidRPr="000C00F6">
        <w:rPr>
          <w:rFonts w:ascii="Arial" w:eastAsia="Times New Roman" w:hAnsi="Arial" w:cs="Arial"/>
          <w:color w:val="0000FF"/>
          <w:sz w:val="11"/>
          <w:u w:val="single"/>
          <w:vertAlign w:val="superscript"/>
          <w:lang w:eastAsia="cs-CZ"/>
        </w:rPr>
        <w:t>4</w: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end"/>
      </w:r>
      <w:bookmarkEnd w:id="3"/>
      <w:r w:rsidRPr="000C00F6">
        <w:rPr>
          <w:rFonts w:ascii="Arial" w:eastAsia="Times New Roman" w:hAnsi="Arial" w:cs="Arial"/>
          <w:sz w:val="20"/>
          <w:lang w:eastAsia="cs-CZ"/>
        </w:rPr>
        <w:t>.</w:t>
      </w:r>
    </w:p>
    <w:p w:rsidR="000C00F6" w:rsidRDefault="000C00F6" w:rsidP="00CD6BB7">
      <w:pPr>
        <w:numPr>
          <w:ilvl w:val="0"/>
          <w:numId w:val="3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Dojde-li ke změně údajů uvedených v ohlášení, je poplatník povinen tuto změnu oznámit do 15 dnů ode dne, kdy nastala</w:t>
      </w:r>
      <w:bookmarkStart w:id="4" w:name="sdfootnote5anc"/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begin"/>
      </w:r>
      <w:r w:rsidRPr="000C00F6">
        <w:rPr>
          <w:rFonts w:ascii="Arial" w:eastAsia="Times New Roman" w:hAnsi="Arial" w:cs="Arial"/>
          <w:sz w:val="20"/>
          <w:lang w:eastAsia="cs-CZ"/>
        </w:rPr>
        <w:instrText xml:space="preserve"> HYPERLINK "" \l "sdfootnote5sym" </w:instrTex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separate"/>
      </w:r>
      <w:r w:rsidRPr="000C00F6">
        <w:rPr>
          <w:rFonts w:ascii="Arial" w:eastAsia="Times New Roman" w:hAnsi="Arial" w:cs="Arial"/>
          <w:color w:val="0000FF"/>
          <w:sz w:val="11"/>
          <w:u w:val="single"/>
          <w:vertAlign w:val="superscript"/>
          <w:lang w:eastAsia="cs-CZ"/>
        </w:rPr>
        <w:t>5</w: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end"/>
      </w:r>
      <w:bookmarkEnd w:id="4"/>
      <w:r w:rsidRPr="000C00F6">
        <w:rPr>
          <w:rFonts w:ascii="Arial" w:eastAsia="Times New Roman" w:hAnsi="Arial" w:cs="Arial"/>
          <w:sz w:val="20"/>
          <w:lang w:eastAsia="cs-CZ"/>
        </w:rPr>
        <w:t>.</w:t>
      </w:r>
    </w:p>
    <w:p w:rsidR="00460F46" w:rsidRPr="000C00F6" w:rsidRDefault="00460F46" w:rsidP="00CD6BB7">
      <w:pPr>
        <w:numPr>
          <w:ilvl w:val="0"/>
          <w:numId w:val="3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Do 10 dnů po skončení akce je poplatník povinen ohlásit správci poplatku celkovou výši vybraného vstupného sníženou o daň z přidané hodnoty, jestliže byla v ceně vstupného obsažena.</w:t>
      </w:r>
    </w:p>
    <w:p w:rsidR="000C00F6" w:rsidRDefault="000C00F6" w:rsidP="00CD6BB7">
      <w:pPr>
        <w:spacing w:afterLines="50" w:line="240" w:lineRule="auto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A82BFB" w:rsidRDefault="00A82BFB" w:rsidP="00CD6BB7">
      <w:pPr>
        <w:spacing w:afterLines="50" w:line="240" w:lineRule="auto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A82BFB" w:rsidRDefault="00A82BFB" w:rsidP="00CD6BB7">
      <w:pPr>
        <w:spacing w:afterLines="50" w:line="240" w:lineRule="auto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A82BFB" w:rsidRDefault="00A82BFB" w:rsidP="00CD6BB7">
      <w:pPr>
        <w:spacing w:afterLines="50" w:line="240" w:lineRule="auto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0C00F6" w:rsidRP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Čl. 4</w:t>
      </w: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br/>
        <w:t>Sazba poplatku</w:t>
      </w:r>
    </w:p>
    <w:p w:rsidR="000C00F6" w:rsidRPr="00D064A2" w:rsidRDefault="000C00F6" w:rsidP="00CD6BB7">
      <w:pPr>
        <w:pStyle w:val="Odstavecseseznamem"/>
        <w:numPr>
          <w:ilvl w:val="0"/>
          <w:numId w:val="7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D064A2">
        <w:rPr>
          <w:rFonts w:ascii="Arial" w:eastAsia="Times New Roman" w:hAnsi="Arial" w:cs="Arial"/>
          <w:sz w:val="20"/>
          <w:lang w:eastAsia="cs-CZ"/>
        </w:rPr>
        <w:t xml:space="preserve">Sazba poplatku činí z vybraného vstupného </w:t>
      </w:r>
      <w:proofErr w:type="gramStart"/>
      <w:r w:rsidRPr="00D064A2">
        <w:rPr>
          <w:rFonts w:ascii="Arial" w:eastAsia="Times New Roman" w:hAnsi="Arial" w:cs="Arial"/>
          <w:sz w:val="20"/>
          <w:lang w:eastAsia="cs-CZ"/>
        </w:rPr>
        <w:t>na</w:t>
      </w:r>
      <w:proofErr w:type="gramEnd"/>
    </w:p>
    <w:p w:rsidR="000C00F6" w:rsidRPr="000C00F6" w:rsidRDefault="000C00F6" w:rsidP="00CD6BB7">
      <w:pPr>
        <w:numPr>
          <w:ilvl w:val="1"/>
          <w:numId w:val="4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kulturní akce 10 %,</w:t>
      </w:r>
    </w:p>
    <w:p w:rsidR="000C00F6" w:rsidRPr="000C00F6" w:rsidRDefault="000C00F6" w:rsidP="00CD6BB7">
      <w:pPr>
        <w:numPr>
          <w:ilvl w:val="1"/>
          <w:numId w:val="4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sportovní akce 10 %,</w:t>
      </w:r>
    </w:p>
    <w:p w:rsidR="000C00F6" w:rsidRPr="000C00F6" w:rsidRDefault="000C00F6" w:rsidP="00CD6BB7">
      <w:pPr>
        <w:numPr>
          <w:ilvl w:val="1"/>
          <w:numId w:val="4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prodejní akce 10 %,</w:t>
      </w:r>
    </w:p>
    <w:p w:rsidR="000C00F6" w:rsidRDefault="000C00F6" w:rsidP="00CD6BB7">
      <w:pPr>
        <w:numPr>
          <w:ilvl w:val="1"/>
          <w:numId w:val="4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reklamní akce 10 %.</w:t>
      </w:r>
    </w:p>
    <w:p w:rsidR="00D064A2" w:rsidRDefault="00D064A2" w:rsidP="00CD6BB7">
      <w:pPr>
        <w:pStyle w:val="Odstavecseseznamem"/>
        <w:numPr>
          <w:ilvl w:val="0"/>
          <w:numId w:val="4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3A221D">
        <w:rPr>
          <w:rFonts w:ascii="Arial" w:eastAsia="Times New Roman" w:hAnsi="Arial" w:cs="Arial"/>
          <w:sz w:val="20"/>
          <w:lang w:eastAsia="cs-CZ"/>
        </w:rPr>
        <w:t>Poplatek z vybraného vstupného lze po dohodě s poplatníkem stanovit paušální částkou 50 000,- Kč za akci.</w:t>
      </w:r>
    </w:p>
    <w:p w:rsidR="00DD7870" w:rsidRDefault="00DD7870" w:rsidP="00CD6BB7">
      <w:pPr>
        <w:pStyle w:val="Odstavecseseznamem"/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:rsidR="00DD7870" w:rsidRPr="00DD7870" w:rsidRDefault="00DD7870" w:rsidP="00CD6BB7">
      <w:pPr>
        <w:pStyle w:val="Odstavecseseznamem"/>
        <w:numPr>
          <w:ilvl w:val="0"/>
          <w:numId w:val="4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DD7870">
        <w:rPr>
          <w:rFonts w:ascii="Arial" w:hAnsi="Arial" w:cs="Arial"/>
          <w:bCs/>
          <w:iCs/>
          <w:color w:val="222222"/>
          <w:sz w:val="20"/>
          <w:szCs w:val="20"/>
          <w:shd w:val="clear" w:color="auto" w:fill="FFFFFF"/>
        </w:rPr>
        <w:t>Volbu placení poplatku paušální částkou včetně výběru varianty paušální částky sdělí poplatník správci pop</w:t>
      </w:r>
      <w:r w:rsidR="009F5EB6">
        <w:rPr>
          <w:rFonts w:ascii="Arial" w:hAnsi="Arial" w:cs="Arial"/>
          <w:bCs/>
          <w:iCs/>
          <w:color w:val="222222"/>
          <w:sz w:val="20"/>
          <w:szCs w:val="20"/>
          <w:shd w:val="clear" w:color="auto" w:fill="FFFFFF"/>
        </w:rPr>
        <w:t>latku v rámci ohlášení dle čl. 3</w:t>
      </w:r>
      <w:r w:rsidRPr="00DD7870">
        <w:rPr>
          <w:rFonts w:ascii="Arial" w:hAnsi="Arial" w:cs="Arial"/>
          <w:bCs/>
          <w:iCs/>
          <w:color w:val="222222"/>
          <w:sz w:val="20"/>
          <w:szCs w:val="20"/>
          <w:shd w:val="clear" w:color="auto" w:fill="FFFFFF"/>
        </w:rPr>
        <w:t xml:space="preserve"> odst. 1.</w:t>
      </w:r>
    </w:p>
    <w:p w:rsidR="00D064A2" w:rsidRPr="00D064A2" w:rsidRDefault="00D064A2" w:rsidP="00CD6BB7">
      <w:pPr>
        <w:pStyle w:val="Odstavecseseznamem"/>
        <w:spacing w:afterLines="50" w:line="240" w:lineRule="auto"/>
        <w:ind w:left="2160"/>
        <w:jc w:val="both"/>
        <w:rPr>
          <w:rFonts w:ascii="Arial" w:eastAsia="Times New Roman" w:hAnsi="Arial" w:cs="Arial"/>
          <w:sz w:val="20"/>
          <w:lang w:eastAsia="cs-CZ"/>
        </w:rPr>
      </w:pPr>
    </w:p>
    <w:p w:rsidR="000C00F6" w:rsidRDefault="009879AE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</w:p>
    <w:p w:rsidR="000C00F6" w:rsidRP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t>Čl. 5</w:t>
      </w: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br/>
        <w:t>Splatnost poplatku</w:t>
      </w:r>
    </w:p>
    <w:p w:rsidR="000C00F6" w:rsidRPr="000C00F6" w:rsidRDefault="00C13E6D" w:rsidP="00CD6BB7">
      <w:p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Poplatek je splatný ve lhůtě 30</w:t>
      </w:r>
      <w:r w:rsidR="000C00F6" w:rsidRPr="000C00F6">
        <w:rPr>
          <w:rFonts w:ascii="Arial" w:eastAsia="Times New Roman" w:hAnsi="Arial" w:cs="Arial"/>
          <w:sz w:val="20"/>
          <w:lang w:eastAsia="cs-CZ"/>
        </w:rPr>
        <w:t xml:space="preserve"> dnů ode dne skončení akce.</w:t>
      </w:r>
    </w:p>
    <w:p w:rsid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0C00F6" w:rsidRP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t>Čl. 6</w:t>
      </w: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br/>
        <w:t xml:space="preserve">Osvobození </w:t>
      </w:r>
    </w:p>
    <w:p w:rsidR="000C00F6" w:rsidRPr="000C00F6" w:rsidRDefault="000C00F6" w:rsidP="00CD6BB7">
      <w:pPr>
        <w:numPr>
          <w:ilvl w:val="0"/>
          <w:numId w:val="5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Poplatek ze vstupného se neplatí z akcí, jejichž celý výtěžek je odveden na charitativní a veřejně prospěšné účely</w:t>
      </w:r>
      <w:bookmarkStart w:id="5" w:name="sdfootnote6anc"/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begin"/>
      </w:r>
      <w:r w:rsidRPr="000C00F6">
        <w:rPr>
          <w:rFonts w:ascii="Arial" w:eastAsia="Times New Roman" w:hAnsi="Arial" w:cs="Arial"/>
          <w:sz w:val="20"/>
          <w:lang w:eastAsia="cs-CZ"/>
        </w:rPr>
        <w:instrText xml:space="preserve"> HYPERLINK "" \l "sdfootnote6sym" </w:instrTex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separate"/>
      </w:r>
      <w:r w:rsidRPr="000C00F6">
        <w:rPr>
          <w:rFonts w:ascii="Arial" w:eastAsia="Times New Roman" w:hAnsi="Arial" w:cs="Arial"/>
          <w:color w:val="0000FF"/>
          <w:sz w:val="11"/>
          <w:u w:val="single"/>
          <w:vertAlign w:val="superscript"/>
          <w:lang w:eastAsia="cs-CZ"/>
        </w:rPr>
        <w:t>6</w: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end"/>
      </w:r>
      <w:bookmarkEnd w:id="5"/>
      <w:r w:rsidRPr="000C00F6">
        <w:rPr>
          <w:rFonts w:ascii="Arial" w:eastAsia="Times New Roman" w:hAnsi="Arial" w:cs="Arial"/>
          <w:sz w:val="20"/>
          <w:lang w:eastAsia="cs-CZ"/>
        </w:rPr>
        <w:t>.</w:t>
      </w:r>
    </w:p>
    <w:p w:rsidR="00C13E6D" w:rsidRDefault="000C00F6" w:rsidP="00CD6BB7">
      <w:pPr>
        <w:numPr>
          <w:ilvl w:val="0"/>
          <w:numId w:val="5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Od pop</w:t>
      </w:r>
      <w:r w:rsidR="00C13E6D">
        <w:rPr>
          <w:rFonts w:ascii="Arial" w:eastAsia="Times New Roman" w:hAnsi="Arial" w:cs="Arial"/>
          <w:sz w:val="20"/>
          <w:lang w:eastAsia="cs-CZ"/>
        </w:rPr>
        <w:t>latku se dále osvobozují</w:t>
      </w:r>
      <w:r w:rsidRPr="000C00F6">
        <w:rPr>
          <w:rFonts w:ascii="Arial" w:eastAsia="Times New Roman" w:hAnsi="Arial" w:cs="Arial"/>
          <w:sz w:val="20"/>
          <w:lang w:eastAsia="cs-CZ"/>
        </w:rPr>
        <w:t xml:space="preserve"> akce</w:t>
      </w:r>
      <w:r w:rsidR="00C13E6D">
        <w:rPr>
          <w:rFonts w:ascii="Arial" w:eastAsia="Times New Roman" w:hAnsi="Arial" w:cs="Arial"/>
          <w:sz w:val="20"/>
          <w:lang w:eastAsia="cs-CZ"/>
        </w:rPr>
        <w:t>:</w:t>
      </w:r>
    </w:p>
    <w:p w:rsidR="00C13E6D" w:rsidRDefault="00C13E6D" w:rsidP="00CD6BB7">
      <w:pPr>
        <w:pStyle w:val="Odstavecseseznamem"/>
        <w:numPr>
          <w:ilvl w:val="1"/>
          <w:numId w:val="5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pořádané městem Rožmberk nad Vltavou a osobami pořádající akci pod záštitou města Rožmberk nad Vltavou</w:t>
      </w:r>
    </w:p>
    <w:p w:rsidR="000C00F6" w:rsidRPr="00C13E6D" w:rsidRDefault="00C13E6D" w:rsidP="00CD6BB7">
      <w:pPr>
        <w:pStyle w:val="Odstavecseseznamem"/>
        <w:numPr>
          <w:ilvl w:val="1"/>
          <w:numId w:val="5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 xml:space="preserve">pořádané v budovách ve vlastnictví Národního památkového ústavu a na nádvoří hradu </w:t>
      </w:r>
      <w:proofErr w:type="gramStart"/>
      <w:r>
        <w:rPr>
          <w:rFonts w:ascii="Arial" w:eastAsia="Times New Roman" w:hAnsi="Arial" w:cs="Arial"/>
          <w:sz w:val="20"/>
          <w:lang w:eastAsia="cs-CZ"/>
        </w:rPr>
        <w:t xml:space="preserve">Rožmberk </w:t>
      </w:r>
      <w:r w:rsidR="000C00F6" w:rsidRPr="00C13E6D">
        <w:rPr>
          <w:rFonts w:ascii="Arial" w:eastAsia="Times New Roman" w:hAnsi="Arial" w:cs="Arial"/>
          <w:sz w:val="20"/>
          <w:lang w:eastAsia="cs-CZ"/>
        </w:rPr>
        <w:t>.</w:t>
      </w:r>
      <w:proofErr w:type="gramEnd"/>
    </w:p>
    <w:p w:rsidR="000C00F6" w:rsidRPr="000C00F6" w:rsidRDefault="000C00F6" w:rsidP="00CD6BB7">
      <w:pPr>
        <w:numPr>
          <w:ilvl w:val="0"/>
          <w:numId w:val="5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V případě, že poplatník nesplní povinnost ohlásit údaj rozhodný pro osvobození ve lhůtách stanovených touto vyhláškou nebo zákonem, nárok na osvobození zaniká</w:t>
      </w:r>
      <w:bookmarkStart w:id="6" w:name="sdfootnote7anc"/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begin"/>
      </w:r>
      <w:r w:rsidRPr="000C00F6">
        <w:rPr>
          <w:rFonts w:ascii="Arial" w:eastAsia="Times New Roman" w:hAnsi="Arial" w:cs="Arial"/>
          <w:sz w:val="20"/>
          <w:lang w:eastAsia="cs-CZ"/>
        </w:rPr>
        <w:instrText xml:space="preserve"> HYPERLINK "" \l "sdfootnote7sym" </w:instrTex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separate"/>
      </w:r>
      <w:r w:rsidRPr="000C00F6">
        <w:rPr>
          <w:rFonts w:ascii="Arial" w:eastAsia="Times New Roman" w:hAnsi="Arial" w:cs="Arial"/>
          <w:color w:val="0000FF"/>
          <w:sz w:val="11"/>
          <w:u w:val="single"/>
          <w:vertAlign w:val="superscript"/>
          <w:lang w:eastAsia="cs-CZ"/>
        </w:rPr>
        <w:t>7</w:t>
      </w:r>
      <w:r w:rsidR="00C00B07" w:rsidRPr="000C00F6">
        <w:rPr>
          <w:rFonts w:ascii="Arial" w:eastAsia="Times New Roman" w:hAnsi="Arial" w:cs="Arial"/>
          <w:sz w:val="20"/>
          <w:lang w:eastAsia="cs-CZ"/>
        </w:rPr>
        <w:fldChar w:fldCharType="end"/>
      </w:r>
      <w:bookmarkEnd w:id="6"/>
      <w:r w:rsidRPr="000C00F6">
        <w:rPr>
          <w:rFonts w:ascii="Arial" w:eastAsia="Times New Roman" w:hAnsi="Arial" w:cs="Arial"/>
          <w:sz w:val="20"/>
          <w:lang w:eastAsia="cs-CZ"/>
        </w:rPr>
        <w:t>.</w:t>
      </w:r>
    </w:p>
    <w:p w:rsid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0C00F6" w:rsidRP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t>Čl. 7</w:t>
      </w: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br/>
        <w:t>Přechodné a zrušovací ustanovení</w:t>
      </w:r>
    </w:p>
    <w:p w:rsidR="000C00F6" w:rsidRPr="000C00F6" w:rsidRDefault="000C00F6" w:rsidP="00CD6BB7">
      <w:pPr>
        <w:numPr>
          <w:ilvl w:val="0"/>
          <w:numId w:val="6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Poplatkové povinnosti vzniklé před nabytím účinnosti této vyhlášky se posuzují podle dosavadních právních předpisů.</w:t>
      </w:r>
    </w:p>
    <w:p w:rsidR="000C00F6" w:rsidRPr="00D657B7" w:rsidRDefault="000C00F6" w:rsidP="00CD6BB7">
      <w:pPr>
        <w:numPr>
          <w:ilvl w:val="0"/>
          <w:numId w:val="6"/>
        </w:numPr>
        <w:spacing w:afterLines="5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D657B7">
        <w:rPr>
          <w:rFonts w:ascii="Arial" w:eastAsia="Times New Roman" w:hAnsi="Arial" w:cs="Arial"/>
          <w:sz w:val="20"/>
          <w:lang w:eastAsia="cs-CZ"/>
        </w:rPr>
        <w:t>Zrušuje</w:t>
      </w:r>
      <w:r w:rsidR="00D87F98" w:rsidRPr="00D657B7">
        <w:rPr>
          <w:rFonts w:ascii="Arial" w:eastAsia="Times New Roman" w:hAnsi="Arial" w:cs="Arial"/>
          <w:sz w:val="20"/>
          <w:lang w:eastAsia="cs-CZ"/>
        </w:rPr>
        <w:t xml:space="preserve"> se obecně závazná vyhláška č. 1/2013</w:t>
      </w:r>
      <w:r w:rsidRPr="00D657B7">
        <w:rPr>
          <w:rFonts w:ascii="Arial" w:eastAsia="Times New Roman" w:hAnsi="Arial" w:cs="Arial"/>
          <w:sz w:val="20"/>
          <w:lang w:eastAsia="cs-CZ"/>
        </w:rPr>
        <w:t>, o místním</w:t>
      </w:r>
      <w:r w:rsidR="00D87F98" w:rsidRPr="00D657B7">
        <w:rPr>
          <w:rFonts w:ascii="Arial" w:eastAsia="Times New Roman" w:hAnsi="Arial" w:cs="Arial"/>
          <w:sz w:val="20"/>
          <w:lang w:eastAsia="cs-CZ"/>
        </w:rPr>
        <w:t xml:space="preserve"> </w:t>
      </w:r>
      <w:r w:rsidR="00D657B7" w:rsidRPr="00D657B7">
        <w:rPr>
          <w:rFonts w:ascii="Arial" w:eastAsia="Times New Roman" w:hAnsi="Arial" w:cs="Arial"/>
          <w:sz w:val="20"/>
          <w:lang w:eastAsia="cs-CZ"/>
        </w:rPr>
        <w:t>poplatku ze vstupného ze dne 26. 6</w:t>
      </w:r>
      <w:r w:rsidR="00D87F98" w:rsidRPr="00D657B7">
        <w:rPr>
          <w:rFonts w:ascii="Arial" w:eastAsia="Times New Roman" w:hAnsi="Arial" w:cs="Arial"/>
          <w:sz w:val="20"/>
          <w:lang w:eastAsia="cs-CZ"/>
        </w:rPr>
        <w:t>. 2013</w:t>
      </w:r>
      <w:r w:rsidR="00D657B7" w:rsidRPr="00D657B7">
        <w:rPr>
          <w:rFonts w:ascii="Arial" w:eastAsia="Times New Roman" w:hAnsi="Arial" w:cs="Arial"/>
          <w:sz w:val="20"/>
          <w:lang w:eastAsia="cs-CZ"/>
        </w:rPr>
        <w:t xml:space="preserve"> a dále se zrušuje obecně závazná vyhláška č. 2/2013 o místním poplatku ze vstupného ze dne </w:t>
      </w:r>
      <w:proofErr w:type="gramStart"/>
      <w:r w:rsidR="00D657B7" w:rsidRPr="00D657B7">
        <w:rPr>
          <w:rFonts w:ascii="Arial" w:eastAsia="Times New Roman" w:hAnsi="Arial" w:cs="Arial"/>
          <w:sz w:val="20"/>
          <w:lang w:eastAsia="cs-CZ"/>
        </w:rPr>
        <w:t>31.7.2013</w:t>
      </w:r>
      <w:proofErr w:type="gramEnd"/>
      <w:r w:rsidR="00D657B7" w:rsidRPr="00D657B7">
        <w:rPr>
          <w:rFonts w:ascii="Arial" w:eastAsia="Times New Roman" w:hAnsi="Arial" w:cs="Arial"/>
          <w:sz w:val="20"/>
          <w:lang w:eastAsia="cs-CZ"/>
        </w:rPr>
        <w:t>.</w:t>
      </w:r>
    </w:p>
    <w:p w:rsid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0C00F6" w:rsidRPr="000C00F6" w:rsidRDefault="000C00F6" w:rsidP="00CD6BB7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cs-CZ"/>
        </w:rPr>
      </w:pP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t>Čl. 8</w:t>
      </w: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br/>
        <w:t>Účinnost</w:t>
      </w:r>
    </w:p>
    <w:p w:rsidR="000C00F6" w:rsidRDefault="000C00F6" w:rsidP="000C00F6">
      <w:pPr>
        <w:spacing w:before="100" w:beforeAutospacing="1" w:after="119"/>
        <w:jc w:val="both"/>
        <w:rPr>
          <w:rFonts w:ascii="Arial" w:eastAsia="Times New Roman" w:hAnsi="Arial" w:cs="Arial"/>
          <w:sz w:val="20"/>
          <w:lang w:eastAsia="cs-CZ"/>
        </w:rPr>
      </w:pPr>
      <w:r w:rsidRPr="000C00F6">
        <w:rPr>
          <w:rFonts w:ascii="Arial" w:eastAsia="Times New Roman" w:hAnsi="Arial" w:cs="Arial"/>
          <w:sz w:val="20"/>
          <w:lang w:eastAsia="cs-CZ"/>
        </w:rPr>
        <w:t>Tato vyhláška nabývá účinnosti dnem 1. ledna 2024.</w:t>
      </w:r>
    </w:p>
    <w:p w:rsidR="00A82BFB" w:rsidRDefault="00A82BFB" w:rsidP="000C00F6">
      <w:pPr>
        <w:spacing w:before="100" w:beforeAutospacing="1" w:after="119"/>
        <w:jc w:val="both"/>
        <w:rPr>
          <w:rFonts w:ascii="Arial" w:eastAsia="Times New Roman" w:hAnsi="Arial" w:cs="Arial"/>
          <w:sz w:val="20"/>
          <w:lang w:eastAsia="cs-CZ"/>
        </w:rPr>
      </w:pPr>
    </w:p>
    <w:p w:rsidR="00A82BFB" w:rsidRDefault="00A82BFB" w:rsidP="000C00F6">
      <w:pPr>
        <w:spacing w:before="100" w:beforeAutospacing="1" w:after="119"/>
        <w:jc w:val="both"/>
        <w:rPr>
          <w:rFonts w:ascii="Arial" w:eastAsia="Times New Roman" w:hAnsi="Arial" w:cs="Arial"/>
          <w:sz w:val="20"/>
          <w:lang w:eastAsia="cs-CZ"/>
        </w:rPr>
      </w:pPr>
    </w:p>
    <w:p w:rsidR="00A82BFB" w:rsidRDefault="00A82BFB" w:rsidP="00A82BFB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Bohuslav Čtveráček (starosta)</w:t>
      </w:r>
      <w:r w:rsidR="00CD6BB7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CD6BB7">
        <w:rPr>
          <w:rFonts w:ascii="Arial" w:hAnsi="Arial" w:cs="Arial"/>
          <w:sz w:val="20"/>
          <w:szCs w:val="20"/>
        </w:rPr>
        <w:t>v.r.</w:t>
      </w:r>
      <w:proofErr w:type="gramEnd"/>
    </w:p>
    <w:p w:rsidR="00A82BFB" w:rsidRDefault="00A82BFB" w:rsidP="00A82BFB">
      <w:pPr>
        <w:spacing w:before="120" w:after="60" w:line="288" w:lineRule="auto"/>
        <w:jc w:val="both"/>
        <w:rPr>
          <w:rFonts w:ascii="Arial" w:hAnsi="Arial" w:cs="Arial"/>
          <w:sz w:val="20"/>
          <w:szCs w:val="20"/>
        </w:rPr>
      </w:pPr>
    </w:p>
    <w:p w:rsidR="00A82BFB" w:rsidRDefault="00A82BFB" w:rsidP="00A82BFB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82BFB" w:rsidRDefault="00CD6BB7" w:rsidP="00A82BFB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Marek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Kukolík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(1.místostarosta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), v.r.</w:t>
      </w:r>
      <w:r w:rsidR="00A82BF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2BF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2BFB">
        <w:rPr>
          <w:rFonts w:ascii="Arial" w:eastAsia="Times New Roman" w:hAnsi="Arial" w:cs="Arial"/>
          <w:sz w:val="20"/>
          <w:szCs w:val="20"/>
          <w:lang w:eastAsia="cs-CZ"/>
        </w:rPr>
        <w:tab/>
        <w:t>Mgr. Daniel Hovorka (2.místostarosta)</w:t>
      </w:r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</w:p>
    <w:p w:rsidR="000C00F6" w:rsidRPr="000C00F6" w:rsidRDefault="000C00F6" w:rsidP="000C00F6">
      <w:pPr>
        <w:spacing w:before="100" w:beforeAutospacing="1" w:after="0" w:line="240" w:lineRule="auto"/>
        <w:rPr>
          <w:rFonts w:ascii="Arial" w:eastAsia="Times New Roman" w:hAnsi="Arial" w:cs="Arial"/>
          <w:szCs w:val="24"/>
          <w:lang w:eastAsia="cs-CZ"/>
        </w:rPr>
      </w:pPr>
    </w:p>
    <w:bookmarkStart w:id="7" w:name="sdfootnote1sym"/>
    <w:p w:rsidR="000C00F6" w:rsidRPr="000C00F6" w:rsidRDefault="00C00B07" w:rsidP="000C00F6">
      <w:pPr>
        <w:spacing w:after="0" w:line="20" w:lineRule="atLeast"/>
        <w:ind w:left="170" w:hanging="170"/>
        <w:rPr>
          <w:rFonts w:ascii="Arial" w:eastAsia="Times New Roman" w:hAnsi="Arial" w:cs="Arial"/>
          <w:sz w:val="16"/>
          <w:szCs w:val="18"/>
          <w:lang w:eastAsia="cs-CZ"/>
        </w:rPr>
      </w:pP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begin"/>
      </w:r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instrText xml:space="preserve"> HYPERLINK "" \l "sdfootnote1anc" </w:instrTex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separate"/>
      </w:r>
      <w:r w:rsidR="000C00F6" w:rsidRPr="000C00F6">
        <w:rPr>
          <w:rFonts w:ascii="Arial" w:eastAsia="Times New Roman" w:hAnsi="Arial" w:cs="Arial"/>
          <w:color w:val="0000FF"/>
          <w:sz w:val="16"/>
          <w:szCs w:val="18"/>
          <w:u w:val="single"/>
          <w:lang w:eastAsia="cs-CZ"/>
        </w:rPr>
        <w:t>1</w: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end"/>
      </w:r>
      <w:bookmarkEnd w:id="7"/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t>§ 15 odst. 1 zákona o místních poplatcích</w:t>
      </w:r>
    </w:p>
    <w:bookmarkStart w:id="8" w:name="sdfootnote2sym"/>
    <w:p w:rsidR="000C00F6" w:rsidRPr="000C00F6" w:rsidRDefault="00C00B07" w:rsidP="000C00F6">
      <w:pPr>
        <w:spacing w:after="0" w:line="20" w:lineRule="atLeast"/>
        <w:ind w:left="170" w:hanging="170"/>
        <w:rPr>
          <w:rFonts w:ascii="Arial" w:eastAsia="Times New Roman" w:hAnsi="Arial" w:cs="Arial"/>
          <w:sz w:val="16"/>
          <w:szCs w:val="18"/>
          <w:lang w:eastAsia="cs-CZ"/>
        </w:rPr>
      </w:pPr>
      <w:r w:rsidRPr="000C00F6">
        <w:rPr>
          <w:rFonts w:ascii="Arial" w:eastAsia="Times New Roman" w:hAnsi="Arial" w:cs="Arial"/>
          <w:sz w:val="16"/>
          <w:szCs w:val="18"/>
          <w:lang w:eastAsia="cs-CZ"/>
        </w:rPr>
        <w:lastRenderedPageBreak/>
        <w:fldChar w:fldCharType="begin"/>
      </w:r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instrText xml:space="preserve"> HYPERLINK "" \l "sdfootnote2anc" </w:instrTex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separate"/>
      </w:r>
      <w:r w:rsidR="000C00F6" w:rsidRPr="000C00F6">
        <w:rPr>
          <w:rFonts w:ascii="Arial" w:eastAsia="Times New Roman" w:hAnsi="Arial" w:cs="Arial"/>
          <w:color w:val="0000FF"/>
          <w:sz w:val="16"/>
          <w:szCs w:val="18"/>
          <w:u w:val="single"/>
          <w:lang w:eastAsia="cs-CZ"/>
        </w:rPr>
        <w:t>2</w: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end"/>
      </w:r>
      <w:bookmarkEnd w:id="8"/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t>§ 6 odst. 1 zákona o místních poplatcích</w:t>
      </w:r>
    </w:p>
    <w:bookmarkStart w:id="9" w:name="sdfootnote3sym"/>
    <w:p w:rsidR="000C00F6" w:rsidRPr="000C00F6" w:rsidRDefault="00C00B07" w:rsidP="000C00F6">
      <w:pPr>
        <w:spacing w:after="0" w:line="20" w:lineRule="atLeast"/>
        <w:ind w:left="170" w:hanging="170"/>
        <w:rPr>
          <w:rFonts w:ascii="Arial" w:eastAsia="Times New Roman" w:hAnsi="Arial" w:cs="Arial"/>
          <w:sz w:val="16"/>
          <w:szCs w:val="18"/>
          <w:lang w:eastAsia="cs-CZ"/>
        </w:rPr>
      </w:pP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begin"/>
      </w:r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instrText xml:space="preserve"> HYPERLINK "" \l "sdfootnote3anc" </w:instrTex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separate"/>
      </w:r>
      <w:r w:rsidR="000C00F6" w:rsidRPr="000C00F6">
        <w:rPr>
          <w:rFonts w:ascii="Arial" w:eastAsia="Times New Roman" w:hAnsi="Arial" w:cs="Arial"/>
          <w:color w:val="0000FF"/>
          <w:sz w:val="16"/>
          <w:szCs w:val="18"/>
          <w:u w:val="single"/>
          <w:lang w:eastAsia="cs-CZ"/>
        </w:rPr>
        <w:t>3</w: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end"/>
      </w:r>
      <w:bookmarkEnd w:id="9"/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t>§ 6 odst. 2 zákona o místních poplatcích</w:t>
      </w:r>
    </w:p>
    <w:bookmarkStart w:id="10" w:name="sdfootnote4sym"/>
    <w:p w:rsidR="000C00F6" w:rsidRPr="000C00F6" w:rsidRDefault="00C00B07" w:rsidP="000C00F6">
      <w:pPr>
        <w:spacing w:after="0" w:line="20" w:lineRule="atLeast"/>
        <w:ind w:left="170" w:hanging="170"/>
        <w:rPr>
          <w:rFonts w:ascii="Arial" w:eastAsia="Times New Roman" w:hAnsi="Arial" w:cs="Arial"/>
          <w:sz w:val="16"/>
          <w:szCs w:val="18"/>
          <w:lang w:eastAsia="cs-CZ"/>
        </w:rPr>
      </w:pP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begin"/>
      </w:r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instrText xml:space="preserve"> HYPERLINK "" \l "sdfootnote4anc" </w:instrTex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separate"/>
      </w:r>
      <w:r w:rsidR="000C00F6" w:rsidRPr="000C00F6">
        <w:rPr>
          <w:rFonts w:ascii="Arial" w:eastAsia="Times New Roman" w:hAnsi="Arial" w:cs="Arial"/>
          <w:color w:val="0000FF"/>
          <w:sz w:val="16"/>
          <w:szCs w:val="18"/>
          <w:u w:val="single"/>
          <w:lang w:eastAsia="cs-CZ"/>
        </w:rPr>
        <w:t>4</w: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end"/>
      </w:r>
      <w:bookmarkEnd w:id="10"/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t>§ 14a odst. 1 a 2 zákona o místních poplatcích; v ohlášení poplatník uvede zejména své identifikační údaje a skutečnosti rozhodné pro stanovení poplatku</w:t>
      </w:r>
    </w:p>
    <w:bookmarkStart w:id="11" w:name="sdfootnote5sym"/>
    <w:p w:rsidR="000C00F6" w:rsidRPr="000C00F6" w:rsidRDefault="00C00B07" w:rsidP="000C00F6">
      <w:pPr>
        <w:spacing w:after="0" w:line="20" w:lineRule="atLeast"/>
        <w:ind w:left="170" w:hanging="170"/>
        <w:rPr>
          <w:rFonts w:ascii="Arial" w:eastAsia="Times New Roman" w:hAnsi="Arial" w:cs="Arial"/>
          <w:sz w:val="16"/>
          <w:szCs w:val="18"/>
          <w:lang w:eastAsia="cs-CZ"/>
        </w:rPr>
      </w:pP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begin"/>
      </w:r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instrText xml:space="preserve"> HYPERLINK "" \l "sdfootnote5anc" </w:instrTex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separate"/>
      </w:r>
      <w:r w:rsidR="000C00F6" w:rsidRPr="000C00F6">
        <w:rPr>
          <w:rFonts w:ascii="Arial" w:eastAsia="Times New Roman" w:hAnsi="Arial" w:cs="Arial"/>
          <w:color w:val="0000FF"/>
          <w:sz w:val="16"/>
          <w:szCs w:val="18"/>
          <w:u w:val="single"/>
          <w:lang w:eastAsia="cs-CZ"/>
        </w:rPr>
        <w:t>5</w: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end"/>
      </w:r>
      <w:bookmarkEnd w:id="11"/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t>§ 14a odst. 4 zákona o místních poplatcích</w:t>
      </w:r>
    </w:p>
    <w:bookmarkStart w:id="12" w:name="sdfootnote6sym"/>
    <w:p w:rsidR="000C00F6" w:rsidRPr="000C00F6" w:rsidRDefault="00C00B07" w:rsidP="000C00F6">
      <w:pPr>
        <w:spacing w:after="0" w:line="20" w:lineRule="atLeast"/>
        <w:ind w:left="170" w:hanging="170"/>
        <w:rPr>
          <w:rFonts w:ascii="Arial" w:eastAsia="Times New Roman" w:hAnsi="Arial" w:cs="Arial"/>
          <w:sz w:val="16"/>
          <w:szCs w:val="18"/>
          <w:lang w:eastAsia="cs-CZ"/>
        </w:rPr>
      </w:pP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begin"/>
      </w:r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instrText xml:space="preserve"> HYPERLINK "" \l "sdfootnote6anc" </w:instrTex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separate"/>
      </w:r>
      <w:r w:rsidR="000C00F6" w:rsidRPr="000C00F6">
        <w:rPr>
          <w:rFonts w:ascii="Arial" w:eastAsia="Times New Roman" w:hAnsi="Arial" w:cs="Arial"/>
          <w:color w:val="0000FF"/>
          <w:sz w:val="16"/>
          <w:szCs w:val="18"/>
          <w:u w:val="single"/>
          <w:lang w:eastAsia="cs-CZ"/>
        </w:rPr>
        <w:t>6</w: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end"/>
      </w:r>
      <w:bookmarkEnd w:id="12"/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t>§ 6 odst. 1 věta poslední zákona o místních poplatcích</w:t>
      </w:r>
    </w:p>
    <w:bookmarkStart w:id="13" w:name="sdfootnote7sym"/>
    <w:p w:rsidR="000C00F6" w:rsidRPr="000C00F6" w:rsidRDefault="00C00B07" w:rsidP="000C00F6">
      <w:pPr>
        <w:spacing w:after="0" w:line="20" w:lineRule="atLeast"/>
        <w:ind w:left="170" w:hanging="170"/>
        <w:rPr>
          <w:rFonts w:ascii="Arial" w:eastAsia="Times New Roman" w:hAnsi="Arial" w:cs="Arial"/>
          <w:sz w:val="16"/>
          <w:szCs w:val="18"/>
          <w:lang w:eastAsia="cs-CZ"/>
        </w:rPr>
      </w:pP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begin"/>
      </w:r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instrText xml:space="preserve"> HYPERLINK "" \l "sdfootnote7anc" </w:instrTex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separate"/>
      </w:r>
      <w:r w:rsidR="000C00F6" w:rsidRPr="000C00F6">
        <w:rPr>
          <w:rFonts w:ascii="Arial" w:eastAsia="Times New Roman" w:hAnsi="Arial" w:cs="Arial"/>
          <w:color w:val="0000FF"/>
          <w:sz w:val="16"/>
          <w:szCs w:val="18"/>
          <w:u w:val="single"/>
          <w:lang w:eastAsia="cs-CZ"/>
        </w:rPr>
        <w:t>7</w:t>
      </w:r>
      <w:r w:rsidRPr="000C00F6">
        <w:rPr>
          <w:rFonts w:ascii="Arial" w:eastAsia="Times New Roman" w:hAnsi="Arial" w:cs="Arial"/>
          <w:sz w:val="16"/>
          <w:szCs w:val="18"/>
          <w:lang w:eastAsia="cs-CZ"/>
        </w:rPr>
        <w:fldChar w:fldCharType="end"/>
      </w:r>
      <w:bookmarkEnd w:id="13"/>
      <w:r w:rsidR="000C00F6" w:rsidRPr="000C00F6">
        <w:rPr>
          <w:rFonts w:ascii="Arial" w:eastAsia="Times New Roman" w:hAnsi="Arial" w:cs="Arial"/>
          <w:sz w:val="16"/>
          <w:szCs w:val="18"/>
          <w:lang w:eastAsia="cs-CZ"/>
        </w:rPr>
        <w:t>§ 14a odst. 6 zákona o místních poplatcích</w:t>
      </w:r>
    </w:p>
    <w:p w:rsidR="004A18F1" w:rsidRDefault="004A18F1" w:rsidP="000C00F6">
      <w:pPr>
        <w:spacing w:after="0" w:line="20" w:lineRule="atLeast"/>
      </w:pPr>
    </w:p>
    <w:sectPr w:rsidR="004A18F1" w:rsidSect="006A7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31A"/>
    <w:multiLevelType w:val="multilevel"/>
    <w:tmpl w:val="348E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041A0"/>
    <w:multiLevelType w:val="multilevel"/>
    <w:tmpl w:val="D6BC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C56E7"/>
    <w:multiLevelType w:val="multilevel"/>
    <w:tmpl w:val="6C26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146E89"/>
    <w:multiLevelType w:val="multilevel"/>
    <w:tmpl w:val="66D2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C5ACA"/>
    <w:multiLevelType w:val="hybridMultilevel"/>
    <w:tmpl w:val="63BEF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E053E"/>
    <w:multiLevelType w:val="multilevel"/>
    <w:tmpl w:val="9B7E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3030C"/>
    <w:multiLevelType w:val="multilevel"/>
    <w:tmpl w:val="250EE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00F6"/>
    <w:rsid w:val="000C00F6"/>
    <w:rsid w:val="00203956"/>
    <w:rsid w:val="0030193C"/>
    <w:rsid w:val="00371463"/>
    <w:rsid w:val="003A221D"/>
    <w:rsid w:val="00435617"/>
    <w:rsid w:val="00460F46"/>
    <w:rsid w:val="004A18F1"/>
    <w:rsid w:val="00506EA0"/>
    <w:rsid w:val="005F6145"/>
    <w:rsid w:val="00674284"/>
    <w:rsid w:val="006A7BF4"/>
    <w:rsid w:val="009879AE"/>
    <w:rsid w:val="009F5EB6"/>
    <w:rsid w:val="00A82BFB"/>
    <w:rsid w:val="00B423B2"/>
    <w:rsid w:val="00C00B07"/>
    <w:rsid w:val="00C13E6D"/>
    <w:rsid w:val="00CD6BB7"/>
    <w:rsid w:val="00D064A2"/>
    <w:rsid w:val="00D657B7"/>
    <w:rsid w:val="00D87F98"/>
    <w:rsid w:val="00DD7870"/>
    <w:rsid w:val="00F2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8F1"/>
  </w:style>
  <w:style w:type="paragraph" w:styleId="Nadpis1">
    <w:name w:val="heading 1"/>
    <w:basedOn w:val="Normln"/>
    <w:link w:val="Nadpis1Char"/>
    <w:uiPriority w:val="9"/>
    <w:qFormat/>
    <w:rsid w:val="000C00F6"/>
    <w:pPr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C00F6"/>
    <w:pPr>
      <w:spacing w:before="363" w:after="100" w:afterAutospacing="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00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C00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C00F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C00F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0C00F6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-western">
    <w:name w:val="odstavec-western"/>
    <w:basedOn w:val="Normln"/>
    <w:rsid w:val="000C00F6"/>
    <w:pPr>
      <w:spacing w:before="100" w:beforeAutospacing="1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uvodniveta-western">
    <w:name w:val="uvodniveta-western"/>
    <w:basedOn w:val="Normln"/>
    <w:rsid w:val="000C00F6"/>
    <w:pPr>
      <w:spacing w:before="62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rsid w:val="000C00F6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0C00F6"/>
    <w:pPr>
      <w:spacing w:before="100" w:beforeAutospacing="1" w:after="0"/>
      <w:jc w:val="center"/>
    </w:pPr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0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3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23825-1D5E-4E8F-A927-893C7EB5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Uzivatel</cp:lastModifiedBy>
  <cp:revision>15</cp:revision>
  <cp:lastPrinted>2023-12-14T10:39:00Z</cp:lastPrinted>
  <dcterms:created xsi:type="dcterms:W3CDTF">2023-12-12T06:47:00Z</dcterms:created>
  <dcterms:modified xsi:type="dcterms:W3CDTF">2023-12-15T07:20:00Z</dcterms:modified>
</cp:coreProperties>
</file>