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6FF14DEF" w:rsidR="00394DC7" w:rsidRPr="007D2DF5" w:rsidRDefault="00A60D0C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eastAsia="Times New Roman" w:hAnsi="Times New Roman"/>
                <w:lang w:eastAsia="cs-CZ"/>
              </w:rPr>
              <w:t>SZ UKZUZ 199604/2023/01/43870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5D5B77D2" w:rsidR="00394DC7" w:rsidRPr="007D2DF5" w:rsidRDefault="00836C8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C8C">
              <w:rPr>
                <w:rFonts w:ascii="Times New Roman" w:eastAsia="Times New Roman" w:hAnsi="Times New Roman"/>
                <w:lang w:eastAsia="cs-CZ"/>
              </w:rPr>
              <w:t>UKZUZ 199656/2025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34B53C72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A60D0C">
              <w:rPr>
                <w:rFonts w:ascii="Times New Roman" w:hAnsi="Times New Roman"/>
              </w:rPr>
              <w:t>brodal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762E6A54" w:rsidR="00394DC7" w:rsidRPr="000C7A2F" w:rsidRDefault="00836C8C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6C8C">
              <w:rPr>
                <w:rFonts w:ascii="Times New Roman" w:eastAsia="Times New Roman" w:hAnsi="Times New Roman"/>
                <w:lang w:eastAsia="cs-CZ"/>
              </w:rPr>
              <w:t>10</w:t>
            </w:r>
            <w:r w:rsidR="008A7CB4" w:rsidRPr="00836C8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836C8C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836C8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836C8C">
              <w:rPr>
                <w:rFonts w:ascii="Times New Roman" w:eastAsia="Times New Roman" w:hAnsi="Times New Roman"/>
                <w:lang w:eastAsia="cs-CZ"/>
              </w:rPr>
              <w:t>2</w:t>
            </w:r>
            <w:r w:rsidR="00C434A6" w:rsidRPr="00836C8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652848BA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A60D0C">
        <w:rPr>
          <w:rFonts w:ascii="Times New Roman" w:hAnsi="Times New Roman"/>
          <w:b/>
          <w:sz w:val="28"/>
          <w:szCs w:val="28"/>
        </w:rPr>
        <w:t>Brodal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A60D0C">
        <w:rPr>
          <w:rFonts w:ascii="Times New Roman" w:hAnsi="Times New Roman"/>
          <w:b/>
          <w:sz w:val="28"/>
          <w:szCs w:val="28"/>
        </w:rPr>
        <w:t>6124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21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5"/>
        <w:gridCol w:w="1306"/>
        <w:gridCol w:w="463"/>
        <w:gridCol w:w="1997"/>
        <w:gridCol w:w="1829"/>
      </w:tblGrid>
      <w:tr w:rsidR="00A60D0C" w:rsidRPr="001D7033" w14:paraId="2601159D" w14:textId="77777777" w:rsidTr="00A60D0C">
        <w:tc>
          <w:tcPr>
            <w:tcW w:w="964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11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3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2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44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56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A60D0C" w:rsidRPr="00A60D0C" w14:paraId="36A10856" w14:textId="77777777" w:rsidTr="00A60D0C">
        <w:tc>
          <w:tcPr>
            <w:tcW w:w="964" w:type="pct"/>
          </w:tcPr>
          <w:p w14:paraId="12A6F96A" w14:textId="131347F5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</w:t>
            </w:r>
          </w:p>
        </w:tc>
        <w:tc>
          <w:tcPr>
            <w:tcW w:w="1111" w:type="pct"/>
          </w:tcPr>
          <w:p w14:paraId="2ABB05AA" w14:textId="65BC2FC8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chundelka metlice, lipnice roční, plevele dvouděložné jednoleté</w:t>
            </w:r>
          </w:p>
        </w:tc>
        <w:tc>
          <w:tcPr>
            <w:tcW w:w="683" w:type="pct"/>
          </w:tcPr>
          <w:p w14:paraId="63D52066" w14:textId="7F820B2E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242" w:type="pct"/>
          </w:tcPr>
          <w:p w14:paraId="0248DA80" w14:textId="61A8397D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1664C1C3" w14:textId="60371936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60D0C">
              <w:rPr>
                <w:rFonts w:ascii="Times New Roman" w:hAnsi="Times New Roman"/>
                <w:sz w:val="24"/>
                <w:szCs w:val="24"/>
              </w:rPr>
              <w:t xml:space="preserve">reemergentně, </w:t>
            </w:r>
          </w:p>
          <w:p w14:paraId="3C936E05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00 BBCH, </w:t>
            </w:r>
          </w:p>
          <w:p w14:paraId="6C3463AD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09 BBCH, </w:t>
            </w:r>
          </w:p>
          <w:p w14:paraId="6B57EF3C" w14:textId="7EF0853D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na podzim </w:t>
            </w:r>
          </w:p>
        </w:tc>
        <w:tc>
          <w:tcPr>
            <w:tcW w:w="956" w:type="pct"/>
          </w:tcPr>
          <w:p w14:paraId="2781B8F3" w14:textId="3E1EF806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A60D0C" w:rsidRPr="00A60D0C" w14:paraId="007C2F33" w14:textId="77777777" w:rsidTr="00A60D0C">
        <w:tc>
          <w:tcPr>
            <w:tcW w:w="964" w:type="pct"/>
          </w:tcPr>
          <w:p w14:paraId="19B7D1DC" w14:textId="3AF3E9C2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lastRenderedPageBreak/>
              <w:t>oves ozimý</w:t>
            </w:r>
          </w:p>
        </w:tc>
        <w:tc>
          <w:tcPr>
            <w:tcW w:w="1111" w:type="pct"/>
          </w:tcPr>
          <w:p w14:paraId="3BFAAA4E" w14:textId="3A5B8FAB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lipnice roční, plevele dvouděložné jednoleté</w:t>
            </w:r>
          </w:p>
        </w:tc>
        <w:tc>
          <w:tcPr>
            <w:tcW w:w="683" w:type="pct"/>
          </w:tcPr>
          <w:p w14:paraId="1A6453D2" w14:textId="65A364F1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0,14 l/ha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10803541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3E269DA5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preemergentně, </w:t>
            </w:r>
          </w:p>
          <w:p w14:paraId="31F19D4D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00 BBCH, </w:t>
            </w:r>
          </w:p>
          <w:p w14:paraId="4824299A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09 BBCH, </w:t>
            </w:r>
          </w:p>
          <w:p w14:paraId="4172C60E" w14:textId="1D2C50CA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na podzim</w:t>
            </w:r>
          </w:p>
        </w:tc>
        <w:tc>
          <w:tcPr>
            <w:tcW w:w="956" w:type="pct"/>
          </w:tcPr>
          <w:p w14:paraId="7F126A12" w14:textId="2523076C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A60D0C" w:rsidRPr="00A60D0C" w14:paraId="73A5DB42" w14:textId="77777777" w:rsidTr="00A60D0C">
        <w:tc>
          <w:tcPr>
            <w:tcW w:w="964" w:type="pct"/>
          </w:tcPr>
          <w:p w14:paraId="5D885001" w14:textId="486458E0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</w:t>
            </w:r>
          </w:p>
        </w:tc>
        <w:tc>
          <w:tcPr>
            <w:tcW w:w="1111" w:type="pct"/>
          </w:tcPr>
          <w:p w14:paraId="51722E3F" w14:textId="4CB275B9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683" w:type="pct"/>
          </w:tcPr>
          <w:p w14:paraId="246518B4" w14:textId="755B06B5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0,1 l/ha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7020B2FF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3B00AFD4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preemergentně, </w:t>
            </w:r>
          </w:p>
          <w:p w14:paraId="54B43854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00 BBCH, </w:t>
            </w:r>
          </w:p>
          <w:p w14:paraId="12FAE3C6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09 BBCH, </w:t>
            </w:r>
          </w:p>
          <w:p w14:paraId="7F75CDEC" w14:textId="20E1D6D1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na podzim</w:t>
            </w:r>
          </w:p>
        </w:tc>
        <w:tc>
          <w:tcPr>
            <w:tcW w:w="956" w:type="pct"/>
          </w:tcPr>
          <w:p w14:paraId="2761F2A1" w14:textId="7D6A5EF0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A60D0C" w:rsidRPr="00A60D0C" w14:paraId="5CCE6F91" w14:textId="77777777" w:rsidTr="00A60D0C">
        <w:tc>
          <w:tcPr>
            <w:tcW w:w="964" w:type="pct"/>
          </w:tcPr>
          <w:p w14:paraId="7AD1A182" w14:textId="401D390D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111" w:type="pct"/>
          </w:tcPr>
          <w:p w14:paraId="572DF0EF" w14:textId="3C2285C2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chundelka metlice, lipnice roční, plevele dvouděložné jednoleté</w:t>
            </w:r>
          </w:p>
        </w:tc>
        <w:tc>
          <w:tcPr>
            <w:tcW w:w="683" w:type="pct"/>
          </w:tcPr>
          <w:p w14:paraId="1880F2A5" w14:textId="13723BBF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540C" w14:textId="0F382895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3A9566F1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postemergentně, </w:t>
            </w:r>
          </w:p>
          <w:p w14:paraId="17B9C158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10 BBCH, </w:t>
            </w:r>
          </w:p>
          <w:p w14:paraId="0F813C19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29 BBCH, </w:t>
            </w:r>
          </w:p>
          <w:p w14:paraId="034A1B5E" w14:textId="4C3B06D0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na podzim </w:t>
            </w:r>
          </w:p>
        </w:tc>
        <w:tc>
          <w:tcPr>
            <w:tcW w:w="956" w:type="pct"/>
          </w:tcPr>
          <w:p w14:paraId="4D0891CE" w14:textId="636ACC36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A60D0C" w:rsidRPr="00A60D0C" w14:paraId="727C7265" w14:textId="77777777" w:rsidTr="00A60D0C">
        <w:tc>
          <w:tcPr>
            <w:tcW w:w="964" w:type="pct"/>
          </w:tcPr>
          <w:p w14:paraId="01B680DF" w14:textId="206AC0D1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111" w:type="pct"/>
          </w:tcPr>
          <w:p w14:paraId="517A8AEE" w14:textId="3A73CEC5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lipnice roční, plevele dvouděložné jednoleté</w:t>
            </w:r>
          </w:p>
        </w:tc>
        <w:tc>
          <w:tcPr>
            <w:tcW w:w="683" w:type="pct"/>
          </w:tcPr>
          <w:p w14:paraId="6530B4D6" w14:textId="07D021EE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0,14 l/ha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6790" w14:textId="69702B86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39F9EF10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postemergentně, </w:t>
            </w:r>
          </w:p>
          <w:p w14:paraId="46207929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10 BBCH, </w:t>
            </w:r>
          </w:p>
          <w:p w14:paraId="1582A359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29 BBCH, </w:t>
            </w:r>
          </w:p>
          <w:p w14:paraId="5D0FAF6A" w14:textId="66D50736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na podzim</w:t>
            </w:r>
          </w:p>
        </w:tc>
        <w:tc>
          <w:tcPr>
            <w:tcW w:w="956" w:type="pct"/>
          </w:tcPr>
          <w:p w14:paraId="3DC966E0" w14:textId="29D08959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A60D0C" w:rsidRPr="00A60D0C" w14:paraId="281EB0DE" w14:textId="77777777" w:rsidTr="00A60D0C">
        <w:tc>
          <w:tcPr>
            <w:tcW w:w="964" w:type="pct"/>
          </w:tcPr>
          <w:p w14:paraId="327A833A" w14:textId="56B24A14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111" w:type="pct"/>
          </w:tcPr>
          <w:p w14:paraId="2109274E" w14:textId="10D0B7F6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683" w:type="pct"/>
          </w:tcPr>
          <w:p w14:paraId="7735B000" w14:textId="322E11EA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0,1 l/ha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F9F1" w14:textId="09979DD5" w:rsidR="00A60D0C" w:rsidRPr="00920B84" w:rsidRDefault="00F33AA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44" w:type="pct"/>
          </w:tcPr>
          <w:p w14:paraId="443652FE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1) postemergentně, </w:t>
            </w:r>
          </w:p>
          <w:p w14:paraId="611FF939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od: 10 BBCH, </w:t>
            </w:r>
          </w:p>
          <w:p w14:paraId="45328490" w14:textId="77777777" w:rsidR="00A60D0C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do: 29 BBCH, </w:t>
            </w:r>
          </w:p>
          <w:p w14:paraId="6A5A7BD3" w14:textId="22A8EA55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ind w:right="-5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na podzim</w:t>
            </w:r>
          </w:p>
        </w:tc>
        <w:tc>
          <w:tcPr>
            <w:tcW w:w="956" w:type="pct"/>
          </w:tcPr>
          <w:p w14:paraId="2C4D2F5C" w14:textId="5694B64B" w:rsidR="00A60D0C" w:rsidRPr="00920B84" w:rsidRDefault="00A60D0C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76FAF0C2" w14:textId="5B508B3F" w:rsidR="00250DE2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AAC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EFCF78A" w14:textId="77777777" w:rsidR="00F33AAC" w:rsidRDefault="00F33AA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2079"/>
        <w:gridCol w:w="2079"/>
        <w:gridCol w:w="2079"/>
      </w:tblGrid>
      <w:tr w:rsidR="00A60D0C" w:rsidRPr="00A60D0C" w14:paraId="371AAFCC" w14:textId="597E3C1C" w:rsidTr="00A60D0C">
        <w:tc>
          <w:tcPr>
            <w:tcW w:w="1727" w:type="pct"/>
            <w:shd w:val="clear" w:color="auto" w:fill="auto"/>
          </w:tcPr>
          <w:p w14:paraId="2CDE92CA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091" w:type="pct"/>
            <w:shd w:val="clear" w:color="auto" w:fill="auto"/>
          </w:tcPr>
          <w:p w14:paraId="71B21AAF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091" w:type="pct"/>
            <w:shd w:val="clear" w:color="auto" w:fill="auto"/>
          </w:tcPr>
          <w:p w14:paraId="58B69A78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91" w:type="pct"/>
            <w:shd w:val="clear" w:color="auto" w:fill="auto"/>
          </w:tcPr>
          <w:p w14:paraId="7050C0D6" w14:textId="77777777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A60D0C" w:rsidRPr="00A60D0C" w14:paraId="15EF5B56" w14:textId="31EB82B6" w:rsidTr="00A60D0C">
        <w:tc>
          <w:tcPr>
            <w:tcW w:w="1727" w:type="pct"/>
          </w:tcPr>
          <w:p w14:paraId="15D706AB" w14:textId="155DD993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091" w:type="pct"/>
          </w:tcPr>
          <w:p w14:paraId="752794A0" w14:textId="4C70926D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091" w:type="pct"/>
          </w:tcPr>
          <w:p w14:paraId="0A7DBB69" w14:textId="15AE3804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91" w:type="pct"/>
          </w:tcPr>
          <w:p w14:paraId="148B533C" w14:textId="57A7B1D1" w:rsidR="00A60D0C" w:rsidRPr="00A60D0C" w:rsidRDefault="00A60D0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5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417"/>
        <w:gridCol w:w="1276"/>
        <w:gridCol w:w="1418"/>
        <w:gridCol w:w="1419"/>
      </w:tblGrid>
      <w:tr w:rsidR="00855B01" w:rsidRPr="009A22C3" w14:paraId="7901986E" w14:textId="77777777" w:rsidTr="00717441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6FBE7F98" w14:textId="1E0AAF27" w:rsidR="00855B01" w:rsidRPr="009A22C3" w:rsidRDefault="00855B01" w:rsidP="00D5009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5530" w:type="dxa"/>
            <w:gridSpan w:val="4"/>
            <w:vAlign w:val="center"/>
          </w:tcPr>
          <w:p w14:paraId="294C8E73" w14:textId="27498636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třída omezení úletu</w:t>
            </w:r>
          </w:p>
        </w:tc>
      </w:tr>
      <w:tr w:rsidR="00855B01" w:rsidRPr="009A22C3" w14:paraId="5D833904" w14:textId="77777777" w:rsidTr="001F3FF2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0A7D3C31" w14:textId="54B0CF39" w:rsidR="00855B01" w:rsidRPr="009A22C3" w:rsidRDefault="00855B01" w:rsidP="00D5009C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7AE9CA" w14:textId="77777777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62A50673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1720299E" w14:textId="6FF559A5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47E95589" w14:textId="327CF00D" w:rsidR="00855B01" w:rsidRPr="009A22C3" w:rsidRDefault="00855B01" w:rsidP="00D5009C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</w:tr>
      <w:tr w:rsidR="00F33AAC" w:rsidRPr="00F33AAC" w14:paraId="4540135A" w14:textId="77777777" w:rsidTr="00920B84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0E2F3CE7" w14:textId="7ACD5B49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215042248"/>
            <w:r w:rsidRPr="00F33AAC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33AAC" w:rsidRPr="00F33AAC" w14:paraId="5B946269" w14:textId="77777777" w:rsidTr="00F33AAC">
        <w:trPr>
          <w:trHeight w:val="275"/>
        </w:trPr>
        <w:tc>
          <w:tcPr>
            <w:tcW w:w="3998" w:type="dxa"/>
            <w:shd w:val="clear" w:color="auto" w:fill="FFFFFF"/>
          </w:tcPr>
          <w:p w14:paraId="46334EB1" w14:textId="6D000CB6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3AA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95EC4D4" w14:textId="7573FB28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3B1BB68" w14:textId="7D771FF1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46F35B5" w14:textId="5E116ED7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496C520C" w14:textId="5DD6058C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bookmarkEnd w:id="0"/>
      <w:tr w:rsidR="00F33AAC" w:rsidRPr="00F33AAC" w14:paraId="18280084" w14:textId="77777777" w:rsidTr="007349AF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33F34EEF" w14:textId="05239431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3AAC">
              <w:rPr>
                <w:rFonts w:ascii="Times New Roman" w:hAnsi="Times New Roman"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F33AAC" w:rsidRPr="00F33AAC" w14:paraId="626DB889" w14:textId="77777777" w:rsidTr="00F33AAC">
        <w:trPr>
          <w:trHeight w:val="275"/>
        </w:trPr>
        <w:tc>
          <w:tcPr>
            <w:tcW w:w="3998" w:type="dxa"/>
            <w:shd w:val="clear" w:color="auto" w:fill="FFFFFF"/>
          </w:tcPr>
          <w:p w14:paraId="51A88BB0" w14:textId="252EBD37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3AAC">
              <w:rPr>
                <w:rFonts w:ascii="Times New Roman" w:hAnsi="Times New Roman"/>
                <w:sz w:val="24"/>
                <w:szCs w:val="24"/>
              </w:rPr>
              <w:t>oves ozimý, jílek mnohokvětý, jílek vytrvalý, kostřava luční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03C092" w14:textId="769FA4B9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FF6E85" w14:textId="657F3761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3F90C0" w14:textId="5C7C6CE9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7A0E494" w14:textId="2C6B1D55" w:rsidR="00F33AAC" w:rsidRPr="00F33AAC" w:rsidRDefault="00F33AAC" w:rsidP="00D50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76CBD40" w14:textId="77777777" w:rsidR="006A0BE7" w:rsidRDefault="006A0BE7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346BDC" w14:textId="348C2C65" w:rsidR="00F33AAC" w:rsidRPr="00F33AAC" w:rsidRDefault="00F33AAC" w:rsidP="00F33AA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33AAC">
        <w:rPr>
          <w:rFonts w:ascii="Times New Roman" w:hAnsi="Times New Roman"/>
          <w:sz w:val="24"/>
          <w:szCs w:val="24"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15 m.</w:t>
      </w:r>
    </w:p>
    <w:p w14:paraId="020A59DF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050A1AF2" w14:textId="77777777" w:rsidR="00702E8E" w:rsidRDefault="00702E8E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3D89BCBB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60D0C">
        <w:rPr>
          <w:rFonts w:ascii="Times New Roman" w:hAnsi="Times New Roman"/>
          <w:sz w:val="24"/>
          <w:szCs w:val="24"/>
        </w:rPr>
        <w:t xml:space="preserve">Brodal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A60D0C">
        <w:rPr>
          <w:rFonts w:ascii="Times New Roman" w:hAnsi="Times New Roman"/>
          <w:sz w:val="24"/>
          <w:szCs w:val="24"/>
        </w:rPr>
        <w:t>6124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60851338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A60D0C">
        <w:rPr>
          <w:rFonts w:ascii="Times New Roman" w:hAnsi="Times New Roman"/>
          <w:sz w:val="24"/>
          <w:szCs w:val="24"/>
        </w:rPr>
        <w:t>Brodal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AC8A" w14:textId="77777777" w:rsidR="00577512" w:rsidRDefault="00577512" w:rsidP="00CE12AE">
      <w:pPr>
        <w:spacing w:after="0" w:line="240" w:lineRule="auto"/>
      </w:pPr>
      <w:r>
        <w:separator/>
      </w:r>
    </w:p>
  </w:endnote>
  <w:endnote w:type="continuationSeparator" w:id="0">
    <w:p w14:paraId="45C9B150" w14:textId="77777777" w:rsidR="00577512" w:rsidRDefault="0057751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08E6" w14:textId="77777777" w:rsidR="00577512" w:rsidRDefault="00577512" w:rsidP="00CE12AE">
      <w:pPr>
        <w:spacing w:after="0" w:line="240" w:lineRule="auto"/>
      </w:pPr>
      <w:r>
        <w:separator/>
      </w:r>
    </w:p>
  </w:footnote>
  <w:footnote w:type="continuationSeparator" w:id="0">
    <w:p w14:paraId="04F40093" w14:textId="77777777" w:rsidR="00577512" w:rsidRDefault="0057751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0"/>
  </w:num>
  <w:num w:numId="2" w16cid:durableId="16662799">
    <w:abstractNumId w:val="6"/>
  </w:num>
  <w:num w:numId="3" w16cid:durableId="1605502528">
    <w:abstractNumId w:val="1"/>
  </w:num>
  <w:num w:numId="4" w16cid:durableId="1272515059">
    <w:abstractNumId w:val="9"/>
  </w:num>
  <w:num w:numId="5" w16cid:durableId="1570728347">
    <w:abstractNumId w:val="4"/>
  </w:num>
  <w:num w:numId="6" w16cid:durableId="800464720">
    <w:abstractNumId w:val="2"/>
  </w:num>
  <w:num w:numId="7" w16cid:durableId="1433210130">
    <w:abstractNumId w:val="8"/>
  </w:num>
  <w:num w:numId="8" w16cid:durableId="465977888">
    <w:abstractNumId w:val="3"/>
  </w:num>
  <w:num w:numId="9" w16cid:durableId="1311784717">
    <w:abstractNumId w:val="5"/>
  </w:num>
  <w:num w:numId="10" w16cid:durableId="1176190798">
    <w:abstractNumId w:val="7"/>
  </w:num>
  <w:num w:numId="11" w16cid:durableId="4673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4</cp:revision>
  <cp:lastPrinted>2025-11-14T08:39:00Z</cp:lastPrinted>
  <dcterms:created xsi:type="dcterms:W3CDTF">2025-11-26T08:25:00Z</dcterms:created>
  <dcterms:modified xsi:type="dcterms:W3CDTF">2025-12-10T07:22:00Z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