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569E" w14:textId="011A06B1" w:rsidR="001636AB" w:rsidRDefault="0011628D" w:rsidP="0011628D">
      <w:pPr>
        <w:pStyle w:val="Nzev"/>
        <w:rPr>
          <w:rFonts w:eastAsia="Times New Roman" w:cs="Arial"/>
          <w:bCs w:val="0"/>
          <w:kern w:val="0"/>
          <w:sz w:val="36"/>
          <w:szCs w:val="36"/>
          <w:lang w:eastAsia="ar-SA" w:bidi="ar-SA"/>
        </w:rPr>
      </w:pPr>
      <w:r w:rsidRPr="0011628D">
        <w:rPr>
          <w:rFonts w:eastAsia="Times New Roman" w:cs="Arial"/>
          <w:bCs w:val="0"/>
          <w:kern w:val="0"/>
          <w:sz w:val="36"/>
          <w:szCs w:val="36"/>
          <w:lang w:eastAsia="ar-SA" w:bidi="ar-SA"/>
        </w:rPr>
        <w:drawing>
          <wp:anchor distT="0" distB="0" distL="114935" distR="114935" simplePos="0" relativeHeight="251659264" behindDoc="0" locked="0" layoutInCell="1" allowOverlap="1" wp14:anchorId="5BB4F8D0" wp14:editId="07D5925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9615" cy="87439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11628D">
        <w:rPr>
          <w:rFonts w:eastAsia="Times New Roman" w:cs="Arial"/>
          <w:bCs w:val="0"/>
          <w:kern w:val="0"/>
          <w:sz w:val="36"/>
          <w:szCs w:val="36"/>
          <w:lang w:eastAsia="ar-SA" w:bidi="ar-SA"/>
        </w:rPr>
        <w:t>Obecně závazná vyhláška obce Velenka</w:t>
      </w:r>
      <w:r w:rsidR="00000000" w:rsidRPr="0011628D">
        <w:rPr>
          <w:rFonts w:eastAsia="Times New Roman" w:cs="Arial"/>
          <w:bCs w:val="0"/>
          <w:kern w:val="0"/>
          <w:sz w:val="36"/>
          <w:szCs w:val="36"/>
          <w:lang w:eastAsia="ar-SA" w:bidi="ar-SA"/>
        </w:rPr>
        <w:br/>
        <w:t>o místním poplatku za obecní systém odpadového hospodářství</w:t>
      </w:r>
    </w:p>
    <w:p w14:paraId="3AC1F8EE" w14:textId="77777777" w:rsidR="0011628D" w:rsidRPr="0011628D" w:rsidRDefault="0011628D" w:rsidP="0011628D">
      <w:pPr>
        <w:pStyle w:val="Zkladntext"/>
        <w:rPr>
          <w:lang w:eastAsia="ar-SA" w:bidi="ar-SA"/>
        </w:rPr>
      </w:pPr>
    </w:p>
    <w:p w14:paraId="488DBBCC" w14:textId="77777777" w:rsidR="001636AB" w:rsidRPr="0011628D" w:rsidRDefault="00000000">
      <w:pPr>
        <w:pStyle w:val="UvodniVeta"/>
        <w:rPr>
          <w:i/>
          <w:iCs/>
        </w:rPr>
      </w:pPr>
      <w:r w:rsidRPr="0011628D">
        <w:rPr>
          <w:i/>
          <w:iCs/>
        </w:rPr>
        <w:t>Zastupitelstvo obce Velenka se na svém zasedání dne 16.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6A5722" w14:textId="77777777" w:rsidR="001636AB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0A9D548C" w14:textId="77777777" w:rsidR="001636AB" w:rsidRDefault="00000000">
      <w:pPr>
        <w:pStyle w:val="Odstavec"/>
        <w:numPr>
          <w:ilvl w:val="0"/>
          <w:numId w:val="2"/>
        </w:numPr>
      </w:pPr>
      <w:r>
        <w:t>Obec Velenka touto vyhláškou zavádí místní poplatek za obecní systém odpadového hospodářství (dále jen „poplatek“).</w:t>
      </w:r>
    </w:p>
    <w:p w14:paraId="50C1443E" w14:textId="77777777" w:rsidR="001636AB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163EB82" w14:textId="77777777" w:rsidR="001636AB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4EA874" w14:textId="77777777" w:rsidR="001636AB" w:rsidRDefault="00000000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11A135E5" w14:textId="77777777" w:rsidR="001636AB" w:rsidRDefault="0000000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09D5E2B" w14:textId="77777777" w:rsidR="001636AB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0327880" w14:textId="77777777" w:rsidR="001636AB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B45C176" w14:textId="77777777" w:rsidR="001636AB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1B821E" w14:textId="77777777" w:rsidR="001636AB" w:rsidRDefault="00000000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505B7FDB" w14:textId="77777777" w:rsidR="001636AB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144CEEC" w14:textId="77777777" w:rsidR="001636AB" w:rsidRDefault="00000000">
      <w:pPr>
        <w:pStyle w:val="Odstavec"/>
        <w:numPr>
          <w:ilvl w:val="0"/>
          <w:numId w:val="5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7C30FD3" w14:textId="77777777" w:rsidR="001636AB" w:rsidRDefault="00000000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14:paraId="0142CE33" w14:textId="77777777" w:rsidR="001636AB" w:rsidRDefault="00000000">
      <w:pPr>
        <w:pStyle w:val="Odstavec"/>
        <w:numPr>
          <w:ilvl w:val="0"/>
          <w:numId w:val="8"/>
        </w:numPr>
      </w:pPr>
      <w:r>
        <w:t>Sazba poplatku za kalendářní rok činí 900 Kč.</w:t>
      </w:r>
    </w:p>
    <w:p w14:paraId="7AED2502" w14:textId="77777777" w:rsidR="001636AB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6B1BD8D" w14:textId="77777777" w:rsidR="001636AB" w:rsidRDefault="00000000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1BC1D152" w14:textId="77777777" w:rsidR="001636AB" w:rsidRDefault="00000000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7587FD72" w14:textId="77777777" w:rsidR="001636AB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D12E344" w14:textId="77777777" w:rsidR="001636AB" w:rsidRDefault="00000000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58A5946C" w14:textId="77777777" w:rsidR="001636AB" w:rsidRDefault="00000000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633BE2A7" w14:textId="77777777" w:rsidR="001636AB" w:rsidRDefault="00000000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0B72FE55" w14:textId="77777777" w:rsidR="001636AB" w:rsidRDefault="00000000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5593B84D" w14:textId="77777777" w:rsidR="001636AB" w:rsidRDefault="00000000">
      <w:pPr>
        <w:pStyle w:val="Odstavec"/>
        <w:numPr>
          <w:ilvl w:val="0"/>
          <w:numId w:val="10"/>
        </w:numPr>
      </w:pPr>
      <w:r>
        <w:t>Poplatek je splatný nejpozději do 31. března příslušného kalendářního roku.</w:t>
      </w:r>
    </w:p>
    <w:p w14:paraId="1F124F5F" w14:textId="77777777" w:rsidR="001636AB" w:rsidRDefault="00000000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C7BAA7C" w14:textId="77777777" w:rsidR="001636AB" w:rsidRDefault="00000000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4F4808A6" w14:textId="77777777" w:rsidR="001636AB" w:rsidRDefault="00000000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1980AB96" w14:textId="77777777" w:rsidR="001636AB" w:rsidRDefault="00000000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84366D1" w14:textId="77777777" w:rsidR="001636AB" w:rsidRDefault="00000000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4CCC4B26" w14:textId="77777777" w:rsidR="001636AB" w:rsidRDefault="00000000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46BC7F2" w14:textId="77777777" w:rsidR="001636AB" w:rsidRDefault="00000000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5E27245" w14:textId="77777777" w:rsidR="001636AB" w:rsidRDefault="00000000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1B46955D" w14:textId="77777777" w:rsidR="001636AB" w:rsidRDefault="00000000">
      <w:pPr>
        <w:pStyle w:val="Odstavec"/>
        <w:numPr>
          <w:ilvl w:val="1"/>
          <w:numId w:val="11"/>
        </w:numPr>
      </w:pPr>
      <w:r>
        <w:lastRenderedPageBreak/>
        <w:t>nebo na základě zákona omezena na osobní svobodě s výjimkou osoby vykonávající trest domácího vězení.</w:t>
      </w:r>
    </w:p>
    <w:p w14:paraId="7DDCD185" w14:textId="77777777" w:rsidR="001636AB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B5ED920" w14:textId="77777777" w:rsidR="001636AB" w:rsidRDefault="00000000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20BC5334" w14:textId="77777777" w:rsidR="001636AB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73D0BCAB" w14:textId="77777777" w:rsidR="001636AB" w:rsidRDefault="00000000">
      <w:pPr>
        <w:pStyle w:val="Odstavec"/>
        <w:numPr>
          <w:ilvl w:val="0"/>
          <w:numId w:val="13"/>
        </w:numPr>
      </w:pPr>
      <w:r>
        <w:t>Zrušuje se obecně závazná vyhláška č. 3/2021, o místním poplatku za obecní systém odpadového hospodářství, ze dne 15. listopadu 2021.</w:t>
      </w:r>
    </w:p>
    <w:p w14:paraId="29E2D09A" w14:textId="77777777" w:rsidR="001636AB" w:rsidRDefault="00000000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7D696DBF" w14:textId="77777777" w:rsidR="001636A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36AB" w14:paraId="0A61AD23" w14:textId="77777777">
        <w:trPr>
          <w:trHeight w:hRule="exact" w:val="1134"/>
        </w:trPr>
        <w:tc>
          <w:tcPr>
            <w:tcW w:w="4820" w:type="dxa"/>
            <w:vAlign w:val="bottom"/>
          </w:tcPr>
          <w:p w14:paraId="50A4355E" w14:textId="77777777" w:rsidR="001636AB" w:rsidRDefault="00000000">
            <w:pPr>
              <w:pStyle w:val="PodpisovePole"/>
            </w:pPr>
            <w:r>
              <w:t>Ing. Zlatuše Zemanová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46A03017" w14:textId="77777777" w:rsidR="001636AB" w:rsidRDefault="00000000">
            <w:pPr>
              <w:pStyle w:val="PodpisovePole"/>
            </w:pPr>
            <w:r>
              <w:t>Andrea Jandová v. r.</w:t>
            </w:r>
            <w:r>
              <w:br/>
              <w:t xml:space="preserve"> místostarostka</w:t>
            </w:r>
          </w:p>
        </w:tc>
      </w:tr>
      <w:tr w:rsidR="001636AB" w14:paraId="4367FFD2" w14:textId="77777777">
        <w:trPr>
          <w:trHeight w:hRule="exact" w:val="1134"/>
        </w:trPr>
        <w:tc>
          <w:tcPr>
            <w:tcW w:w="4820" w:type="dxa"/>
            <w:vAlign w:val="bottom"/>
          </w:tcPr>
          <w:p w14:paraId="603BD5D4" w14:textId="77777777" w:rsidR="001636AB" w:rsidRDefault="001636A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287161B" w14:textId="77777777" w:rsidR="001636AB" w:rsidRDefault="001636AB">
            <w:pPr>
              <w:pStyle w:val="PodpisovePole"/>
            </w:pPr>
          </w:p>
        </w:tc>
      </w:tr>
    </w:tbl>
    <w:p w14:paraId="07CDF86E" w14:textId="77777777" w:rsidR="001636AB" w:rsidRDefault="001636AB"/>
    <w:sectPr w:rsidR="001636A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099B" w14:textId="77777777" w:rsidR="003B275F" w:rsidRDefault="003B275F">
      <w:r>
        <w:separator/>
      </w:r>
    </w:p>
  </w:endnote>
  <w:endnote w:type="continuationSeparator" w:id="0">
    <w:p w14:paraId="55A3A7BC" w14:textId="77777777" w:rsidR="003B275F" w:rsidRDefault="003B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9012" w14:textId="77777777" w:rsidR="003B275F" w:rsidRDefault="003B275F">
      <w:pPr>
        <w:rPr>
          <w:sz w:val="12"/>
        </w:rPr>
      </w:pPr>
      <w:r>
        <w:separator/>
      </w:r>
    </w:p>
  </w:footnote>
  <w:footnote w:type="continuationSeparator" w:id="0">
    <w:p w14:paraId="6700CA79" w14:textId="77777777" w:rsidR="003B275F" w:rsidRDefault="003B275F">
      <w:pPr>
        <w:rPr>
          <w:sz w:val="12"/>
        </w:rPr>
      </w:pPr>
      <w:r>
        <w:continuationSeparator/>
      </w:r>
    </w:p>
  </w:footnote>
  <w:footnote w:id="1">
    <w:p w14:paraId="553CE6D6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1C70881F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2422C1B7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646E42A6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4FFCAD8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1415B9EE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08AA3DF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01BD75A3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14:paraId="5C56969A" w14:textId="77777777" w:rsidR="001636AB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8EA"/>
    <w:multiLevelType w:val="multilevel"/>
    <w:tmpl w:val="74A0920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A3839D7"/>
    <w:multiLevelType w:val="multilevel"/>
    <w:tmpl w:val="42A069B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3E3060"/>
    <w:multiLevelType w:val="multilevel"/>
    <w:tmpl w:val="02A02DB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79617D3"/>
    <w:multiLevelType w:val="multilevel"/>
    <w:tmpl w:val="80AE0F8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1C4B17C3"/>
    <w:multiLevelType w:val="multilevel"/>
    <w:tmpl w:val="AFB8C63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4B2171A7"/>
    <w:multiLevelType w:val="multilevel"/>
    <w:tmpl w:val="A6988D2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BB95CE8"/>
    <w:multiLevelType w:val="multilevel"/>
    <w:tmpl w:val="110669C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6AF6244"/>
    <w:multiLevelType w:val="multilevel"/>
    <w:tmpl w:val="0ABE570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703092170">
    <w:abstractNumId w:val="1"/>
  </w:num>
  <w:num w:numId="2" w16cid:durableId="629242554">
    <w:abstractNumId w:val="3"/>
  </w:num>
  <w:num w:numId="3" w16cid:durableId="1099107900">
    <w:abstractNumId w:val="7"/>
  </w:num>
  <w:num w:numId="4" w16cid:durableId="440997514">
    <w:abstractNumId w:val="7"/>
    <w:lvlOverride w:ilvl="0">
      <w:startOverride w:val="1"/>
    </w:lvlOverride>
  </w:num>
  <w:num w:numId="5" w16cid:durableId="1700815325">
    <w:abstractNumId w:val="6"/>
  </w:num>
  <w:num w:numId="6" w16cid:durableId="463543456">
    <w:abstractNumId w:val="6"/>
    <w:lvlOverride w:ilvl="0">
      <w:startOverride w:val="1"/>
    </w:lvlOverride>
  </w:num>
  <w:num w:numId="7" w16cid:durableId="1231430792">
    <w:abstractNumId w:val="0"/>
  </w:num>
  <w:num w:numId="8" w16cid:durableId="1933200724">
    <w:abstractNumId w:val="0"/>
    <w:lvlOverride w:ilvl="0">
      <w:startOverride w:val="1"/>
    </w:lvlOverride>
  </w:num>
  <w:num w:numId="9" w16cid:durableId="892277389">
    <w:abstractNumId w:val="2"/>
  </w:num>
  <w:num w:numId="10" w16cid:durableId="1171604252">
    <w:abstractNumId w:val="2"/>
    <w:lvlOverride w:ilvl="0">
      <w:startOverride w:val="1"/>
    </w:lvlOverride>
  </w:num>
  <w:num w:numId="11" w16cid:durableId="229384060">
    <w:abstractNumId w:val="4"/>
  </w:num>
  <w:num w:numId="12" w16cid:durableId="1524784276">
    <w:abstractNumId w:val="4"/>
    <w:lvlOverride w:ilvl="0">
      <w:startOverride w:val="1"/>
    </w:lvlOverride>
  </w:num>
  <w:num w:numId="13" w16cid:durableId="1966495796">
    <w:abstractNumId w:val="5"/>
  </w:num>
  <w:num w:numId="14" w16cid:durableId="170690357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AB"/>
    <w:rsid w:val="0011628D"/>
    <w:rsid w:val="001636AB"/>
    <w:rsid w:val="003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C658"/>
  <w15:docId w15:val="{3AAAA5A4-8617-438D-BCDC-4B085B42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Velenka</cp:lastModifiedBy>
  <cp:revision>2</cp:revision>
  <dcterms:created xsi:type="dcterms:W3CDTF">2023-10-11T15:46:00Z</dcterms:created>
  <dcterms:modified xsi:type="dcterms:W3CDTF">2023-10-11T15:48:00Z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2023-10-10T13:34:00Z</dcterms:created>
  <dc:creator>Jandová Andrea</dc:creator>
  <dc:description/>
  <dc:language>cs-CZ</dc:language>
  <cp:lastModifiedBy/>
  <dcterms:modified xsi:type="dcterms:W3CDTF">2023-10-11T17:46:40Z</dcterms:modified>
  <cp:revision>4</cp:revision>
  <dc:subject/>
  <dc:title/>
</cp:coreProperties>
</file>