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EA8D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49860C73" w:rsidR="00DC3232" w:rsidRPr="0070466A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70466A">
        <w:rPr>
          <w:rFonts w:ascii="Arial" w:hAnsi="Arial" w:cs="Arial"/>
          <w:b/>
          <w:color w:val="000000" w:themeColor="text1"/>
          <w:szCs w:val="24"/>
        </w:rPr>
        <w:t xml:space="preserve">Obec </w:t>
      </w:r>
      <w:r w:rsidR="0070466A" w:rsidRPr="0070466A">
        <w:rPr>
          <w:rFonts w:ascii="Arial" w:hAnsi="Arial" w:cs="Arial"/>
          <w:b/>
          <w:color w:val="000000" w:themeColor="text1"/>
          <w:szCs w:val="24"/>
        </w:rPr>
        <w:t xml:space="preserve">Vranovská Ves </w:t>
      </w:r>
    </w:p>
    <w:p w14:paraId="1649DFEF" w14:textId="3CC3BE3D" w:rsidR="00DC3232" w:rsidRPr="0070466A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70466A">
        <w:rPr>
          <w:rFonts w:ascii="Arial" w:hAnsi="Arial" w:cs="Arial"/>
          <w:b/>
          <w:color w:val="000000" w:themeColor="text1"/>
          <w:szCs w:val="24"/>
        </w:rPr>
        <w:t xml:space="preserve">Zastupitelstvo obce </w:t>
      </w:r>
      <w:r w:rsidR="0070466A" w:rsidRPr="0070466A">
        <w:rPr>
          <w:rFonts w:ascii="Arial" w:hAnsi="Arial" w:cs="Arial"/>
          <w:b/>
          <w:color w:val="000000" w:themeColor="text1"/>
          <w:szCs w:val="24"/>
        </w:rPr>
        <w:t xml:space="preserve">Vranovská Ves </w:t>
      </w:r>
    </w:p>
    <w:p w14:paraId="06C0C1F2" w14:textId="77777777" w:rsidR="006753C4" w:rsidRPr="0070466A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1AB9BDB9" w14:textId="57F31488" w:rsidR="00DC3232" w:rsidRPr="0070466A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70466A">
        <w:rPr>
          <w:rFonts w:ascii="Arial" w:hAnsi="Arial" w:cs="Arial"/>
          <w:b/>
          <w:color w:val="000000" w:themeColor="text1"/>
          <w:szCs w:val="24"/>
        </w:rPr>
        <w:t>Obecně závazná</w:t>
      </w:r>
      <w:r w:rsidR="00356020" w:rsidRPr="0070466A">
        <w:rPr>
          <w:rFonts w:ascii="Arial" w:hAnsi="Arial" w:cs="Arial"/>
          <w:b/>
          <w:color w:val="000000" w:themeColor="text1"/>
          <w:szCs w:val="24"/>
        </w:rPr>
        <w:t xml:space="preserve"> vyhláška obce </w:t>
      </w:r>
      <w:r w:rsidR="0070466A" w:rsidRPr="0070466A">
        <w:rPr>
          <w:rFonts w:ascii="Arial" w:hAnsi="Arial" w:cs="Arial"/>
          <w:b/>
          <w:color w:val="000000" w:themeColor="text1"/>
          <w:szCs w:val="24"/>
        </w:rPr>
        <w:t xml:space="preserve">Vranovská Ves </w:t>
      </w:r>
    </w:p>
    <w:p w14:paraId="62B02BC9" w14:textId="77777777" w:rsidR="00DC3232" w:rsidRPr="0070466A" w:rsidRDefault="00DC3232" w:rsidP="00DC3232">
      <w:pPr>
        <w:spacing w:after="120"/>
        <w:jc w:val="center"/>
        <w:rPr>
          <w:rFonts w:ascii="Arial" w:hAnsi="Arial" w:cs="Arial"/>
          <w:b/>
          <w:color w:val="000000" w:themeColor="text1"/>
        </w:rPr>
      </w:pPr>
      <w:r w:rsidRPr="0070466A">
        <w:rPr>
          <w:rFonts w:ascii="Arial" w:hAnsi="Arial" w:cs="Arial"/>
          <w:b/>
          <w:color w:val="000000" w:themeColor="text1"/>
        </w:rPr>
        <w:t>o regulaci provozování hazardních her</w:t>
      </w:r>
    </w:p>
    <w:p w14:paraId="1B8CA619" w14:textId="77777777" w:rsidR="00DC3232" w:rsidRPr="0070466A" w:rsidRDefault="00DC3232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7DCCCC05" w14:textId="25A718D9" w:rsidR="00DC3232" w:rsidRPr="0070466A" w:rsidRDefault="00DC3232" w:rsidP="00DC3232">
      <w:pPr>
        <w:pStyle w:val="Zkladntext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0466A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356020" w:rsidRPr="00704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466A" w:rsidRPr="0070466A">
        <w:rPr>
          <w:rFonts w:ascii="Arial" w:hAnsi="Arial" w:cs="Arial"/>
          <w:color w:val="000000" w:themeColor="text1"/>
          <w:sz w:val="22"/>
          <w:szCs w:val="22"/>
        </w:rPr>
        <w:t xml:space="preserve">Vranovská Ves </w:t>
      </w:r>
      <w:r w:rsidRPr="0070466A">
        <w:rPr>
          <w:rFonts w:ascii="Arial" w:hAnsi="Arial" w:cs="Arial"/>
          <w:color w:val="000000" w:themeColor="text1"/>
          <w:sz w:val="22"/>
          <w:szCs w:val="22"/>
        </w:rPr>
        <w:t>se na svém zasedání dne</w:t>
      </w:r>
      <w:r w:rsidR="006753C4" w:rsidRPr="00704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0B3256">
        <w:rPr>
          <w:rFonts w:ascii="Arial" w:hAnsi="Arial" w:cs="Arial"/>
          <w:color w:val="000000" w:themeColor="text1"/>
          <w:sz w:val="22"/>
          <w:szCs w:val="22"/>
        </w:rPr>
        <w:t xml:space="preserve">22.9.2025 </w:t>
      </w:r>
      <w:r w:rsidRPr="0070466A">
        <w:rPr>
          <w:rFonts w:ascii="Arial" w:hAnsi="Arial" w:cs="Arial"/>
          <w:color w:val="000000" w:themeColor="text1"/>
          <w:sz w:val="22"/>
          <w:szCs w:val="22"/>
        </w:rPr>
        <w:t xml:space="preserve"> usneslo</w:t>
      </w:r>
      <w:proofErr w:type="gramEnd"/>
      <w:r w:rsidRPr="0070466A">
        <w:rPr>
          <w:rFonts w:ascii="Arial" w:hAnsi="Arial" w:cs="Arial"/>
          <w:color w:val="000000" w:themeColor="text1"/>
          <w:sz w:val="22"/>
          <w:szCs w:val="22"/>
        </w:rPr>
        <w:t xml:space="preserve"> vydat na základě ustanovení </w:t>
      </w:r>
      <w:r w:rsidR="00DA730A" w:rsidRPr="0070466A">
        <w:rPr>
          <w:rFonts w:ascii="Arial" w:hAnsi="Arial" w:cs="Arial"/>
          <w:color w:val="000000" w:themeColor="text1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70466A">
        <w:rPr>
          <w:rFonts w:ascii="Arial" w:hAnsi="Arial" w:cs="Arial"/>
          <w:color w:val="000000" w:themeColor="text1"/>
          <w:sz w:val="22"/>
          <w:szCs w:val="22"/>
        </w:rPr>
        <w:t> </w:t>
      </w:r>
      <w:r w:rsidR="00DA730A" w:rsidRPr="0070466A">
        <w:rPr>
          <w:rFonts w:ascii="Arial" w:hAnsi="Arial" w:cs="Arial"/>
          <w:color w:val="000000" w:themeColor="text1"/>
          <w:sz w:val="22"/>
          <w:szCs w:val="22"/>
        </w:rPr>
        <w:t>souladu</w:t>
      </w:r>
      <w:r w:rsidR="006753C4" w:rsidRPr="00704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730A" w:rsidRPr="0070466A">
        <w:rPr>
          <w:rFonts w:ascii="Arial" w:hAnsi="Arial" w:cs="Arial"/>
          <w:color w:val="000000" w:themeColor="text1"/>
          <w:sz w:val="22"/>
          <w:szCs w:val="22"/>
        </w:rPr>
        <w:t xml:space="preserve">s ustanovením </w:t>
      </w:r>
      <w:r w:rsidRPr="0070466A">
        <w:rPr>
          <w:rFonts w:ascii="Arial" w:hAnsi="Arial" w:cs="Arial"/>
          <w:color w:val="000000" w:themeColor="text1"/>
          <w:sz w:val="22"/>
          <w:szCs w:val="22"/>
        </w:rPr>
        <w:t>§ 12</w:t>
      </w:r>
      <w:r w:rsidR="002108A0" w:rsidRPr="0070466A">
        <w:rPr>
          <w:rFonts w:ascii="Arial" w:hAnsi="Arial" w:cs="Arial"/>
          <w:color w:val="000000" w:themeColor="text1"/>
          <w:sz w:val="22"/>
          <w:szCs w:val="22"/>
        </w:rPr>
        <w:t xml:space="preserve"> odst. 1</w:t>
      </w:r>
      <w:r w:rsidRPr="0070466A">
        <w:rPr>
          <w:rFonts w:ascii="Arial" w:hAnsi="Arial" w:cs="Arial"/>
          <w:color w:val="000000" w:themeColor="text1"/>
          <w:sz w:val="22"/>
          <w:szCs w:val="22"/>
        </w:rPr>
        <w:t xml:space="preserve"> zákona č.</w:t>
      </w:r>
      <w:r w:rsidR="005E0B88" w:rsidRPr="0070466A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0466A">
        <w:rPr>
          <w:rFonts w:ascii="Arial" w:hAnsi="Arial" w:cs="Arial"/>
          <w:color w:val="000000" w:themeColor="text1"/>
          <w:sz w:val="22"/>
          <w:szCs w:val="22"/>
        </w:rPr>
        <w:t xml:space="preserve">186/2016 Sb., o hazardních hrách, </w:t>
      </w:r>
      <w:r w:rsidR="00993490" w:rsidRPr="0070466A">
        <w:rPr>
          <w:rFonts w:ascii="Arial" w:hAnsi="Arial" w:cs="Arial"/>
          <w:color w:val="000000" w:themeColor="text1"/>
          <w:sz w:val="22"/>
          <w:szCs w:val="22"/>
        </w:rPr>
        <w:t xml:space="preserve">ve znění pozdějších předpisů, </w:t>
      </w:r>
      <w:r w:rsidRPr="0070466A">
        <w:rPr>
          <w:rFonts w:ascii="Arial" w:hAnsi="Arial" w:cs="Arial"/>
          <w:color w:val="000000" w:themeColor="text1"/>
          <w:sz w:val="22"/>
          <w:szCs w:val="22"/>
        </w:rPr>
        <w:t>tuto obecně závaznou vyhlášku (dále jen „vyhláška“):</w:t>
      </w:r>
    </w:p>
    <w:p w14:paraId="34BBCBD6" w14:textId="77777777" w:rsidR="00DC3232" w:rsidRPr="0070466A" w:rsidRDefault="00DC3232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23879980" w14:textId="77777777" w:rsidR="002E58D6" w:rsidRPr="0070466A" w:rsidRDefault="002E58D6" w:rsidP="002E58D6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2418854A" w14:textId="77777777" w:rsidR="002E58D6" w:rsidRPr="0070466A" w:rsidRDefault="002E58D6" w:rsidP="002E58D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0466A">
        <w:rPr>
          <w:rFonts w:ascii="Arial" w:hAnsi="Arial" w:cs="Arial"/>
          <w:b/>
          <w:bCs/>
          <w:color w:val="000000" w:themeColor="text1"/>
          <w:sz w:val="22"/>
          <w:szCs w:val="22"/>
        </w:rPr>
        <w:t>Článek 1</w:t>
      </w:r>
    </w:p>
    <w:p w14:paraId="150964A5" w14:textId="77777777" w:rsidR="00495375" w:rsidRPr="00495375" w:rsidRDefault="00495375" w:rsidP="00495375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95375">
        <w:rPr>
          <w:rFonts w:ascii="Arial" w:hAnsi="Arial" w:cs="Arial"/>
          <w:color w:val="000000" w:themeColor="text1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</w:t>
      </w:r>
      <w:r w:rsidRPr="00495375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2466D773" w14:textId="77777777" w:rsidR="00495375" w:rsidRPr="00495375" w:rsidRDefault="00495375" w:rsidP="00495375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E6CB647" w14:textId="77777777" w:rsidR="002E58D6" w:rsidRPr="0070466A" w:rsidRDefault="002E58D6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1B999D95" w14:textId="77777777" w:rsidR="00DC3232" w:rsidRPr="0070466A" w:rsidRDefault="002E58D6" w:rsidP="00DC323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0466A">
        <w:rPr>
          <w:rFonts w:ascii="Arial" w:hAnsi="Arial" w:cs="Arial"/>
          <w:b/>
          <w:bCs/>
          <w:color w:val="000000" w:themeColor="text1"/>
          <w:sz w:val="22"/>
          <w:szCs w:val="22"/>
        </w:rPr>
        <w:t>Článek 2</w:t>
      </w:r>
    </w:p>
    <w:p w14:paraId="6F3F2429" w14:textId="77777777" w:rsidR="00DC3232" w:rsidRPr="0070466A" w:rsidRDefault="00DC3232" w:rsidP="00DC3232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0466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Zákaz provozování </w:t>
      </w:r>
    </w:p>
    <w:p w14:paraId="645B1A39" w14:textId="77777777" w:rsidR="00DC3232" w:rsidRPr="0070466A" w:rsidRDefault="00DC3232" w:rsidP="00DC32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09FB1D" w14:textId="77777777" w:rsidR="00DC3232" w:rsidRPr="0070466A" w:rsidRDefault="00DC3232" w:rsidP="00DC32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0466A">
        <w:rPr>
          <w:rFonts w:ascii="Arial" w:hAnsi="Arial" w:cs="Arial"/>
          <w:color w:val="000000" w:themeColor="text1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Pr="0070466A" w:rsidRDefault="00DC3232" w:rsidP="00DC32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D8AF49" w14:textId="77777777" w:rsidR="00DC3232" w:rsidRPr="0070466A" w:rsidRDefault="00DC3232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551FE848" w14:textId="77777777" w:rsidR="001E01F2" w:rsidRPr="0070466A" w:rsidRDefault="001E01F2" w:rsidP="00DC3232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14:paraId="441EF07E" w14:textId="214400E8" w:rsidR="00DC3232" w:rsidRPr="0070466A" w:rsidRDefault="00DC3232" w:rsidP="00DC323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0466A">
        <w:rPr>
          <w:rFonts w:ascii="Arial" w:hAnsi="Arial" w:cs="Arial"/>
          <w:b/>
          <w:color w:val="000000" w:themeColor="text1"/>
          <w:sz w:val="22"/>
          <w:szCs w:val="22"/>
        </w:rPr>
        <w:t>Čl</w:t>
      </w:r>
      <w:r w:rsidR="007A26A0" w:rsidRPr="0070466A">
        <w:rPr>
          <w:rFonts w:ascii="Arial" w:hAnsi="Arial" w:cs="Arial"/>
          <w:b/>
          <w:color w:val="000000" w:themeColor="text1"/>
          <w:sz w:val="22"/>
          <w:szCs w:val="22"/>
        </w:rPr>
        <w:t xml:space="preserve">ánek </w:t>
      </w:r>
      <w:r w:rsidR="000B3256">
        <w:rPr>
          <w:rFonts w:ascii="Arial" w:hAnsi="Arial" w:cs="Arial"/>
          <w:b/>
          <w:color w:val="000000" w:themeColor="text1"/>
          <w:sz w:val="22"/>
          <w:szCs w:val="22"/>
        </w:rPr>
        <w:t>3</w:t>
      </w:r>
    </w:p>
    <w:p w14:paraId="71FCDF8C" w14:textId="77777777" w:rsidR="00DC3232" w:rsidRPr="0070466A" w:rsidRDefault="00DC3232" w:rsidP="00DC323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0466A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0D18EC88" w14:textId="77777777" w:rsidR="00DC3232" w:rsidRPr="0070466A" w:rsidRDefault="00DC3232" w:rsidP="00DC323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036DBD3" w14:textId="77777777" w:rsidR="00410D41" w:rsidRPr="0070466A" w:rsidRDefault="00410D41" w:rsidP="0035602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0466A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Pr="0070466A" w:rsidRDefault="001E01F2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049BF18D" w14:textId="77777777" w:rsidR="00495375" w:rsidRDefault="00495375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07784209" w14:textId="77777777" w:rsidR="00495375" w:rsidRDefault="00495375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5BD1C3FD" w14:textId="77777777" w:rsidR="000B3256" w:rsidRDefault="000B3256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79ADECF8" w14:textId="77777777" w:rsidR="000B3256" w:rsidRPr="0070466A" w:rsidRDefault="000B3256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1E3B9D9F" w14:textId="77777777" w:rsidR="00DC3232" w:rsidRPr="0070466A" w:rsidRDefault="00DC3232" w:rsidP="00DC3232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5AC45A4E" w14:textId="4D93A66B" w:rsidR="00495375" w:rsidRPr="001D113B" w:rsidRDefault="00495375" w:rsidP="0049537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Josef Částek v.r.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Stanislav Holík v.r.</w:t>
      </w:r>
    </w:p>
    <w:p w14:paraId="39C93954" w14:textId="77777777" w:rsidR="00495375" w:rsidRPr="00FB6AE5" w:rsidRDefault="00495375" w:rsidP="0049537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starosta</w:t>
      </w:r>
    </w:p>
    <w:p w14:paraId="77A920EE" w14:textId="77777777" w:rsidR="00495375" w:rsidRDefault="00495375" w:rsidP="00495375">
      <w:pPr>
        <w:rPr>
          <w:rFonts w:ascii="Arial" w:hAnsi="Arial" w:cs="Arial"/>
          <w:sz w:val="22"/>
          <w:szCs w:val="22"/>
        </w:rPr>
      </w:pPr>
    </w:p>
    <w:p w14:paraId="707CE5F5" w14:textId="2E614D5D" w:rsidR="002E58D6" w:rsidRPr="0070466A" w:rsidRDefault="002E58D6" w:rsidP="0049537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E5FAA85" w14:textId="77777777" w:rsidR="00410D41" w:rsidRPr="0070466A" w:rsidRDefault="00410D41" w:rsidP="004D72B2">
      <w:pPr>
        <w:ind w:right="-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1D7D6B" w14:textId="77777777" w:rsidR="00410D41" w:rsidRDefault="00410D41" w:rsidP="004D72B2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sectPr w:rsidR="00410D41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9DE6" w14:textId="77777777" w:rsidR="001761BF" w:rsidRDefault="001761BF" w:rsidP="00993490">
      <w:r>
        <w:separator/>
      </w:r>
    </w:p>
  </w:endnote>
  <w:endnote w:type="continuationSeparator" w:id="0">
    <w:p w14:paraId="0E04AC77" w14:textId="77777777" w:rsidR="001761BF" w:rsidRDefault="001761BF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699B" w14:textId="77777777" w:rsidR="001761BF" w:rsidRDefault="001761BF" w:rsidP="00993490">
      <w:r>
        <w:separator/>
      </w:r>
    </w:p>
  </w:footnote>
  <w:footnote w:type="continuationSeparator" w:id="0">
    <w:p w14:paraId="6FED4D1C" w14:textId="77777777" w:rsidR="001761BF" w:rsidRDefault="001761BF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369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14751">
    <w:abstractNumId w:val="1"/>
  </w:num>
  <w:num w:numId="3" w16cid:durableId="708532800">
    <w:abstractNumId w:val="0"/>
  </w:num>
  <w:num w:numId="4" w16cid:durableId="188497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B3256"/>
    <w:rsid w:val="001761BF"/>
    <w:rsid w:val="001E01F2"/>
    <w:rsid w:val="002108A0"/>
    <w:rsid w:val="00216345"/>
    <w:rsid w:val="002207BA"/>
    <w:rsid w:val="0029665B"/>
    <w:rsid w:val="002D2E46"/>
    <w:rsid w:val="002E58D6"/>
    <w:rsid w:val="00356020"/>
    <w:rsid w:val="0040224F"/>
    <w:rsid w:val="00410D41"/>
    <w:rsid w:val="00452E33"/>
    <w:rsid w:val="004940ED"/>
    <w:rsid w:val="00495375"/>
    <w:rsid w:val="004B5BE1"/>
    <w:rsid w:val="004D72B2"/>
    <w:rsid w:val="005E0B88"/>
    <w:rsid w:val="005F1A32"/>
    <w:rsid w:val="006504F9"/>
    <w:rsid w:val="006753C4"/>
    <w:rsid w:val="006E4A5A"/>
    <w:rsid w:val="0070466A"/>
    <w:rsid w:val="00742381"/>
    <w:rsid w:val="00790817"/>
    <w:rsid w:val="007A074A"/>
    <w:rsid w:val="007A26A0"/>
    <w:rsid w:val="00897633"/>
    <w:rsid w:val="008A185C"/>
    <w:rsid w:val="008A5B20"/>
    <w:rsid w:val="00947156"/>
    <w:rsid w:val="0095053E"/>
    <w:rsid w:val="00954EF2"/>
    <w:rsid w:val="00993490"/>
    <w:rsid w:val="009A230A"/>
    <w:rsid w:val="009B65E5"/>
    <w:rsid w:val="009C6AF0"/>
    <w:rsid w:val="00A610F5"/>
    <w:rsid w:val="00B96E2A"/>
    <w:rsid w:val="00BB64BB"/>
    <w:rsid w:val="00C61201"/>
    <w:rsid w:val="00C9617F"/>
    <w:rsid w:val="00D71261"/>
    <w:rsid w:val="00DA730A"/>
    <w:rsid w:val="00DC3232"/>
    <w:rsid w:val="00DC5766"/>
    <w:rsid w:val="00E36778"/>
    <w:rsid w:val="00E64C1E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 Vranovská Ves</cp:lastModifiedBy>
  <cp:revision>4</cp:revision>
  <cp:lastPrinted>2025-08-29T08:01:00Z</cp:lastPrinted>
  <dcterms:created xsi:type="dcterms:W3CDTF">2025-08-19T09:44:00Z</dcterms:created>
  <dcterms:modified xsi:type="dcterms:W3CDTF">2025-08-29T08:01:00Z</dcterms:modified>
</cp:coreProperties>
</file>