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82E8F" w14:textId="663884EF" w:rsidR="00C97343" w:rsidRPr="00C97343" w:rsidRDefault="00C97343" w:rsidP="00C97343">
      <w:pPr>
        <w:jc w:val="center"/>
        <w:rPr>
          <w:rFonts w:ascii="Georgia" w:hAnsi="Georgia"/>
        </w:rPr>
      </w:pPr>
      <w:r w:rsidRPr="00C97343">
        <w:rPr>
          <w:rFonts w:ascii="Georgia" w:hAnsi="Georgia"/>
        </w:rPr>
        <w:t>Obec Těšetice</w:t>
      </w:r>
    </w:p>
    <w:p w14:paraId="0CAED88D" w14:textId="31CEB8C9" w:rsidR="00C97343" w:rsidRPr="00C97343" w:rsidRDefault="00C97343" w:rsidP="00C97343">
      <w:pPr>
        <w:jc w:val="center"/>
        <w:rPr>
          <w:rFonts w:ascii="Georgia" w:hAnsi="Georgia"/>
        </w:rPr>
      </w:pPr>
      <w:r w:rsidRPr="00C97343">
        <w:rPr>
          <w:rFonts w:ascii="Georgia" w:hAnsi="Georgia"/>
        </w:rPr>
        <w:t>Zastupitelstvo obce Těšetice</w:t>
      </w:r>
    </w:p>
    <w:p w14:paraId="2AB66055" w14:textId="6293CE76" w:rsidR="00C97343" w:rsidRPr="00C97343" w:rsidRDefault="00C97343" w:rsidP="00C97343">
      <w:pPr>
        <w:jc w:val="center"/>
        <w:rPr>
          <w:rFonts w:ascii="Georgia" w:hAnsi="Georgia"/>
          <w:b/>
          <w:bCs/>
        </w:rPr>
      </w:pPr>
      <w:r w:rsidRPr="00C97343">
        <w:rPr>
          <w:rFonts w:ascii="Georgia" w:hAnsi="Georgia"/>
          <w:b/>
          <w:bCs/>
        </w:rPr>
        <w:t>Obecně závazná vyhláška obce Těšetice č. 1/2017,</w:t>
      </w:r>
    </w:p>
    <w:p w14:paraId="4A062968" w14:textId="77777777" w:rsidR="00C97343" w:rsidRPr="00C97343" w:rsidRDefault="00C97343" w:rsidP="00C97343">
      <w:pPr>
        <w:jc w:val="center"/>
        <w:rPr>
          <w:rFonts w:ascii="Georgia" w:hAnsi="Georgia"/>
        </w:rPr>
      </w:pPr>
    </w:p>
    <w:p w14:paraId="319A5ED1" w14:textId="5B645DBB" w:rsidR="00C97343" w:rsidRPr="00C97343" w:rsidRDefault="00C97343" w:rsidP="00C97343">
      <w:pPr>
        <w:jc w:val="center"/>
        <w:rPr>
          <w:rFonts w:ascii="Georgia" w:hAnsi="Georgia"/>
          <w:b/>
          <w:bCs/>
        </w:rPr>
      </w:pPr>
      <w:r w:rsidRPr="00C97343">
        <w:rPr>
          <w:rFonts w:ascii="Georgia" w:hAnsi="Georgia"/>
          <w:b/>
          <w:bCs/>
        </w:rPr>
        <w:t>o zákazu provozování hazardních her</w:t>
      </w:r>
    </w:p>
    <w:p w14:paraId="0A344BC6" w14:textId="77777777" w:rsidR="00C97343" w:rsidRPr="00C97343" w:rsidRDefault="00C97343" w:rsidP="00C97343">
      <w:pPr>
        <w:rPr>
          <w:rFonts w:ascii="Georgia" w:hAnsi="Georgia"/>
        </w:rPr>
      </w:pPr>
      <w:r w:rsidRPr="00C97343">
        <w:rPr>
          <w:rFonts w:ascii="Georgia" w:hAnsi="Georgia"/>
        </w:rPr>
        <w:t xml:space="preserve">Zastupitelstvo obce Těšetice na svém zasedání dne 12. 12. 2017 usnesením č. 1.12. se usneslo vydat na základě ustanovení § 10 písm. a) a § 84 odst. 2 písm. h) zákona č. 128/2000 Sb., o obcích (obecní zřízení), ve znění pozdějších předpisů, a v souladu s ustanovením § 12 odst. 1 zákona č. 186/2016 Sb., o hazardních hrách, tuto obecně závaznou vyhlášku (dále jen „vyhláška“): </w:t>
      </w:r>
    </w:p>
    <w:p w14:paraId="55A928C9" w14:textId="77777777" w:rsidR="00C97343" w:rsidRDefault="00C97343" w:rsidP="00C97343">
      <w:pPr>
        <w:jc w:val="center"/>
        <w:rPr>
          <w:rFonts w:ascii="Georgia" w:hAnsi="Georgia"/>
          <w:b/>
          <w:bCs/>
        </w:rPr>
      </w:pPr>
      <w:r w:rsidRPr="00C97343">
        <w:rPr>
          <w:rFonts w:ascii="Georgia" w:hAnsi="Georgia"/>
          <w:b/>
          <w:bCs/>
        </w:rPr>
        <w:t xml:space="preserve">Článek 1 </w:t>
      </w:r>
    </w:p>
    <w:p w14:paraId="134BA839" w14:textId="5A1CE51F" w:rsidR="00C97343" w:rsidRPr="00C97343" w:rsidRDefault="00C97343" w:rsidP="00C97343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</w:t>
      </w:r>
      <w:r w:rsidRPr="00C97343">
        <w:rPr>
          <w:rFonts w:ascii="Georgia" w:hAnsi="Georgia"/>
          <w:b/>
          <w:bCs/>
        </w:rPr>
        <w:t>íl vyhlášky</w:t>
      </w:r>
    </w:p>
    <w:p w14:paraId="58815C83" w14:textId="77777777" w:rsidR="00C97343" w:rsidRPr="00C97343" w:rsidRDefault="00C97343" w:rsidP="00C97343">
      <w:pPr>
        <w:rPr>
          <w:rFonts w:ascii="Georgia" w:hAnsi="Georgia"/>
        </w:rPr>
      </w:pPr>
      <w:r w:rsidRPr="00C97343">
        <w:rPr>
          <w:rFonts w:ascii="Georgia" w:hAnsi="Georgia"/>
        </w:rPr>
        <w:t xml:space="preserve">Cílem této vyhlášky je zákazem provozování hazardních her zabezpečení místních záležitostí veřejného pořádku. </w:t>
      </w:r>
    </w:p>
    <w:p w14:paraId="4631445D" w14:textId="77777777" w:rsidR="00C97343" w:rsidRDefault="00C97343" w:rsidP="00C97343">
      <w:pPr>
        <w:jc w:val="center"/>
        <w:rPr>
          <w:rFonts w:ascii="Georgia" w:hAnsi="Georgia"/>
          <w:b/>
          <w:bCs/>
        </w:rPr>
      </w:pPr>
      <w:r w:rsidRPr="00C97343">
        <w:rPr>
          <w:rFonts w:ascii="Georgia" w:hAnsi="Georgia"/>
          <w:b/>
          <w:bCs/>
        </w:rPr>
        <w:t>Článek 2</w:t>
      </w:r>
    </w:p>
    <w:p w14:paraId="75C6E434" w14:textId="7E05F913" w:rsidR="00C97343" w:rsidRPr="00C97343" w:rsidRDefault="00C97343" w:rsidP="00C97343">
      <w:pPr>
        <w:jc w:val="center"/>
        <w:rPr>
          <w:rFonts w:ascii="Georgia" w:hAnsi="Georgia"/>
          <w:b/>
          <w:bCs/>
        </w:rPr>
      </w:pPr>
      <w:r w:rsidRPr="00C97343">
        <w:rPr>
          <w:rFonts w:ascii="Georgia" w:hAnsi="Georgia"/>
          <w:b/>
          <w:bCs/>
        </w:rPr>
        <w:t xml:space="preserve"> Zákaz provozování</w:t>
      </w:r>
    </w:p>
    <w:p w14:paraId="6A2D9E31" w14:textId="77777777" w:rsidR="00C97343" w:rsidRPr="00C97343" w:rsidRDefault="00C97343" w:rsidP="00C97343">
      <w:pPr>
        <w:rPr>
          <w:rFonts w:ascii="Georgia" w:hAnsi="Georgia"/>
        </w:rPr>
      </w:pPr>
      <w:r w:rsidRPr="00C97343">
        <w:rPr>
          <w:rFonts w:ascii="Georgia" w:hAnsi="Georgia"/>
        </w:rPr>
        <w:t xml:space="preserve">Provozování binga, technické hry, živé hry a turnaje malého rozsahu je na celém území obce Těšetice zakázáno. </w:t>
      </w:r>
    </w:p>
    <w:p w14:paraId="1FEF89A9" w14:textId="77777777" w:rsidR="00C97343" w:rsidRDefault="00C97343" w:rsidP="00C97343">
      <w:pPr>
        <w:jc w:val="center"/>
        <w:rPr>
          <w:rFonts w:ascii="Georgia" w:hAnsi="Georgia"/>
          <w:b/>
          <w:bCs/>
        </w:rPr>
      </w:pPr>
      <w:r w:rsidRPr="00C97343">
        <w:rPr>
          <w:rFonts w:ascii="Georgia" w:hAnsi="Georgia"/>
          <w:b/>
          <w:bCs/>
        </w:rPr>
        <w:t xml:space="preserve">Článek 3 </w:t>
      </w:r>
    </w:p>
    <w:p w14:paraId="731AAF04" w14:textId="269AE929" w:rsidR="00C97343" w:rsidRPr="00C97343" w:rsidRDefault="00C97343" w:rsidP="00C97343">
      <w:pPr>
        <w:jc w:val="center"/>
        <w:rPr>
          <w:rFonts w:ascii="Georgia" w:hAnsi="Georgia"/>
          <w:b/>
          <w:bCs/>
        </w:rPr>
      </w:pPr>
      <w:r w:rsidRPr="00C97343">
        <w:rPr>
          <w:rFonts w:ascii="Georgia" w:hAnsi="Georgia"/>
          <w:b/>
          <w:bCs/>
        </w:rPr>
        <w:t>Účinnost</w:t>
      </w:r>
    </w:p>
    <w:p w14:paraId="61B917E6" w14:textId="77777777" w:rsidR="00C97343" w:rsidRPr="00C97343" w:rsidRDefault="00C97343" w:rsidP="00C97343">
      <w:pPr>
        <w:rPr>
          <w:rFonts w:ascii="Georgia" w:hAnsi="Georgia"/>
        </w:rPr>
      </w:pPr>
      <w:r w:rsidRPr="00C97343">
        <w:rPr>
          <w:rFonts w:ascii="Georgia" w:hAnsi="Georgia"/>
        </w:rPr>
        <w:t xml:space="preserve">Tato vyhláška nabývá účinnosti dnem 1. 1. 2018. </w:t>
      </w:r>
    </w:p>
    <w:p w14:paraId="14D6BEAE" w14:textId="0943C967" w:rsidR="00C97343" w:rsidRDefault="00C97343" w:rsidP="00C97343">
      <w:pPr>
        <w:rPr>
          <w:rFonts w:ascii="Georgia" w:hAnsi="Georgia"/>
        </w:rPr>
      </w:pPr>
    </w:p>
    <w:p w14:paraId="7625E569" w14:textId="77777777" w:rsidR="00C97343" w:rsidRDefault="00C97343" w:rsidP="00C97343">
      <w:pPr>
        <w:rPr>
          <w:rFonts w:ascii="Georgia" w:hAnsi="Georgia"/>
        </w:rPr>
      </w:pPr>
    </w:p>
    <w:p w14:paraId="50FC6463" w14:textId="77777777" w:rsidR="00C97343" w:rsidRDefault="00C97343" w:rsidP="00C97343">
      <w:pPr>
        <w:rPr>
          <w:rFonts w:ascii="Georgia" w:hAnsi="Georgia"/>
        </w:rPr>
      </w:pPr>
    </w:p>
    <w:p w14:paraId="1869650E" w14:textId="77777777" w:rsidR="00C97343" w:rsidRDefault="00C97343" w:rsidP="00C97343">
      <w:pPr>
        <w:rPr>
          <w:rFonts w:ascii="Georgia" w:hAnsi="Georgia"/>
        </w:rPr>
      </w:pPr>
    </w:p>
    <w:p w14:paraId="07B8571F" w14:textId="0D173791" w:rsidR="00C97343" w:rsidRDefault="00C97343" w:rsidP="00C97343">
      <w:pPr>
        <w:rPr>
          <w:rFonts w:ascii="Georgia" w:hAnsi="Georgia"/>
        </w:rPr>
      </w:pPr>
      <w:r>
        <w:rPr>
          <w:rFonts w:ascii="Georgia" w:hAnsi="Georgia"/>
        </w:rPr>
        <w:t>Mgr. Markéta Hrbáčková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Hana Rozsypalová</w:t>
      </w:r>
    </w:p>
    <w:p w14:paraId="4F71DD75" w14:textId="30E93557" w:rsidR="00C97343" w:rsidRDefault="00C97343" w:rsidP="00C97343">
      <w:pPr>
        <w:rPr>
          <w:rFonts w:ascii="Georgia" w:hAnsi="Georgia"/>
        </w:rPr>
      </w:pPr>
      <w:r>
        <w:rPr>
          <w:rFonts w:ascii="Georgia" w:hAnsi="Georgia"/>
        </w:rPr>
        <w:t>místostarostka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starostka obce Těšetice</w:t>
      </w:r>
    </w:p>
    <w:p w14:paraId="667668FC" w14:textId="77777777" w:rsidR="00C97343" w:rsidRDefault="00C97343" w:rsidP="00C97343">
      <w:pPr>
        <w:rPr>
          <w:rFonts w:ascii="Georgia" w:hAnsi="Georgia"/>
        </w:rPr>
      </w:pPr>
    </w:p>
    <w:p w14:paraId="7AFB9A0A" w14:textId="77777777" w:rsidR="00C97343" w:rsidRDefault="00C97343" w:rsidP="00C97343">
      <w:pPr>
        <w:rPr>
          <w:rFonts w:ascii="Georgia" w:hAnsi="Georgia"/>
        </w:rPr>
      </w:pPr>
    </w:p>
    <w:p w14:paraId="4C8330BF" w14:textId="0D12E648" w:rsidR="00C97343" w:rsidRDefault="00C97343" w:rsidP="00C97343">
      <w:pPr>
        <w:rPr>
          <w:rFonts w:ascii="Georgia" w:hAnsi="Georgia"/>
        </w:rPr>
      </w:pPr>
      <w:r>
        <w:rPr>
          <w:rFonts w:ascii="Georgia" w:hAnsi="Georgia"/>
        </w:rPr>
        <w:t>Ing. Luděk Mlčoch</w:t>
      </w:r>
    </w:p>
    <w:p w14:paraId="7430191D" w14:textId="67B9395A" w:rsidR="00C97343" w:rsidRDefault="00C97343" w:rsidP="00C97343">
      <w:pPr>
        <w:rPr>
          <w:rFonts w:ascii="Georgia" w:hAnsi="Georgia"/>
        </w:rPr>
      </w:pPr>
      <w:r>
        <w:rPr>
          <w:rFonts w:ascii="Georgia" w:hAnsi="Georgia"/>
        </w:rPr>
        <w:t>místostarosta</w:t>
      </w:r>
    </w:p>
    <w:p w14:paraId="16353333" w14:textId="77777777" w:rsidR="00C97343" w:rsidRDefault="00C97343" w:rsidP="00C97343">
      <w:pPr>
        <w:rPr>
          <w:rFonts w:ascii="Georgia" w:hAnsi="Georgia"/>
        </w:rPr>
      </w:pPr>
    </w:p>
    <w:p w14:paraId="3A37B7AC" w14:textId="77777777" w:rsidR="00C97343" w:rsidRDefault="00C97343" w:rsidP="00C97343">
      <w:pPr>
        <w:rPr>
          <w:rFonts w:ascii="Georgia" w:hAnsi="Georgia"/>
        </w:rPr>
      </w:pPr>
    </w:p>
    <w:p w14:paraId="15DA83E5" w14:textId="3B10B1CC" w:rsidR="00C97343" w:rsidRDefault="00C97343" w:rsidP="00C97343">
      <w:pPr>
        <w:rPr>
          <w:rFonts w:ascii="Georgia" w:hAnsi="Georgia"/>
        </w:rPr>
      </w:pPr>
      <w:r>
        <w:rPr>
          <w:rFonts w:ascii="Georgia" w:hAnsi="Georgia"/>
        </w:rPr>
        <w:t>Vyvěšeno na úřední desce dne: 22.12. 2017</w:t>
      </w:r>
    </w:p>
    <w:p w14:paraId="0FE17EB2" w14:textId="0A81AD6A" w:rsidR="00C97343" w:rsidRDefault="00C97343" w:rsidP="00C97343">
      <w:pPr>
        <w:rPr>
          <w:rFonts w:ascii="Georgia" w:hAnsi="Georgia"/>
        </w:rPr>
      </w:pPr>
      <w:r>
        <w:rPr>
          <w:rFonts w:ascii="Georgia" w:hAnsi="Georgia"/>
        </w:rPr>
        <w:t>Sejmuto u úřední desky dne: 8.1. 2018</w:t>
      </w:r>
    </w:p>
    <w:p w14:paraId="67E5CBAD" w14:textId="710FCBB6" w:rsidR="00C97343" w:rsidRPr="00C1478C" w:rsidRDefault="00C97343" w:rsidP="00C97343">
      <w:pPr>
        <w:jc w:val="center"/>
        <w:rPr>
          <w:rFonts w:ascii="Georgia" w:hAnsi="Georgia"/>
          <w:b/>
          <w:bCs/>
          <w:sz w:val="20"/>
          <w:szCs w:val="20"/>
        </w:rPr>
      </w:pPr>
      <w:r w:rsidRPr="00C1478C">
        <w:rPr>
          <w:rFonts w:ascii="Georgia" w:hAnsi="Georgia"/>
          <w:b/>
          <w:bCs/>
          <w:sz w:val="20"/>
          <w:szCs w:val="20"/>
        </w:rPr>
        <w:lastRenderedPageBreak/>
        <w:t>Zabezpečení požární ochrany v období sklizně pícnin, obilovin, slámy, včetně jejich posklizňové úpravy a skladování.</w:t>
      </w:r>
    </w:p>
    <w:p w14:paraId="75C3AAC6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Období sklizně pícnin, obilovin, slámy a úsušků včetně jejich posklizňové úpravy a skladování začíná dnem 1. 6. a </w:t>
      </w:r>
      <w:proofErr w:type="gramStart"/>
      <w:r w:rsidRPr="00C1478C">
        <w:rPr>
          <w:rFonts w:ascii="Georgia" w:hAnsi="Georgia"/>
          <w:sz w:val="20"/>
          <w:szCs w:val="20"/>
        </w:rPr>
        <w:t>končí</w:t>
      </w:r>
      <w:proofErr w:type="gramEnd"/>
      <w:r w:rsidRPr="00C1478C">
        <w:rPr>
          <w:rFonts w:ascii="Georgia" w:hAnsi="Georgia"/>
          <w:sz w:val="20"/>
          <w:szCs w:val="20"/>
        </w:rPr>
        <w:t xml:space="preserve"> dnem 30. 9. kalendářního roku. </w:t>
      </w:r>
    </w:p>
    <w:p w14:paraId="6E7B6297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1. V období přípravy jsou právnické osoby a podnikající fyzické osoby povinny: </w:t>
      </w:r>
    </w:p>
    <w:p w14:paraId="0E823405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1.1. Stanovit organizaci zabezpečení požární ochrany s ohledem na požární nebezpečí provozované činnosti, prověřit správnost dokumentace požární ochrany, stav prostředků pro přivolání pomoci v případě vzniku požáru a určit osoby odpovědné za zabezpečení požární ochrany na pracovištích, </w:t>
      </w:r>
    </w:p>
    <w:p w14:paraId="34124C5B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u fyzických osob podílejících se na sklizni zajistit prokazatelné proškolení na úseku požární ochrany, seznámení s dokumentací týkající se bezpečného provozu strojů a zařízení, a to před započetím práce, </w:t>
      </w:r>
    </w:p>
    <w:p w14:paraId="3D07FCCD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1.3. fyzicky prověřit technický stav strojů, dodržování výrobcem stanoveného účelu použití, dodržování návodu výrobce pro obsluhu, provoz a údržbu strojů a jejich vybavenost z hlediska předpisů požární ochrany (např. přenosnými hasicími přístroji), zamezit styku horkých ploch částí spalovacích motorů s hořlavými materiály, pravidelně kontrolovat zda nedochází k namotávání slámy nebo sena na pohyblivé části strojů, zajistit pravidelné čištění motorového prostoru od nánosu oleje a organického prachu, </w:t>
      </w:r>
    </w:p>
    <w:p w14:paraId="767A11B9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1.4. prověřit technický stav objektů, zejména těch, které jsou určeny ke skladování, kontrolovat zejména neporušenost střešní krytiny, zamezení zatékání povrchové vody, stav elektroinstalace a bleskosvodů, vybavení hasicími přístroji, uložení materiálů majících sklon k exotermní reakci apod. </w:t>
      </w:r>
    </w:p>
    <w:p w14:paraId="4406CA76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2. V období sklizně jsou právnické osoby a podnikající fyzické osoby povinny: </w:t>
      </w:r>
    </w:p>
    <w:p w14:paraId="5391EC34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2.1. využívat pro uskladňování objekty určené k tomuto účelu podle zvláštních </w:t>
      </w:r>
    </w:p>
    <w:p w14:paraId="201F70D7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předpisů </w:t>
      </w:r>
    </w:p>
    <w:p w14:paraId="7138BBCC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2.2. z polí kolem železničních tratí odstranit slámu, případně píci ihned po sklizni, a to </w:t>
      </w:r>
    </w:p>
    <w:p w14:paraId="28897D31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do vzdálenosti min. 60 m od osy krajní koleje, 2.3. zajistit prokazatelné měření teplot naskladněné píce teploměrem určeným pro měření sena, a to minimálně jedenkráte denně v prvním měsíci po naskladnění, a dále minimálně jedenkrát týdně ve druhém a třetím měsíci po ukončení naskladňování (měření teplot se nepožaduje, pokud bude prokázáno, že vlhkost píce je nižší než 15 %), </w:t>
      </w:r>
    </w:p>
    <w:p w14:paraId="3D9492D9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2.4. při naměření teploty naskladněné píce ve smyslu písm. b) tohoto odstavce nad 65 °C učinit neodkladná opatření (například přeložení, rozebrání skládky) za asistence jednotky požární ochrany, </w:t>
      </w:r>
    </w:p>
    <w:p w14:paraId="07D264B4" w14:textId="77777777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2.5. volné sklady sena a slámy (stohy) s objemem do 50 </w:t>
      </w:r>
      <w:proofErr w:type="spellStart"/>
      <w:r w:rsidRPr="00C1478C">
        <w:rPr>
          <w:rFonts w:ascii="Georgia" w:hAnsi="Georgia"/>
          <w:sz w:val="20"/>
          <w:szCs w:val="20"/>
        </w:rPr>
        <w:t>mł</w:t>
      </w:r>
      <w:proofErr w:type="spellEnd"/>
      <w:r w:rsidRPr="00C1478C">
        <w:rPr>
          <w:rFonts w:ascii="Georgia" w:hAnsi="Georgia"/>
          <w:sz w:val="20"/>
          <w:szCs w:val="20"/>
        </w:rPr>
        <w:t xml:space="preserve"> zakládat minimálně ve vzdálenosti 10 m od cizích objektů (umístění větších volných skladů sena a slámy se </w:t>
      </w:r>
      <w:proofErr w:type="gramStart"/>
      <w:r w:rsidRPr="00C1478C">
        <w:rPr>
          <w:rFonts w:ascii="Georgia" w:hAnsi="Georgia"/>
          <w:sz w:val="20"/>
          <w:szCs w:val="20"/>
        </w:rPr>
        <w:t>řeší</w:t>
      </w:r>
      <w:proofErr w:type="gramEnd"/>
      <w:r w:rsidRPr="00C1478C">
        <w:rPr>
          <w:rFonts w:ascii="Georgia" w:hAnsi="Georgia"/>
          <w:sz w:val="20"/>
          <w:szCs w:val="20"/>
        </w:rPr>
        <w:t xml:space="preserve"> dle zvláštního předpisu, objekty s uskladněnou pící nebo slámou označit výstražnou tabulkou „Zákaz kouření a přístupu s otevřeným ohněm“, </w:t>
      </w:r>
    </w:p>
    <w:p w14:paraId="1D6F24FE" w14:textId="14E3DC8E" w:rsidR="00C97343" w:rsidRPr="00C1478C" w:rsidRDefault="00C97343" w:rsidP="00C97343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>2.6. při sklizňových pracích dodržovat požární a bezpečnostní předpisy stanovené pro provoz strojů, zařízení a pro objekty (zejména zákazy kouření a manipulace s otevřeným ohněm</w:t>
      </w:r>
      <w:r w:rsidR="00C1478C" w:rsidRPr="00C1478C">
        <w:rPr>
          <w:rFonts w:ascii="Georgia" w:hAnsi="Georgia"/>
          <w:sz w:val="20"/>
          <w:szCs w:val="20"/>
        </w:rPr>
        <w:t>.</w:t>
      </w:r>
    </w:p>
    <w:p w14:paraId="462B206A" w14:textId="77777777" w:rsidR="00C1478C" w:rsidRPr="00C1478C" w:rsidRDefault="00C1478C" w:rsidP="00C97343">
      <w:pPr>
        <w:rPr>
          <w:rFonts w:ascii="Georgia" w:hAnsi="Georgia"/>
          <w:sz w:val="20"/>
          <w:szCs w:val="20"/>
        </w:rPr>
      </w:pPr>
    </w:p>
    <w:p w14:paraId="087B4229" w14:textId="77777777" w:rsidR="00C1478C" w:rsidRDefault="00C1478C" w:rsidP="00C97343">
      <w:pPr>
        <w:rPr>
          <w:rFonts w:ascii="Georgia" w:hAnsi="Georgia"/>
          <w:sz w:val="20"/>
          <w:szCs w:val="20"/>
        </w:rPr>
      </w:pPr>
    </w:p>
    <w:p w14:paraId="5F060BBE" w14:textId="77777777" w:rsidR="00C1478C" w:rsidRDefault="00C1478C" w:rsidP="00C97343">
      <w:pPr>
        <w:rPr>
          <w:rFonts w:ascii="Georgia" w:hAnsi="Georgia"/>
          <w:sz w:val="20"/>
          <w:szCs w:val="20"/>
        </w:rPr>
      </w:pPr>
    </w:p>
    <w:p w14:paraId="64738359" w14:textId="77777777" w:rsidR="00C1478C" w:rsidRDefault="00C1478C" w:rsidP="00C97343">
      <w:pPr>
        <w:rPr>
          <w:rFonts w:ascii="Georgia" w:hAnsi="Georgia"/>
          <w:sz w:val="20"/>
          <w:szCs w:val="20"/>
        </w:rPr>
      </w:pPr>
    </w:p>
    <w:p w14:paraId="3E418511" w14:textId="77777777" w:rsidR="00C1478C" w:rsidRDefault="00C1478C" w:rsidP="00C97343">
      <w:pPr>
        <w:rPr>
          <w:rFonts w:ascii="Georgia" w:hAnsi="Georgia"/>
          <w:sz w:val="20"/>
          <w:szCs w:val="20"/>
        </w:rPr>
      </w:pPr>
    </w:p>
    <w:p w14:paraId="314CCA14" w14:textId="77777777" w:rsidR="00C1478C" w:rsidRPr="00C1478C" w:rsidRDefault="00C1478C" w:rsidP="00C97343">
      <w:pPr>
        <w:rPr>
          <w:rFonts w:ascii="Georgia" w:hAnsi="Georgia"/>
          <w:sz w:val="20"/>
          <w:szCs w:val="20"/>
        </w:rPr>
      </w:pPr>
    </w:p>
    <w:p w14:paraId="1A21795B" w14:textId="77777777" w:rsidR="00C1478C" w:rsidRPr="00C1478C" w:rsidRDefault="00C1478C" w:rsidP="00C1478C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lastRenderedPageBreak/>
        <w:t xml:space="preserve">2.7. zajistit důsledné uzavírání stodol, skladů a dalších objektů a provést další vhodná opatření k zamezení vstupu nepovolaných osob, zejména dětí, a to především v době, kdy se v těchto objektech nepracuje, </w:t>
      </w:r>
    </w:p>
    <w:p w14:paraId="11394FA9" w14:textId="77777777" w:rsidR="00C1478C" w:rsidRPr="00C1478C" w:rsidRDefault="00C1478C" w:rsidP="00C1478C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2.8. pokud zvýšené zabezpečení prostředky požární ochrany nevyplývá z jiných předpisů, požárně bezpečnostního řešení, kolaudačního rozhodnutí, kolaudačního souhlasu nebo jiného aktu směřujícího k užívání případně posouzení požárního nebezpečí, musí být k dispozici při činnostech v místech sušení obilí, stohování nebo skladování slámy a píce alespoň toto vybavení: </w:t>
      </w:r>
    </w:p>
    <w:p w14:paraId="5EB1B154" w14:textId="77777777" w:rsidR="00C1478C" w:rsidRPr="00C1478C" w:rsidRDefault="00C1478C" w:rsidP="00C1478C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a) zásoba požární vody v minimálním množství 200 1 - např. v požárních </w:t>
      </w:r>
    </w:p>
    <w:p w14:paraId="61ECC06D" w14:textId="77777777" w:rsidR="00C1478C" w:rsidRPr="00C1478C" w:rsidRDefault="00C1478C" w:rsidP="00C1478C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nádržích, sudech, fekálních vozech nebo funkčních požárních hydrantech, </w:t>
      </w:r>
    </w:p>
    <w:p w14:paraId="529EF86D" w14:textId="77777777" w:rsidR="00C1478C" w:rsidRPr="00C1478C" w:rsidRDefault="00C1478C" w:rsidP="00C1478C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b) minimálně 2 ks přenosných hasicích přístrojů o objemu alespoň 9 1 vody, </w:t>
      </w:r>
    </w:p>
    <w:p w14:paraId="37AD5DD7" w14:textId="77777777" w:rsidR="00C1478C" w:rsidRPr="00C1478C" w:rsidRDefault="00C1478C" w:rsidP="00C1478C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případně jiné vhodné náplně, </w:t>
      </w:r>
    </w:p>
    <w:p w14:paraId="10F5DEB2" w14:textId="77777777" w:rsidR="00C1478C" w:rsidRPr="00C1478C" w:rsidRDefault="00C1478C" w:rsidP="00C1478C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c) další prostředky (například vědra, lopaty, tlumnice, žebřík). </w:t>
      </w:r>
    </w:p>
    <w:p w14:paraId="436D011F" w14:textId="77777777" w:rsidR="00C1478C" w:rsidRPr="00C1478C" w:rsidRDefault="00C1478C" w:rsidP="00C1478C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 xml:space="preserve">d) pracovní stroje se spalovacími motory musí být vybaveny při vjezdu do objektů, kde se skladují hořlavé látky, případně při manipulaci s nimi, účinným, funkčním lapačem jisker (to neplatí u strojů, které jsou trvale vybaveny zabudovanými lapači jisker nebo u strojů s přeplňovanými motory). 3. Fyzické osoby jsou povinny dodržovat povinnosti stanovené v odst. 1 a 2 této </w:t>
      </w:r>
    </w:p>
    <w:p w14:paraId="2475CD52" w14:textId="47D0CD6A" w:rsidR="00C1478C" w:rsidRPr="00C1478C" w:rsidRDefault="00C1478C" w:rsidP="00C1478C">
      <w:pPr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t>vyhlášky přiměřeně.</w:t>
      </w:r>
    </w:p>
    <w:p w14:paraId="36CD7CB8" w14:textId="77777777" w:rsidR="00C1478C" w:rsidRDefault="00C1478C" w:rsidP="00C1478C">
      <w:pPr>
        <w:rPr>
          <w:rFonts w:ascii="Georgia" w:hAnsi="Georgia"/>
        </w:rPr>
      </w:pPr>
    </w:p>
    <w:p w14:paraId="3781919A" w14:textId="77777777" w:rsidR="00C1478C" w:rsidRDefault="00C1478C" w:rsidP="00C1478C">
      <w:pPr>
        <w:rPr>
          <w:rFonts w:ascii="Georgia" w:hAnsi="Georgia"/>
        </w:rPr>
      </w:pPr>
    </w:p>
    <w:p w14:paraId="37AC8883" w14:textId="77777777" w:rsidR="00C1478C" w:rsidRDefault="00C1478C" w:rsidP="00C1478C">
      <w:pPr>
        <w:rPr>
          <w:rFonts w:ascii="Georgia" w:hAnsi="Georgia"/>
        </w:rPr>
      </w:pPr>
    </w:p>
    <w:p w14:paraId="56053BDD" w14:textId="77777777" w:rsidR="00C1478C" w:rsidRDefault="00C1478C" w:rsidP="00C1478C">
      <w:pPr>
        <w:rPr>
          <w:rFonts w:ascii="Georgia" w:hAnsi="Georgia"/>
        </w:rPr>
      </w:pPr>
    </w:p>
    <w:p w14:paraId="3C6F6392" w14:textId="77777777" w:rsidR="00C1478C" w:rsidRDefault="00C1478C" w:rsidP="00C1478C">
      <w:pPr>
        <w:rPr>
          <w:rFonts w:ascii="Georgia" w:hAnsi="Georgia"/>
        </w:rPr>
      </w:pPr>
    </w:p>
    <w:p w14:paraId="27F738D0" w14:textId="77777777" w:rsidR="00C1478C" w:rsidRDefault="00C1478C" w:rsidP="00C1478C">
      <w:pPr>
        <w:rPr>
          <w:rFonts w:ascii="Georgia" w:hAnsi="Georgia"/>
        </w:rPr>
      </w:pPr>
    </w:p>
    <w:p w14:paraId="2DC7270F" w14:textId="77777777" w:rsidR="00C1478C" w:rsidRDefault="00C1478C" w:rsidP="00C1478C">
      <w:pPr>
        <w:rPr>
          <w:rFonts w:ascii="Georgia" w:hAnsi="Georgia"/>
        </w:rPr>
      </w:pPr>
    </w:p>
    <w:p w14:paraId="3FBD5931" w14:textId="77777777" w:rsidR="00C1478C" w:rsidRDefault="00C1478C" w:rsidP="00C1478C">
      <w:pPr>
        <w:rPr>
          <w:rFonts w:ascii="Georgia" w:hAnsi="Georgia"/>
        </w:rPr>
      </w:pPr>
    </w:p>
    <w:p w14:paraId="2F408652" w14:textId="77777777" w:rsidR="00C1478C" w:rsidRDefault="00C1478C" w:rsidP="00C1478C">
      <w:pPr>
        <w:rPr>
          <w:rFonts w:ascii="Georgia" w:hAnsi="Georgia"/>
        </w:rPr>
      </w:pPr>
    </w:p>
    <w:p w14:paraId="60BA5114" w14:textId="77777777" w:rsidR="00C1478C" w:rsidRDefault="00C1478C" w:rsidP="00C1478C">
      <w:pPr>
        <w:rPr>
          <w:rFonts w:ascii="Georgia" w:hAnsi="Georgia"/>
        </w:rPr>
      </w:pPr>
    </w:p>
    <w:p w14:paraId="3BBA2D7A" w14:textId="77777777" w:rsidR="00C1478C" w:rsidRDefault="00C1478C" w:rsidP="00C1478C">
      <w:pPr>
        <w:rPr>
          <w:rFonts w:ascii="Georgia" w:hAnsi="Georgia"/>
        </w:rPr>
      </w:pPr>
    </w:p>
    <w:p w14:paraId="0036612C" w14:textId="77777777" w:rsidR="00C1478C" w:rsidRDefault="00C1478C" w:rsidP="00C1478C">
      <w:pPr>
        <w:rPr>
          <w:rFonts w:ascii="Georgia" w:hAnsi="Georgia"/>
        </w:rPr>
      </w:pPr>
    </w:p>
    <w:p w14:paraId="7F80524B" w14:textId="77777777" w:rsidR="00C1478C" w:rsidRDefault="00C1478C" w:rsidP="00C1478C">
      <w:pPr>
        <w:rPr>
          <w:rFonts w:ascii="Georgia" w:hAnsi="Georgia"/>
        </w:rPr>
      </w:pPr>
    </w:p>
    <w:p w14:paraId="119DE007" w14:textId="77777777" w:rsidR="00C1478C" w:rsidRDefault="00C1478C" w:rsidP="00C1478C">
      <w:pPr>
        <w:rPr>
          <w:rFonts w:ascii="Georgia" w:hAnsi="Georgia"/>
        </w:rPr>
      </w:pPr>
    </w:p>
    <w:p w14:paraId="7F3156D8" w14:textId="77777777" w:rsidR="00C1478C" w:rsidRDefault="00C1478C" w:rsidP="00C1478C">
      <w:pPr>
        <w:rPr>
          <w:rFonts w:ascii="Georgia" w:hAnsi="Georgia"/>
        </w:rPr>
      </w:pPr>
    </w:p>
    <w:p w14:paraId="2A014D8B" w14:textId="77777777" w:rsidR="00C1478C" w:rsidRDefault="00C1478C" w:rsidP="00C1478C">
      <w:pPr>
        <w:rPr>
          <w:rFonts w:ascii="Georgia" w:hAnsi="Georgia"/>
        </w:rPr>
      </w:pPr>
    </w:p>
    <w:p w14:paraId="5A261913" w14:textId="77777777" w:rsidR="00C1478C" w:rsidRDefault="00C1478C" w:rsidP="00C1478C">
      <w:pPr>
        <w:rPr>
          <w:rFonts w:ascii="Georgia" w:hAnsi="Georgia"/>
        </w:rPr>
      </w:pPr>
    </w:p>
    <w:p w14:paraId="659AD64F" w14:textId="77777777" w:rsidR="00C1478C" w:rsidRDefault="00C1478C" w:rsidP="00C1478C">
      <w:pPr>
        <w:rPr>
          <w:rFonts w:ascii="Georgia" w:hAnsi="Georgia"/>
          <w:sz w:val="20"/>
          <w:szCs w:val="20"/>
        </w:rPr>
      </w:pPr>
    </w:p>
    <w:p w14:paraId="5EA9ABB7" w14:textId="77777777" w:rsidR="00C1478C" w:rsidRDefault="00C1478C" w:rsidP="00C1478C">
      <w:pPr>
        <w:rPr>
          <w:rFonts w:ascii="Georgia" w:hAnsi="Georgia"/>
          <w:sz w:val="20"/>
          <w:szCs w:val="20"/>
        </w:rPr>
      </w:pPr>
    </w:p>
    <w:p w14:paraId="2215B280" w14:textId="77777777" w:rsidR="00C1478C" w:rsidRDefault="00C1478C" w:rsidP="00C1478C">
      <w:pPr>
        <w:rPr>
          <w:rFonts w:ascii="Georgia" w:hAnsi="Georgia"/>
          <w:sz w:val="20"/>
          <w:szCs w:val="20"/>
        </w:rPr>
      </w:pPr>
    </w:p>
    <w:p w14:paraId="50445B7A" w14:textId="2E2D7CB3" w:rsidR="00C1478C" w:rsidRPr="00C1478C" w:rsidRDefault="00C1478C" w:rsidP="00C1478C">
      <w:pPr>
        <w:ind w:left="7080" w:firstLine="708"/>
        <w:rPr>
          <w:rFonts w:ascii="Georgia" w:hAnsi="Georgia"/>
          <w:sz w:val="20"/>
          <w:szCs w:val="20"/>
        </w:rPr>
      </w:pPr>
      <w:r w:rsidRPr="00C1478C">
        <w:rPr>
          <w:rFonts w:ascii="Georgia" w:hAnsi="Georgia"/>
          <w:sz w:val="20"/>
          <w:szCs w:val="20"/>
        </w:rPr>
        <w:lastRenderedPageBreak/>
        <w:t xml:space="preserve">Příloha č. 2 </w:t>
      </w:r>
    </w:p>
    <w:p w14:paraId="697634AE" w14:textId="356D9950" w:rsidR="00C1478C" w:rsidRPr="00C1478C" w:rsidRDefault="00C1478C" w:rsidP="00C1478C">
      <w:pPr>
        <w:jc w:val="both"/>
        <w:rPr>
          <w:rFonts w:ascii="Georgia" w:hAnsi="Georgia"/>
          <w:b/>
          <w:bCs/>
          <w:sz w:val="16"/>
          <w:szCs w:val="16"/>
        </w:rPr>
      </w:pPr>
      <w:r w:rsidRPr="00C1478C">
        <w:rPr>
          <w:rFonts w:ascii="Georgia" w:hAnsi="Georgia"/>
          <w:b/>
          <w:bCs/>
          <w:sz w:val="16"/>
          <w:szCs w:val="16"/>
        </w:rPr>
        <w:t>Zabezpečení požární ochrany v období vegetační obnovy spojené se spalováním hořlavých látek, požárně nebezpečných činností v lesích zejména spalování klestu na lesních pozemcích, slámy na polích, suchého rákosu a pálení odpadu (prořez stromů apod.)</w:t>
      </w:r>
    </w:p>
    <w:p w14:paraId="76CFDD7C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1. Právnické, podnikající fyzické osoby jsou povinny: </w:t>
      </w:r>
    </w:p>
    <w:p w14:paraId="1F70DBEE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1.1. </w:t>
      </w:r>
    </w:p>
    <w:p w14:paraId="47B1F2EE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Stanovit organizaci zabezpečení požární ochrany s ohledem na požární nebezpečí provozované činnosti písemným pokynem, který musí obsahovat: </w:t>
      </w:r>
    </w:p>
    <w:p w14:paraId="10C17A84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a) určení osob zodpovědných za zabezpečení požární ochrany, </w:t>
      </w:r>
    </w:p>
    <w:p w14:paraId="6985DC90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b) zajištění prokazatelného proškolení osob v rozsahu pracovní činnosti, kterou </w:t>
      </w:r>
    </w:p>
    <w:p w14:paraId="4F6B6C82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vykonávají při spalování, </w:t>
      </w:r>
    </w:p>
    <w:p w14:paraId="672E9C27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c) zabezpečení stálého dozoru po celou dobu spalování, </w:t>
      </w:r>
    </w:p>
    <w:p w14:paraId="022977B6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d) stanovení průběžných kontrol místa spalování s ohledem na místní klimatické </w:t>
      </w:r>
    </w:p>
    <w:p w14:paraId="0BE2380B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podmínky, </w:t>
      </w:r>
    </w:p>
    <w:p w14:paraId="008CB6F3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e) zabezpečení uhašení po skončení spalování, </w:t>
      </w:r>
    </w:p>
    <w:p w14:paraId="31532E2F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f) stanovení zákazu spalování za větrného počasí a v době sucha, kdy může dojít k </w:t>
      </w:r>
    </w:p>
    <w:p w14:paraId="5F1F8835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rozšíření ohně v lese, </w:t>
      </w:r>
    </w:p>
    <w:p w14:paraId="57B95479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g) způsob přivolání pomoci. </w:t>
      </w:r>
    </w:p>
    <w:p w14:paraId="7BEA87CF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1.2. Spalování hořlavých látek provádět pouze po předchozím ohlášení této činnosti na krajské operační a informační středisko Hasičského záchranného sboru Olomouckého kraje (v hlášení se uvede datum, doba, přesně určené místo pálení, osoba, která za pálení zodpovídá a kontakt na tuto osobu). Při spalování dodržovat následující požárně bezpečnostní podmínky: </w:t>
      </w:r>
    </w:p>
    <w:p w14:paraId="6F6918F1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a) stařinu, klest a zbytky po těžbě lze pálit po provedení nezbytně nutných protipožárních </w:t>
      </w:r>
    </w:p>
    <w:p w14:paraId="2DEEC26C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opatření, </w:t>
      </w:r>
    </w:p>
    <w:p w14:paraId="3BA5803A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b) spalování provádí jednotlivec nebo pracovní skupina, všichni pracovníci musí být řádně seznámeni s pravidly spalování, základními požárními předpisy a způsobem přivolání pomoci, </w:t>
      </w:r>
    </w:p>
    <w:p w14:paraId="5735067D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c) osoba mladší 15 let nemůže spalovat bez přítomnosti osoby starší 18 let, která je </w:t>
      </w:r>
    </w:p>
    <w:p w14:paraId="2846C5F3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spalováním pověřena, </w:t>
      </w:r>
    </w:p>
    <w:p w14:paraId="3E24BB44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d) spalování klestu v lesních prostorech lze provádět, pokud rychlost větru není vyšší než 5,2 m.s1 (3° Beaufortovy stupnice), tj. síla větru, při které se listí a větvičky trvale pohybují, která pohybuje vlajkou, na vodě se dělají vlnky, listí šumí, v opačném případě je nutno okamžitě spalování přerušit, oheň </w:t>
      </w:r>
      <w:proofErr w:type="spellStart"/>
      <w:r w:rsidRPr="00C1478C">
        <w:rPr>
          <w:rFonts w:ascii="Georgia" w:hAnsi="Georgia"/>
          <w:sz w:val="16"/>
          <w:szCs w:val="16"/>
        </w:rPr>
        <w:t>uhasita</w:t>
      </w:r>
      <w:proofErr w:type="spellEnd"/>
      <w:r w:rsidRPr="00C1478C">
        <w:rPr>
          <w:rFonts w:ascii="Georgia" w:hAnsi="Georgia"/>
          <w:sz w:val="16"/>
          <w:szCs w:val="16"/>
        </w:rPr>
        <w:t xml:space="preserve"> dále v činnosti nepokračovat, </w:t>
      </w:r>
    </w:p>
    <w:p w14:paraId="2230FE31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e) velikost hromad klestu, případně zbytků po těžbě, je nutno volit tak, aby shořely </w:t>
      </w:r>
    </w:p>
    <w:p w14:paraId="4C945326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během jednoho dne, </w:t>
      </w:r>
    </w:p>
    <w:p w14:paraId="7146BF3B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f) místo pro spalování klestu musí být v době bez sněhové přikrývky izolováno pruhem širokým nejméně 1 m, kde se odstraní veškerý hořlavý materiál až na minerální půdu; je-li </w:t>
      </w:r>
      <w:r w:rsidRPr="00C1478C">
        <w:rPr>
          <w:rFonts w:ascii="Georgia" w:hAnsi="Georgia"/>
          <w:sz w:val="18"/>
          <w:szCs w:val="18"/>
        </w:rPr>
        <w:t xml:space="preserve">sněhová přikrývka, </w:t>
      </w:r>
      <w:r w:rsidRPr="00C1478C">
        <w:rPr>
          <w:rFonts w:ascii="Georgia" w:hAnsi="Georgia"/>
          <w:sz w:val="16"/>
          <w:szCs w:val="16"/>
        </w:rPr>
        <w:t xml:space="preserve">nemusí být místo pro spalování nijak zvlášť upraveno (o sněhovou pokrývku se jedná, pokud je vrstva sněhu souvislá), </w:t>
      </w:r>
    </w:p>
    <w:p w14:paraId="42231FE3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g) opustit místo spalování lze až po úplném uhašení ohně, </w:t>
      </w:r>
    </w:p>
    <w:p w14:paraId="588B1F34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h) ještě po dobu 5 dnů nebo do doby vydatného deště musí být kontrolováno místo, kde </w:t>
      </w:r>
    </w:p>
    <w:p w14:paraId="6C3902A0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bylo spalování prováděno (to neplatí při spalování na sněhové pokrývce). </w:t>
      </w:r>
    </w:p>
    <w:p w14:paraId="6226B42D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i) lesní cesty udržovat ve sjízdném stavu, musí být volné a nesmí být zatarasovány </w:t>
      </w:r>
    </w:p>
    <w:p w14:paraId="01DB0C86" w14:textId="77777777" w:rsidR="00C1478C" w:rsidRP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 xml:space="preserve">například skládkami dřeva (nevztahuje se na nesjízdnost způsobenou sněhem), </w:t>
      </w:r>
    </w:p>
    <w:p w14:paraId="5795A86E" w14:textId="4B7C32EA" w:rsidR="00C1478C" w:rsidRDefault="00C1478C" w:rsidP="00C1478C">
      <w:pPr>
        <w:jc w:val="both"/>
        <w:rPr>
          <w:rFonts w:ascii="Georgia" w:hAnsi="Georgia"/>
          <w:sz w:val="16"/>
          <w:szCs w:val="16"/>
        </w:rPr>
      </w:pPr>
      <w:r w:rsidRPr="00C1478C">
        <w:rPr>
          <w:rFonts w:ascii="Georgia" w:hAnsi="Georgia"/>
          <w:sz w:val="16"/>
          <w:szCs w:val="16"/>
        </w:rPr>
        <w:t>j) místo spalování zabezpečit dostatečným množstvím hasebních prostředků.</w:t>
      </w:r>
    </w:p>
    <w:p w14:paraId="27AAA6B4" w14:textId="77777777" w:rsidR="00C1478C" w:rsidRDefault="00C1478C" w:rsidP="00C1478C">
      <w:pPr>
        <w:jc w:val="both"/>
        <w:rPr>
          <w:rFonts w:ascii="Georgia" w:hAnsi="Georgia"/>
          <w:sz w:val="16"/>
          <w:szCs w:val="16"/>
        </w:rPr>
      </w:pPr>
    </w:p>
    <w:p w14:paraId="4E3619A0" w14:textId="77777777" w:rsidR="00173FF7" w:rsidRDefault="00173FF7" w:rsidP="00C1478C">
      <w:pPr>
        <w:jc w:val="both"/>
        <w:rPr>
          <w:rFonts w:ascii="Georgia" w:hAnsi="Georgia"/>
          <w:sz w:val="16"/>
          <w:szCs w:val="16"/>
        </w:rPr>
      </w:pPr>
    </w:p>
    <w:p w14:paraId="41B6F2BB" w14:textId="77777777" w:rsidR="00C1478C" w:rsidRPr="00173FF7" w:rsidRDefault="00C1478C" w:rsidP="00173FF7">
      <w:pPr>
        <w:ind w:left="7080" w:firstLine="708"/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lastRenderedPageBreak/>
        <w:t xml:space="preserve">Příloha č. 3 </w:t>
      </w:r>
    </w:p>
    <w:p w14:paraId="228ABDDC" w14:textId="1B81F473" w:rsidR="00C1478C" w:rsidRPr="00173FF7" w:rsidRDefault="00C1478C" w:rsidP="00173FF7">
      <w:pPr>
        <w:rPr>
          <w:rFonts w:ascii="Georgia" w:hAnsi="Georgia"/>
          <w:b/>
          <w:bCs/>
          <w:sz w:val="20"/>
          <w:szCs w:val="20"/>
        </w:rPr>
      </w:pPr>
      <w:r w:rsidRPr="00173FF7">
        <w:rPr>
          <w:rFonts w:ascii="Georgia" w:hAnsi="Georgia"/>
          <w:b/>
          <w:bCs/>
          <w:sz w:val="20"/>
          <w:szCs w:val="20"/>
        </w:rPr>
        <w:t>Zabezpečení požární ochrany v období déle trvajícího nadměrného sucha</w:t>
      </w:r>
    </w:p>
    <w:p w14:paraId="3FA2772A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Dobu déle trvajícího nadměrného sucha vyhlašuje a </w:t>
      </w:r>
      <w:proofErr w:type="gramStart"/>
      <w:r w:rsidRPr="00173FF7">
        <w:rPr>
          <w:rFonts w:ascii="Georgia" w:hAnsi="Georgia"/>
          <w:sz w:val="20"/>
          <w:szCs w:val="20"/>
        </w:rPr>
        <w:t>ruší</w:t>
      </w:r>
      <w:proofErr w:type="gramEnd"/>
      <w:r w:rsidRPr="00173FF7">
        <w:rPr>
          <w:rFonts w:ascii="Georgia" w:hAnsi="Georgia"/>
          <w:sz w:val="20"/>
          <w:szCs w:val="20"/>
        </w:rPr>
        <w:t xml:space="preserve"> Obecní úřad Těšetice v návaznosti na rozhodnutí hejtmana Olomouckého kraje, zveřejněného na úřední desce Krajského úřadu. V období déle trvajícího nadměrného sucha: </w:t>
      </w:r>
    </w:p>
    <w:p w14:paraId="56C262B8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1. Vlastník nebo uživatel lesů o celkové výměře větší než 50 ha je povinen zabezpečit opatření pro včasné zjištění požáru a proti jeho rozšíření (např. ustavením potřebného počtu požárních hlídek), pokud tak neučiní Ministerstvo zemědělství České republiky (§ 7 zákona o PO); </w:t>
      </w:r>
    </w:p>
    <w:p w14:paraId="7A520C39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2. V období déle trvajícího nadměrného sucha může hejtman Olomouckého kraje vyhlásit </w:t>
      </w:r>
    </w:p>
    <w:p w14:paraId="37169B30" w14:textId="5075CCAF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zákaz: </w:t>
      </w:r>
    </w:p>
    <w:p w14:paraId="794C4405" w14:textId="77777777" w:rsidR="00C1478C" w:rsidRPr="00173FF7" w:rsidRDefault="00C1478C" w:rsidP="00173FF7">
      <w:pPr>
        <w:pStyle w:val="Odstavecseseznamem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vstupu do lesa; </w:t>
      </w:r>
    </w:p>
    <w:p w14:paraId="7DDA6DDF" w14:textId="77777777" w:rsidR="00C1478C" w:rsidRPr="00173FF7" w:rsidRDefault="00C1478C" w:rsidP="00173FF7">
      <w:pPr>
        <w:pStyle w:val="Odstavecseseznamem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spalování hořlavých látek v zastavěném a nezastavěném území; jiných činností se zřetelem na možnost vzniku a šíření požáru; </w:t>
      </w:r>
    </w:p>
    <w:p w14:paraId="3FB6002B" w14:textId="27AB44F7" w:rsidR="00C1478C" w:rsidRPr="00173FF7" w:rsidRDefault="00C1478C" w:rsidP="00173FF7">
      <w:pPr>
        <w:jc w:val="center"/>
        <w:rPr>
          <w:rFonts w:ascii="Georgia" w:hAnsi="Georgia"/>
          <w:b/>
          <w:bCs/>
          <w:sz w:val="20"/>
          <w:szCs w:val="20"/>
        </w:rPr>
      </w:pPr>
      <w:r w:rsidRPr="00173FF7">
        <w:rPr>
          <w:rFonts w:ascii="Georgia" w:hAnsi="Georgia"/>
          <w:b/>
          <w:bCs/>
          <w:sz w:val="20"/>
          <w:szCs w:val="20"/>
        </w:rPr>
        <w:t>Zabezpečení požární ochrany v období sucha</w:t>
      </w:r>
    </w:p>
    <w:p w14:paraId="44314AB6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1. V období sucha je zakázáno: </w:t>
      </w:r>
    </w:p>
    <w:p w14:paraId="320C00D5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a) plošné vypalování porostů, včetně staré a suché trávy, </w:t>
      </w:r>
    </w:p>
    <w:p w14:paraId="1188C79E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b) na místech se suchým porostem, v lesích a ve vzdálenosti menší než 50 m od okraje lesa kouření, rozdělávání nebo udržování otevřeného ohně a odhazování hořících nebo doutnajících předmětů.2) </w:t>
      </w:r>
    </w:p>
    <w:p w14:paraId="475EC2E1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2. Vlastníci lesa a právnické a podnikající fyzické osoby, hospodařící v lese, jsou v období </w:t>
      </w:r>
    </w:p>
    <w:p w14:paraId="1966FA59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sucha povinni: </w:t>
      </w:r>
    </w:p>
    <w:p w14:paraId="1E9EDC2F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a) vyznačit na přístupových cestách do lesa zákaz kouření, rozdělávání nebo udržování </w:t>
      </w:r>
    </w:p>
    <w:p w14:paraId="4F71C539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ohně v lese, odhazování hořících a doutnajících předmětů, </w:t>
      </w:r>
    </w:p>
    <w:p w14:paraId="5AA806DA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b) udržovat lesní cesty (zejména ty, které vedou k požárem nejvíce ohroženým lokalitám) </w:t>
      </w:r>
    </w:p>
    <w:p w14:paraId="7B1BCFA7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sjízdné a volné, </w:t>
      </w:r>
    </w:p>
    <w:p w14:paraId="74FA4089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c) nepoužívat při činnostech souvisejících s hospodařením v lese otevřeného ohně, d) nespalovat v lese klestí a těžební odpad, </w:t>
      </w:r>
    </w:p>
    <w:p w14:paraId="3F8AC62D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e) kontrolovat místa, kde se před vyhlášením období nadměrného sucha provádělo </w:t>
      </w:r>
    </w:p>
    <w:p w14:paraId="49E1704F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spalování klestí. </w:t>
      </w:r>
    </w:p>
    <w:p w14:paraId="689E56DF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Právnická a podnikající fyzická osoba, která provozuje rekreační zařízení, je povinna zajistit zpracování a realizaci organizačně technických opatření k zajištění požární ochrany, tato technická opatření musí zveřejnit způsobem v místě obvyklým, a to tím způsobem, aby bylo umožněno seznámení všech uživatelů rekreačních zařízení se stanovenými opatřeními; součástí organizačně technických opatření k zajištění požární ochrany v rekreačních zařízeních musí být zajištění průjezdnosti příjezdových cest, 4. V rekreačních zařízeních lze rozdělávat ohně jen na vyhrazeném prostoru; 5. Pro provozování ohniště v rekreačních zařízení musí být určena osoba odpovědná za </w:t>
      </w:r>
    </w:p>
    <w:p w14:paraId="1D77907D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dozor; ohniště nesmí být provozováno za silného větru. </w:t>
      </w:r>
    </w:p>
    <w:p w14:paraId="0EEEDF55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3) </w:t>
      </w:r>
    </w:p>
    <w:p w14:paraId="7CFA8423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1) § 5 odst. 2 a § 17 odst. 3 písm. f) zákona č. 133/1985 Sb., o požární ochraně, ve znění </w:t>
      </w:r>
    </w:p>
    <w:p w14:paraId="31AC1EC3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pozdějších předpisů. </w:t>
      </w:r>
    </w:p>
    <w:p w14:paraId="3324F5FC" w14:textId="77777777" w:rsidR="00C1478C" w:rsidRPr="00173FF7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2) § 20 odst. 1 písm. k) a 1) a odst. 2 zákona č. 289/1995 Sb., o lesích a o změně, a doplnění </w:t>
      </w:r>
    </w:p>
    <w:p w14:paraId="568C84AA" w14:textId="0C81FD20" w:rsidR="00C1478C" w:rsidRDefault="00C1478C" w:rsidP="00C1478C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lastRenderedPageBreak/>
        <w:t>některých zákonů (lesní zákon), ve znění pozdějších předpisů</w:t>
      </w:r>
      <w:r w:rsidR="00173FF7">
        <w:rPr>
          <w:rFonts w:ascii="Georgia" w:hAnsi="Georgia"/>
          <w:sz w:val="20"/>
          <w:szCs w:val="20"/>
        </w:rPr>
        <w:t>.</w:t>
      </w:r>
    </w:p>
    <w:p w14:paraId="6B775C25" w14:textId="77777777" w:rsidR="00173FF7" w:rsidRDefault="00173FF7" w:rsidP="00C1478C">
      <w:pPr>
        <w:jc w:val="both"/>
        <w:rPr>
          <w:rFonts w:ascii="Georgia" w:hAnsi="Georgia"/>
          <w:sz w:val="20"/>
          <w:szCs w:val="20"/>
        </w:rPr>
      </w:pPr>
    </w:p>
    <w:p w14:paraId="156C2F46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3) § 11 odst. 1 zákona č. 129/2000 Sb., o krajích (krajské zřízení), ve znění pozdějších </w:t>
      </w:r>
    </w:p>
    <w:p w14:paraId="725E5489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předpisů. </w:t>
      </w:r>
    </w:p>
    <w:p w14:paraId="14191666" w14:textId="27DE103F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>4) Zejména zákon č. 133/1985 Sb., o požární ochraně, ve znění pozdějších předpisů, zákon č. 289/1995 Sb., o lesích a o změně a doplnění některých zákonů (lesní zákon), ve znění pozdějších předpisů, zákon č. 449/2000 Sb., o myslivosti.</w:t>
      </w:r>
    </w:p>
    <w:p w14:paraId="50DD3817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747EB641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1EAB6605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28FBF441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05D9AF2D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322B8F51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672E8A7C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77DB294B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0B862533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2880CD63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679FD927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0102467C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C8E0563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13EC6CF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92E0EB4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74D65E7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7FFD3C71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1AD31DEB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29ACA449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04981E62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EC087A8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D055D36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60927E56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459CD95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186E562F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2F5C2AFB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073B9195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B23BF6F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10FDCCCF" w14:textId="5765CD14" w:rsidR="00173FF7" w:rsidRPr="00173FF7" w:rsidRDefault="00173FF7" w:rsidP="00173FF7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lastRenderedPageBreak/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 w:rsidRPr="00173FF7">
        <w:rPr>
          <w:rFonts w:ascii="Georgia" w:hAnsi="Georgia"/>
          <w:sz w:val="20"/>
          <w:szCs w:val="20"/>
        </w:rPr>
        <w:t>Příloha č. 4</w:t>
      </w:r>
    </w:p>
    <w:p w14:paraId="345C7B2D" w14:textId="0835BF6F" w:rsidR="00173FF7" w:rsidRPr="00173FF7" w:rsidRDefault="00173FF7" w:rsidP="00173FF7">
      <w:pPr>
        <w:jc w:val="center"/>
        <w:rPr>
          <w:rFonts w:ascii="Georgia" w:hAnsi="Georgia"/>
          <w:b/>
          <w:bCs/>
          <w:sz w:val="20"/>
          <w:szCs w:val="20"/>
        </w:rPr>
      </w:pPr>
      <w:r w:rsidRPr="00173FF7">
        <w:rPr>
          <w:rFonts w:ascii="Georgia" w:hAnsi="Georgia"/>
          <w:b/>
          <w:bCs/>
          <w:sz w:val="20"/>
          <w:szCs w:val="20"/>
        </w:rPr>
        <w:t>Podmínky požární bezpečnosti v topném období</w:t>
      </w:r>
    </w:p>
    <w:p w14:paraId="342FC5A0" w14:textId="29E7AF8D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1. Každý je povinen: </w:t>
      </w:r>
    </w:p>
    <w:p w14:paraId="27BD66D7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1.1. řídit se při instalaci a užívání spotřebičů paliv, určených k vytápění objektů, předpisy </w:t>
      </w:r>
    </w:p>
    <w:p w14:paraId="281F1D2D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pro instalaci, umístění, užívání, obsluhu a údržbu topidla, udržování komínů1),2) kouřovodů a při skladování paliv, plnit a dodržovat podmínky stanovené právním předpisem,3) </w:t>
      </w:r>
    </w:p>
    <w:p w14:paraId="4CAEFD5F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1.2. dodržet bezpečné vzdálenosti spotřebičů paliv od povrchů stavební konstrukce, podlahové krytiny a pořizovacích předmětů z hořlavých hmot, které jsou stanoveny v průvodní dokumentaci výrobce nebo dovozce spotřebiče, v ostatních případech se za bezpečnou vzdálenost považuje </w:t>
      </w:r>
    </w:p>
    <w:p w14:paraId="703AFDED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a) u spotřebičů na pevná paliva vzdálenost 800 mm ve směru hlavního sálání a 200 mm v </w:t>
      </w:r>
    </w:p>
    <w:p w14:paraId="222C53D4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ostatních směrech, </w:t>
      </w:r>
    </w:p>
    <w:p w14:paraId="1998A0B1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b) u spotřebičů na kapalná a plynná paliva a u elektrospotřebičů vzdálenost 500 mm ve </w:t>
      </w:r>
    </w:p>
    <w:p w14:paraId="0F597461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směru hlavního sálání a 100 mm v ostatních směrech. </w:t>
      </w:r>
    </w:p>
    <w:p w14:paraId="75D26B0D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1) </w:t>
      </w:r>
      <w:proofErr w:type="spellStart"/>
      <w:r w:rsidRPr="00173FF7">
        <w:rPr>
          <w:rFonts w:ascii="Georgia" w:hAnsi="Georgia"/>
          <w:sz w:val="20"/>
          <w:szCs w:val="20"/>
        </w:rPr>
        <w:t>vyhl</w:t>
      </w:r>
      <w:proofErr w:type="spellEnd"/>
      <w:r w:rsidRPr="00173FF7">
        <w:rPr>
          <w:rFonts w:ascii="Georgia" w:hAnsi="Georgia"/>
          <w:sz w:val="20"/>
          <w:szCs w:val="20"/>
        </w:rPr>
        <w:t xml:space="preserve">. 111/1981 Sb. O čištění komínů, </w:t>
      </w:r>
    </w:p>
    <w:p w14:paraId="2461CC4F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2) ČSN 73 4201 Komíny a </w:t>
      </w:r>
      <w:proofErr w:type="gramStart"/>
      <w:r w:rsidRPr="00173FF7">
        <w:rPr>
          <w:rFonts w:ascii="Georgia" w:hAnsi="Georgia"/>
          <w:sz w:val="20"/>
          <w:szCs w:val="20"/>
        </w:rPr>
        <w:t>kouřovody - navrhování</w:t>
      </w:r>
      <w:proofErr w:type="gramEnd"/>
      <w:r w:rsidRPr="00173FF7">
        <w:rPr>
          <w:rFonts w:ascii="Georgia" w:hAnsi="Georgia"/>
          <w:sz w:val="20"/>
          <w:szCs w:val="20"/>
        </w:rPr>
        <w:t xml:space="preserve">, provádění a připojování spotřebičů </w:t>
      </w:r>
    </w:p>
    <w:p w14:paraId="56E7AC78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paliv. </w:t>
      </w:r>
    </w:p>
    <w:p w14:paraId="10D05329" w14:textId="77777777" w:rsidR="00173FF7" w:rsidRP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 xml:space="preserve">3) § 42 až 44 vyhlášky č. 246/2001 Sb., o stanovení podmínek požární bezpečnosti a </w:t>
      </w:r>
    </w:p>
    <w:p w14:paraId="3B840611" w14:textId="2312FE06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  <w:r w:rsidRPr="00173FF7">
        <w:rPr>
          <w:rFonts w:ascii="Georgia" w:hAnsi="Georgia"/>
          <w:sz w:val="20"/>
          <w:szCs w:val="20"/>
        </w:rPr>
        <w:t>výkonu státního požárního dozoru (vyhláška o požární prevenci).</w:t>
      </w:r>
    </w:p>
    <w:p w14:paraId="0080AA24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5AEB92D1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44072E9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A74E6CE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570B9435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56EAC21A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3AE26DE1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1F49F0A1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26446ADA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5E99C999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0F9BC7F5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11675A90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2961DBD6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1A4B3CF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2B98AA6E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115E985C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6BBCA4F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49A52BB9" w14:textId="77777777" w:rsidR="00173FF7" w:rsidRDefault="00173FF7" w:rsidP="00173FF7">
      <w:pPr>
        <w:jc w:val="both"/>
        <w:rPr>
          <w:rFonts w:ascii="Georgia" w:hAnsi="Georgia"/>
          <w:sz w:val="20"/>
          <w:szCs w:val="20"/>
        </w:rPr>
      </w:pPr>
    </w:p>
    <w:p w14:paraId="591CB03C" w14:textId="232D400A" w:rsidR="00173FF7" w:rsidRPr="00173FF7" w:rsidRDefault="00173FF7" w:rsidP="00173FF7">
      <w:pPr>
        <w:jc w:val="center"/>
        <w:rPr>
          <w:rFonts w:ascii="Georgia" w:hAnsi="Georgia"/>
          <w:b/>
          <w:bCs/>
          <w:sz w:val="20"/>
          <w:szCs w:val="20"/>
        </w:rPr>
      </w:pPr>
      <w:r w:rsidRPr="00173FF7">
        <w:rPr>
          <w:rFonts w:ascii="Georgia" w:hAnsi="Georgia"/>
          <w:b/>
          <w:bCs/>
          <w:sz w:val="20"/>
          <w:szCs w:val="20"/>
        </w:rPr>
        <w:lastRenderedPageBreak/>
        <w:t>Výpis z Požárního poplachového plánu Olomouckého kraje</w:t>
      </w:r>
    </w:p>
    <w:p w14:paraId="76E3CC9E" w14:textId="46C624FE" w:rsidR="00173FF7" w:rsidRDefault="00173FF7" w:rsidP="00553C15">
      <w:pPr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p</w:t>
      </w:r>
      <w:r w:rsidRPr="00173FF7">
        <w:rPr>
          <w:rFonts w:ascii="Georgia" w:hAnsi="Georgia"/>
          <w:b/>
          <w:bCs/>
          <w:sz w:val="20"/>
          <w:szCs w:val="20"/>
        </w:rPr>
        <w:t>ro místní části obce Těšetice</w:t>
      </w:r>
    </w:p>
    <w:p w14:paraId="19E4A7C9" w14:textId="77777777" w:rsidR="00553C15" w:rsidRDefault="00553C15" w:rsidP="00553C15">
      <w:pPr>
        <w:jc w:val="center"/>
        <w:rPr>
          <w:rFonts w:ascii="Georgia" w:hAnsi="Georgia"/>
          <w:b/>
          <w:bCs/>
          <w:sz w:val="20"/>
          <w:szCs w:val="20"/>
        </w:rPr>
      </w:pPr>
    </w:p>
    <w:p w14:paraId="115326D2" w14:textId="77777777" w:rsidR="00553C15" w:rsidRDefault="00553C15" w:rsidP="00553C15">
      <w:pPr>
        <w:jc w:val="center"/>
        <w:rPr>
          <w:rFonts w:ascii="Georgia" w:hAnsi="Georgia"/>
          <w:b/>
          <w:bCs/>
          <w:sz w:val="20"/>
          <w:szCs w:val="20"/>
        </w:rPr>
      </w:pPr>
    </w:p>
    <w:p w14:paraId="3F4A890A" w14:textId="68331CED" w:rsidR="00553C15" w:rsidRDefault="00553C15" w:rsidP="00553C15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Těšetice</w:t>
      </w:r>
    </w:p>
    <w:tbl>
      <w:tblPr>
        <w:tblStyle w:val="Mkatabulky"/>
        <w:tblpPr w:leftFromText="141" w:rightFromText="141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1034"/>
        <w:gridCol w:w="1213"/>
        <w:gridCol w:w="622"/>
        <w:gridCol w:w="1237"/>
        <w:gridCol w:w="760"/>
        <w:gridCol w:w="1265"/>
        <w:gridCol w:w="738"/>
        <w:gridCol w:w="1455"/>
        <w:gridCol w:w="738"/>
      </w:tblGrid>
      <w:tr w:rsidR="009E3B89" w14:paraId="6E77999D" w14:textId="77777777" w:rsidTr="009E3B89">
        <w:tc>
          <w:tcPr>
            <w:tcW w:w="1034" w:type="dxa"/>
          </w:tcPr>
          <w:p w14:paraId="65E0471D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Stupeň</w:t>
            </w:r>
          </w:p>
          <w:p w14:paraId="68151918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553C15">
              <w:rPr>
                <w:rFonts w:ascii="Georgia" w:hAnsi="Georgia"/>
                <w:sz w:val="20"/>
                <w:szCs w:val="20"/>
              </w:rPr>
              <w:t>Pož</w:t>
            </w:r>
            <w:proofErr w:type="spellEnd"/>
            <w:r w:rsidRPr="00553C15">
              <w:rPr>
                <w:rFonts w:ascii="Georgia" w:hAnsi="Georgia"/>
                <w:sz w:val="20"/>
                <w:szCs w:val="20"/>
              </w:rPr>
              <w:t>.</w:t>
            </w:r>
          </w:p>
          <w:p w14:paraId="0C70ADB3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poplachu</w:t>
            </w:r>
          </w:p>
        </w:tc>
        <w:tc>
          <w:tcPr>
            <w:tcW w:w="1213" w:type="dxa"/>
          </w:tcPr>
          <w:p w14:paraId="59C468CB" w14:textId="77777777" w:rsidR="009E3B89" w:rsidRPr="00553C15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1.jednotka</w:t>
            </w:r>
            <w:r>
              <w:rPr>
                <w:rFonts w:ascii="Georgia" w:hAnsi="Georgia"/>
                <w:sz w:val="20"/>
                <w:szCs w:val="20"/>
              </w:rPr>
              <w:t xml:space="preserve"> PO</w:t>
            </w:r>
          </w:p>
        </w:tc>
        <w:tc>
          <w:tcPr>
            <w:tcW w:w="622" w:type="dxa"/>
          </w:tcPr>
          <w:p w14:paraId="5EF5197F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Kat.</w:t>
            </w:r>
          </w:p>
        </w:tc>
        <w:tc>
          <w:tcPr>
            <w:tcW w:w="1237" w:type="dxa"/>
          </w:tcPr>
          <w:p w14:paraId="7BE01099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2.jednotka PO</w:t>
            </w:r>
          </w:p>
        </w:tc>
        <w:tc>
          <w:tcPr>
            <w:tcW w:w="760" w:type="dxa"/>
          </w:tcPr>
          <w:p w14:paraId="5DE9BA43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Kat.</w:t>
            </w:r>
          </w:p>
        </w:tc>
        <w:tc>
          <w:tcPr>
            <w:tcW w:w="1265" w:type="dxa"/>
          </w:tcPr>
          <w:p w14:paraId="6A9B7FC4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3.jednotka</w:t>
            </w:r>
          </w:p>
          <w:p w14:paraId="6A8183D4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PO</w:t>
            </w:r>
          </w:p>
        </w:tc>
        <w:tc>
          <w:tcPr>
            <w:tcW w:w="738" w:type="dxa"/>
          </w:tcPr>
          <w:p w14:paraId="05AB3F00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Kat.</w:t>
            </w:r>
          </w:p>
        </w:tc>
        <w:tc>
          <w:tcPr>
            <w:tcW w:w="1455" w:type="dxa"/>
          </w:tcPr>
          <w:p w14:paraId="159C9475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4.jednotka PO</w:t>
            </w:r>
          </w:p>
        </w:tc>
        <w:tc>
          <w:tcPr>
            <w:tcW w:w="738" w:type="dxa"/>
          </w:tcPr>
          <w:p w14:paraId="32F7FB7C" w14:textId="77777777" w:rsidR="009E3B89" w:rsidRPr="00553C15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53C15">
              <w:rPr>
                <w:rFonts w:ascii="Georgia" w:hAnsi="Georgia"/>
                <w:sz w:val="20"/>
                <w:szCs w:val="20"/>
              </w:rPr>
              <w:t>Kat.</w:t>
            </w:r>
          </w:p>
        </w:tc>
      </w:tr>
      <w:tr w:rsidR="009E3B89" w:rsidRPr="009E3B89" w14:paraId="2657A55A" w14:textId="77777777" w:rsidTr="009E3B89">
        <w:tc>
          <w:tcPr>
            <w:tcW w:w="1034" w:type="dxa"/>
          </w:tcPr>
          <w:p w14:paraId="7D4D0681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I.</w:t>
            </w:r>
          </w:p>
        </w:tc>
        <w:tc>
          <w:tcPr>
            <w:tcW w:w="1213" w:type="dxa"/>
          </w:tcPr>
          <w:p w14:paraId="0EFF876A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 xml:space="preserve">SDH Náměšť </w:t>
            </w:r>
            <w:proofErr w:type="spellStart"/>
            <w:r w:rsidRPr="009E3B89">
              <w:rPr>
                <w:rFonts w:ascii="Georgia" w:hAnsi="Georgia"/>
                <w:sz w:val="20"/>
                <w:szCs w:val="20"/>
              </w:rPr>
              <w:t>ma</w:t>
            </w:r>
            <w:proofErr w:type="spellEnd"/>
            <w:r w:rsidRPr="009E3B89">
              <w:rPr>
                <w:rFonts w:ascii="Georgia" w:hAnsi="Georgia"/>
                <w:sz w:val="20"/>
                <w:szCs w:val="20"/>
              </w:rPr>
              <w:t xml:space="preserve"> Hané</w:t>
            </w:r>
          </w:p>
        </w:tc>
        <w:tc>
          <w:tcPr>
            <w:tcW w:w="622" w:type="dxa"/>
          </w:tcPr>
          <w:p w14:paraId="7BFAAD6B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II/1</w:t>
            </w:r>
          </w:p>
        </w:tc>
        <w:tc>
          <w:tcPr>
            <w:tcW w:w="1237" w:type="dxa"/>
          </w:tcPr>
          <w:p w14:paraId="5ADBDFC0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Těšetice st. Olomouc</w:t>
            </w:r>
          </w:p>
        </w:tc>
        <w:tc>
          <w:tcPr>
            <w:tcW w:w="760" w:type="dxa"/>
          </w:tcPr>
          <w:p w14:paraId="4023A895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V.</w:t>
            </w:r>
          </w:p>
        </w:tc>
        <w:tc>
          <w:tcPr>
            <w:tcW w:w="1265" w:type="dxa"/>
          </w:tcPr>
          <w:p w14:paraId="3307422F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HSZ st.</w:t>
            </w:r>
          </w:p>
          <w:p w14:paraId="3882C7B0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Olomouc</w:t>
            </w:r>
          </w:p>
        </w:tc>
        <w:tc>
          <w:tcPr>
            <w:tcW w:w="738" w:type="dxa"/>
          </w:tcPr>
          <w:p w14:paraId="0C3370C6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I-</w:t>
            </w:r>
          </w:p>
        </w:tc>
        <w:tc>
          <w:tcPr>
            <w:tcW w:w="1455" w:type="dxa"/>
          </w:tcPr>
          <w:p w14:paraId="2C7A1A7F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Senice na Hané</w:t>
            </w:r>
          </w:p>
        </w:tc>
        <w:tc>
          <w:tcPr>
            <w:tcW w:w="738" w:type="dxa"/>
          </w:tcPr>
          <w:p w14:paraId="63574750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III/1</w:t>
            </w:r>
          </w:p>
        </w:tc>
      </w:tr>
      <w:tr w:rsidR="009E3B89" w:rsidRPr="009E3B89" w14:paraId="55AC9CCB" w14:textId="77777777" w:rsidTr="009E3B89">
        <w:trPr>
          <w:trHeight w:val="603"/>
        </w:trPr>
        <w:tc>
          <w:tcPr>
            <w:tcW w:w="1034" w:type="dxa"/>
          </w:tcPr>
          <w:p w14:paraId="0B6F26A5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II.</w:t>
            </w:r>
          </w:p>
        </w:tc>
        <w:tc>
          <w:tcPr>
            <w:tcW w:w="1213" w:type="dxa"/>
          </w:tcPr>
          <w:p w14:paraId="422A3D37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Slatinky</w:t>
            </w:r>
          </w:p>
        </w:tc>
        <w:tc>
          <w:tcPr>
            <w:tcW w:w="622" w:type="dxa"/>
          </w:tcPr>
          <w:p w14:paraId="697B4670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V.</w:t>
            </w:r>
          </w:p>
        </w:tc>
        <w:tc>
          <w:tcPr>
            <w:tcW w:w="1237" w:type="dxa"/>
          </w:tcPr>
          <w:p w14:paraId="394A2043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HZS OLK</w:t>
            </w:r>
          </w:p>
          <w:p w14:paraId="6BC4818E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St. Olomouc</w:t>
            </w:r>
          </w:p>
        </w:tc>
        <w:tc>
          <w:tcPr>
            <w:tcW w:w="760" w:type="dxa"/>
          </w:tcPr>
          <w:p w14:paraId="6CAB0EE8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I.</w:t>
            </w:r>
          </w:p>
        </w:tc>
        <w:tc>
          <w:tcPr>
            <w:tcW w:w="1265" w:type="dxa"/>
          </w:tcPr>
          <w:p w14:paraId="7967D0E4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 xml:space="preserve">SDH </w:t>
            </w:r>
            <w:proofErr w:type="spellStart"/>
            <w:r w:rsidRPr="009E3B89">
              <w:rPr>
                <w:rFonts w:ascii="Georgia" w:hAnsi="Georgia"/>
                <w:sz w:val="20"/>
                <w:szCs w:val="20"/>
              </w:rPr>
              <w:t>Třebčín</w:t>
            </w:r>
            <w:proofErr w:type="spellEnd"/>
          </w:p>
        </w:tc>
        <w:tc>
          <w:tcPr>
            <w:tcW w:w="738" w:type="dxa"/>
          </w:tcPr>
          <w:p w14:paraId="1EC5A95A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 xml:space="preserve">   III/1</w:t>
            </w:r>
          </w:p>
        </w:tc>
        <w:tc>
          <w:tcPr>
            <w:tcW w:w="1455" w:type="dxa"/>
          </w:tcPr>
          <w:p w14:paraId="1FFE922D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Olšany u Prostějova</w:t>
            </w:r>
          </w:p>
        </w:tc>
        <w:tc>
          <w:tcPr>
            <w:tcW w:w="738" w:type="dxa"/>
          </w:tcPr>
          <w:p w14:paraId="043A8FD5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III/1</w:t>
            </w:r>
          </w:p>
        </w:tc>
      </w:tr>
      <w:tr w:rsidR="009E3B89" w:rsidRPr="009E3B89" w14:paraId="30CC37F3" w14:textId="77777777" w:rsidTr="009E3B89">
        <w:trPr>
          <w:trHeight w:val="756"/>
        </w:trPr>
        <w:tc>
          <w:tcPr>
            <w:tcW w:w="1034" w:type="dxa"/>
          </w:tcPr>
          <w:p w14:paraId="5A07FD59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III.</w:t>
            </w:r>
          </w:p>
        </w:tc>
        <w:tc>
          <w:tcPr>
            <w:tcW w:w="1213" w:type="dxa"/>
          </w:tcPr>
          <w:p w14:paraId="7F8F24DB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HZS OLK</w:t>
            </w:r>
          </w:p>
          <w:p w14:paraId="3185EA7C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St. Prostějov</w:t>
            </w:r>
          </w:p>
        </w:tc>
        <w:tc>
          <w:tcPr>
            <w:tcW w:w="622" w:type="dxa"/>
          </w:tcPr>
          <w:p w14:paraId="79815383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I.</w:t>
            </w:r>
          </w:p>
        </w:tc>
        <w:tc>
          <w:tcPr>
            <w:tcW w:w="1237" w:type="dxa"/>
          </w:tcPr>
          <w:p w14:paraId="716DB8D4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Kostelec na Hané</w:t>
            </w:r>
          </w:p>
        </w:tc>
        <w:tc>
          <w:tcPr>
            <w:tcW w:w="760" w:type="dxa"/>
          </w:tcPr>
          <w:p w14:paraId="1958A11E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II/1</w:t>
            </w:r>
          </w:p>
        </w:tc>
        <w:tc>
          <w:tcPr>
            <w:tcW w:w="1265" w:type="dxa"/>
          </w:tcPr>
          <w:p w14:paraId="7829B85D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 xml:space="preserve">SDH </w:t>
            </w:r>
            <w:proofErr w:type="spellStart"/>
            <w:proofErr w:type="gramStart"/>
            <w:r w:rsidRPr="009E3B89">
              <w:rPr>
                <w:rFonts w:ascii="Georgia" w:hAnsi="Georgia"/>
                <w:sz w:val="20"/>
                <w:szCs w:val="20"/>
              </w:rPr>
              <w:t>Křelov</w:t>
            </w:r>
            <w:proofErr w:type="spellEnd"/>
            <w:r w:rsidRPr="009E3B89">
              <w:rPr>
                <w:rFonts w:ascii="Georgia" w:hAnsi="Georgia"/>
                <w:sz w:val="20"/>
                <w:szCs w:val="20"/>
              </w:rPr>
              <w:t xml:space="preserve"> - </w:t>
            </w:r>
            <w:proofErr w:type="spellStart"/>
            <w:r w:rsidRPr="009E3B89">
              <w:rPr>
                <w:rFonts w:ascii="Georgia" w:hAnsi="Georgia"/>
                <w:sz w:val="20"/>
                <w:szCs w:val="20"/>
              </w:rPr>
              <w:t>Břuchotín</w:t>
            </w:r>
            <w:proofErr w:type="spellEnd"/>
            <w:proofErr w:type="gramEnd"/>
          </w:p>
        </w:tc>
        <w:tc>
          <w:tcPr>
            <w:tcW w:w="738" w:type="dxa"/>
          </w:tcPr>
          <w:p w14:paraId="7392B806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V.</w:t>
            </w:r>
          </w:p>
        </w:tc>
        <w:tc>
          <w:tcPr>
            <w:tcW w:w="1455" w:type="dxa"/>
          </w:tcPr>
          <w:p w14:paraId="5EAAC247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 xml:space="preserve">SDH </w:t>
            </w:r>
          </w:p>
          <w:p w14:paraId="57EC009F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 w:rsidRPr="009E3B89">
              <w:rPr>
                <w:rFonts w:ascii="Georgia" w:hAnsi="Georgia"/>
                <w:sz w:val="20"/>
                <w:szCs w:val="20"/>
              </w:rPr>
              <w:t>Olomouc -Chválkovice</w:t>
            </w:r>
            <w:proofErr w:type="gramEnd"/>
          </w:p>
        </w:tc>
        <w:tc>
          <w:tcPr>
            <w:tcW w:w="738" w:type="dxa"/>
          </w:tcPr>
          <w:p w14:paraId="13E0C402" w14:textId="77777777" w:rsidR="009E3B89" w:rsidRPr="009E3B89" w:rsidRDefault="009E3B89" w:rsidP="009E3B8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III/1</w:t>
            </w:r>
          </w:p>
        </w:tc>
      </w:tr>
    </w:tbl>
    <w:p w14:paraId="6BF5E999" w14:textId="77777777" w:rsidR="009E3B89" w:rsidRDefault="009E3B89" w:rsidP="009E3B89">
      <w:pPr>
        <w:rPr>
          <w:rFonts w:ascii="Georgia" w:hAnsi="Georgia"/>
          <w:sz w:val="20"/>
          <w:szCs w:val="20"/>
        </w:rPr>
      </w:pPr>
    </w:p>
    <w:p w14:paraId="7342C8FD" w14:textId="77777777" w:rsidR="009E3B89" w:rsidRDefault="009E3B89" w:rsidP="009E3B89">
      <w:pPr>
        <w:rPr>
          <w:rFonts w:ascii="Georgia" w:hAnsi="Georgia"/>
          <w:sz w:val="20"/>
          <w:szCs w:val="20"/>
        </w:rPr>
      </w:pPr>
    </w:p>
    <w:p w14:paraId="104F151E" w14:textId="4F2E6253" w:rsidR="009E3B89" w:rsidRPr="009D7318" w:rsidRDefault="009E3B89" w:rsidP="009E3B89">
      <w:pPr>
        <w:rPr>
          <w:rFonts w:ascii="Georgia" w:hAnsi="Georgia"/>
          <w:b/>
          <w:bCs/>
          <w:sz w:val="20"/>
          <w:szCs w:val="20"/>
        </w:rPr>
      </w:pPr>
      <w:r w:rsidRPr="009D7318">
        <w:rPr>
          <w:rFonts w:ascii="Georgia" w:hAnsi="Georgia"/>
          <w:b/>
          <w:bCs/>
          <w:sz w:val="20"/>
          <w:szCs w:val="20"/>
        </w:rPr>
        <w:t>Rataje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3"/>
        <w:gridCol w:w="1129"/>
        <w:gridCol w:w="817"/>
        <w:gridCol w:w="1155"/>
        <w:gridCol w:w="817"/>
        <w:gridCol w:w="1154"/>
        <w:gridCol w:w="839"/>
        <w:gridCol w:w="1279"/>
        <w:gridCol w:w="839"/>
      </w:tblGrid>
      <w:tr w:rsidR="009D7318" w14:paraId="673A9C45" w14:textId="77777777" w:rsidTr="009E3B89">
        <w:trPr>
          <w:trHeight w:val="752"/>
        </w:trPr>
        <w:tc>
          <w:tcPr>
            <w:tcW w:w="1006" w:type="dxa"/>
          </w:tcPr>
          <w:p w14:paraId="60EDA161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Stupeň</w:t>
            </w:r>
          </w:p>
          <w:p w14:paraId="17550060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9E3B89">
              <w:rPr>
                <w:rFonts w:ascii="Georgia" w:hAnsi="Georgia"/>
                <w:sz w:val="20"/>
                <w:szCs w:val="20"/>
              </w:rPr>
              <w:t>Pož</w:t>
            </w:r>
            <w:proofErr w:type="spellEnd"/>
            <w:r w:rsidRPr="009E3B89">
              <w:rPr>
                <w:rFonts w:ascii="Georgia" w:hAnsi="Georgia"/>
                <w:sz w:val="20"/>
                <w:szCs w:val="20"/>
              </w:rPr>
              <w:t>.</w:t>
            </w:r>
          </w:p>
          <w:p w14:paraId="5071402A" w14:textId="32FC1933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poplachu</w:t>
            </w:r>
          </w:p>
        </w:tc>
        <w:tc>
          <w:tcPr>
            <w:tcW w:w="1007" w:type="dxa"/>
          </w:tcPr>
          <w:p w14:paraId="23B77C67" w14:textId="69DAD8BA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1.jednotka PO</w:t>
            </w:r>
          </w:p>
        </w:tc>
        <w:tc>
          <w:tcPr>
            <w:tcW w:w="1007" w:type="dxa"/>
          </w:tcPr>
          <w:p w14:paraId="512C3988" w14:textId="16318B88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Kat.</w:t>
            </w:r>
          </w:p>
        </w:tc>
        <w:tc>
          <w:tcPr>
            <w:tcW w:w="1007" w:type="dxa"/>
          </w:tcPr>
          <w:p w14:paraId="28A80680" w14:textId="5A11B10C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2.jednotka PO</w:t>
            </w:r>
          </w:p>
        </w:tc>
        <w:tc>
          <w:tcPr>
            <w:tcW w:w="1007" w:type="dxa"/>
          </w:tcPr>
          <w:p w14:paraId="510E2C26" w14:textId="60834B2A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Kat.</w:t>
            </w:r>
          </w:p>
        </w:tc>
        <w:tc>
          <w:tcPr>
            <w:tcW w:w="1007" w:type="dxa"/>
          </w:tcPr>
          <w:p w14:paraId="0C40233D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3.jednotka</w:t>
            </w:r>
          </w:p>
          <w:p w14:paraId="27C08ADE" w14:textId="13948E44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PO</w:t>
            </w:r>
          </w:p>
        </w:tc>
        <w:tc>
          <w:tcPr>
            <w:tcW w:w="1007" w:type="dxa"/>
          </w:tcPr>
          <w:p w14:paraId="209C310E" w14:textId="0B81DCC9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Kat.</w:t>
            </w:r>
          </w:p>
        </w:tc>
        <w:tc>
          <w:tcPr>
            <w:tcW w:w="1007" w:type="dxa"/>
          </w:tcPr>
          <w:p w14:paraId="2312A7BA" w14:textId="4B54F19F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4.jednotka PO</w:t>
            </w:r>
          </w:p>
        </w:tc>
        <w:tc>
          <w:tcPr>
            <w:tcW w:w="1007" w:type="dxa"/>
          </w:tcPr>
          <w:p w14:paraId="1DB9428B" w14:textId="27CCFB47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Kat.</w:t>
            </w:r>
          </w:p>
        </w:tc>
      </w:tr>
      <w:tr w:rsidR="009D7318" w14:paraId="1587682A" w14:textId="77777777" w:rsidTr="009E3B89">
        <w:trPr>
          <w:trHeight w:val="691"/>
        </w:trPr>
        <w:tc>
          <w:tcPr>
            <w:tcW w:w="1006" w:type="dxa"/>
          </w:tcPr>
          <w:p w14:paraId="03891941" w14:textId="2106B1B0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I.</w:t>
            </w:r>
          </w:p>
          <w:p w14:paraId="4E89F1BC" w14:textId="1428BB4F" w:rsidR="009D7318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07" w:type="dxa"/>
          </w:tcPr>
          <w:p w14:paraId="1D0B9E01" w14:textId="023255CA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Náměšť ma Hané</w:t>
            </w:r>
          </w:p>
        </w:tc>
        <w:tc>
          <w:tcPr>
            <w:tcW w:w="1007" w:type="dxa"/>
          </w:tcPr>
          <w:p w14:paraId="61B944A2" w14:textId="33BC1CB8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II/1</w:t>
            </w:r>
          </w:p>
        </w:tc>
        <w:tc>
          <w:tcPr>
            <w:tcW w:w="1007" w:type="dxa"/>
          </w:tcPr>
          <w:p w14:paraId="1B8AE481" w14:textId="79CA38D3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Těšetice st. Olomouc</w:t>
            </w:r>
          </w:p>
        </w:tc>
        <w:tc>
          <w:tcPr>
            <w:tcW w:w="1007" w:type="dxa"/>
          </w:tcPr>
          <w:p w14:paraId="3A6CE0AF" w14:textId="4E3D2567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V.</w:t>
            </w:r>
          </w:p>
        </w:tc>
        <w:tc>
          <w:tcPr>
            <w:tcW w:w="1007" w:type="dxa"/>
          </w:tcPr>
          <w:p w14:paraId="7C17DF22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HSZ st.</w:t>
            </w:r>
          </w:p>
          <w:p w14:paraId="7DF47FC6" w14:textId="3AD820A6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Olomouc</w:t>
            </w:r>
          </w:p>
        </w:tc>
        <w:tc>
          <w:tcPr>
            <w:tcW w:w="1007" w:type="dxa"/>
          </w:tcPr>
          <w:p w14:paraId="27D6C5D8" w14:textId="44EE2C59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I.</w:t>
            </w:r>
          </w:p>
        </w:tc>
        <w:tc>
          <w:tcPr>
            <w:tcW w:w="1007" w:type="dxa"/>
          </w:tcPr>
          <w:p w14:paraId="7570AD22" w14:textId="72770149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Senice na Hané</w:t>
            </w:r>
          </w:p>
        </w:tc>
        <w:tc>
          <w:tcPr>
            <w:tcW w:w="1007" w:type="dxa"/>
          </w:tcPr>
          <w:p w14:paraId="7EAEDDFE" w14:textId="3C5D1941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III/1</w:t>
            </w:r>
          </w:p>
        </w:tc>
      </w:tr>
      <w:tr w:rsidR="009D7318" w14:paraId="1D90C801" w14:textId="77777777" w:rsidTr="009E3B89">
        <w:trPr>
          <w:trHeight w:val="701"/>
        </w:trPr>
        <w:tc>
          <w:tcPr>
            <w:tcW w:w="1006" w:type="dxa"/>
          </w:tcPr>
          <w:p w14:paraId="06B3D5B9" w14:textId="003676EE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II.</w:t>
            </w:r>
          </w:p>
        </w:tc>
        <w:tc>
          <w:tcPr>
            <w:tcW w:w="1007" w:type="dxa"/>
          </w:tcPr>
          <w:p w14:paraId="3C1AD21B" w14:textId="75940D03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Slatinky</w:t>
            </w:r>
          </w:p>
        </w:tc>
        <w:tc>
          <w:tcPr>
            <w:tcW w:w="1007" w:type="dxa"/>
          </w:tcPr>
          <w:p w14:paraId="6BFB1C9D" w14:textId="5898ED25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V.</w:t>
            </w:r>
          </w:p>
        </w:tc>
        <w:tc>
          <w:tcPr>
            <w:tcW w:w="1007" w:type="dxa"/>
          </w:tcPr>
          <w:p w14:paraId="4A824546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HZS OLK</w:t>
            </w:r>
          </w:p>
          <w:p w14:paraId="1B85A5D4" w14:textId="02A878C2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St. Olomouc</w:t>
            </w:r>
          </w:p>
        </w:tc>
        <w:tc>
          <w:tcPr>
            <w:tcW w:w="1007" w:type="dxa"/>
          </w:tcPr>
          <w:p w14:paraId="713773FB" w14:textId="57A84391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I.</w:t>
            </w:r>
          </w:p>
        </w:tc>
        <w:tc>
          <w:tcPr>
            <w:tcW w:w="1007" w:type="dxa"/>
          </w:tcPr>
          <w:p w14:paraId="77694656" w14:textId="66D24EC4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 xml:space="preserve">SDH </w:t>
            </w:r>
            <w:proofErr w:type="spellStart"/>
            <w:r w:rsidRPr="009E3B89">
              <w:rPr>
                <w:rFonts w:ascii="Georgia" w:hAnsi="Georgia"/>
                <w:sz w:val="20"/>
                <w:szCs w:val="20"/>
              </w:rPr>
              <w:t>Třebčín</w:t>
            </w:r>
            <w:proofErr w:type="spellEnd"/>
          </w:p>
        </w:tc>
        <w:tc>
          <w:tcPr>
            <w:tcW w:w="1007" w:type="dxa"/>
          </w:tcPr>
          <w:p w14:paraId="1CBC4FA6" w14:textId="7DFB47CC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III/1</w:t>
            </w:r>
          </w:p>
        </w:tc>
        <w:tc>
          <w:tcPr>
            <w:tcW w:w="1007" w:type="dxa"/>
          </w:tcPr>
          <w:p w14:paraId="7F485743" w14:textId="4FEB5616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Olšany u Prostějova</w:t>
            </w:r>
          </w:p>
        </w:tc>
        <w:tc>
          <w:tcPr>
            <w:tcW w:w="1007" w:type="dxa"/>
          </w:tcPr>
          <w:p w14:paraId="15489BE1" w14:textId="7A2CC53A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III/1</w:t>
            </w:r>
          </w:p>
        </w:tc>
      </w:tr>
      <w:tr w:rsidR="009D7318" w14:paraId="6C51D986" w14:textId="77777777" w:rsidTr="009E3B89">
        <w:trPr>
          <w:trHeight w:val="697"/>
        </w:trPr>
        <w:tc>
          <w:tcPr>
            <w:tcW w:w="1006" w:type="dxa"/>
          </w:tcPr>
          <w:p w14:paraId="565589DB" w14:textId="77A7088C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III.</w:t>
            </w:r>
          </w:p>
        </w:tc>
        <w:tc>
          <w:tcPr>
            <w:tcW w:w="1007" w:type="dxa"/>
          </w:tcPr>
          <w:p w14:paraId="2BAA7B76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HZS OLK</w:t>
            </w:r>
          </w:p>
          <w:p w14:paraId="2A9678F1" w14:textId="464F2520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St. Prostějov</w:t>
            </w:r>
          </w:p>
        </w:tc>
        <w:tc>
          <w:tcPr>
            <w:tcW w:w="1007" w:type="dxa"/>
          </w:tcPr>
          <w:p w14:paraId="69AA7BFB" w14:textId="7A5E6D52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I.</w:t>
            </w:r>
          </w:p>
        </w:tc>
        <w:tc>
          <w:tcPr>
            <w:tcW w:w="1007" w:type="dxa"/>
          </w:tcPr>
          <w:p w14:paraId="4C63427F" w14:textId="59432015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>SDH Kostelec na Hané</w:t>
            </w:r>
          </w:p>
        </w:tc>
        <w:tc>
          <w:tcPr>
            <w:tcW w:w="1007" w:type="dxa"/>
          </w:tcPr>
          <w:p w14:paraId="16FAD4B6" w14:textId="3BB2A6E0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II/1</w:t>
            </w:r>
          </w:p>
        </w:tc>
        <w:tc>
          <w:tcPr>
            <w:tcW w:w="1007" w:type="dxa"/>
          </w:tcPr>
          <w:p w14:paraId="2FBF040A" w14:textId="4C8FA4FC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 xml:space="preserve">SDH </w:t>
            </w:r>
            <w:proofErr w:type="spellStart"/>
            <w:proofErr w:type="gramStart"/>
            <w:r w:rsidRPr="009E3B89">
              <w:rPr>
                <w:rFonts w:ascii="Georgia" w:hAnsi="Georgia"/>
                <w:sz w:val="20"/>
                <w:szCs w:val="20"/>
              </w:rPr>
              <w:t>Křelov</w:t>
            </w:r>
            <w:proofErr w:type="spellEnd"/>
            <w:r w:rsidRPr="009E3B89">
              <w:rPr>
                <w:rFonts w:ascii="Georgia" w:hAnsi="Georgia"/>
                <w:sz w:val="20"/>
                <w:szCs w:val="20"/>
              </w:rPr>
              <w:t xml:space="preserve"> - </w:t>
            </w:r>
            <w:proofErr w:type="spellStart"/>
            <w:r w:rsidRPr="009E3B89">
              <w:rPr>
                <w:rFonts w:ascii="Georgia" w:hAnsi="Georgia"/>
                <w:sz w:val="20"/>
                <w:szCs w:val="20"/>
              </w:rPr>
              <w:t>Břuchotín</w:t>
            </w:r>
            <w:proofErr w:type="spellEnd"/>
            <w:proofErr w:type="gramEnd"/>
          </w:p>
        </w:tc>
        <w:tc>
          <w:tcPr>
            <w:tcW w:w="1007" w:type="dxa"/>
          </w:tcPr>
          <w:p w14:paraId="4E0AB6C5" w14:textId="5A6DDF4A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V.</w:t>
            </w:r>
          </w:p>
        </w:tc>
        <w:tc>
          <w:tcPr>
            <w:tcW w:w="1007" w:type="dxa"/>
          </w:tcPr>
          <w:p w14:paraId="56D3ED0C" w14:textId="77777777" w:rsidR="009E3B89" w:rsidRP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r w:rsidRPr="009E3B89">
              <w:rPr>
                <w:rFonts w:ascii="Georgia" w:hAnsi="Georgia"/>
                <w:sz w:val="20"/>
                <w:szCs w:val="20"/>
              </w:rPr>
              <w:t xml:space="preserve">SDH </w:t>
            </w:r>
          </w:p>
          <w:p w14:paraId="0C1273D1" w14:textId="1B39BD2E" w:rsidR="009E3B89" w:rsidRDefault="009E3B89" w:rsidP="009E3B89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 w:rsidRPr="009E3B89">
              <w:rPr>
                <w:rFonts w:ascii="Georgia" w:hAnsi="Georgia"/>
                <w:sz w:val="20"/>
                <w:szCs w:val="20"/>
              </w:rPr>
              <w:t>Olomouc -Chválkovice</w:t>
            </w:r>
            <w:proofErr w:type="gramEnd"/>
          </w:p>
        </w:tc>
        <w:tc>
          <w:tcPr>
            <w:tcW w:w="1007" w:type="dxa"/>
          </w:tcPr>
          <w:p w14:paraId="3AF1E102" w14:textId="189CE0F9" w:rsidR="009E3B89" w:rsidRDefault="009D7318" w:rsidP="009E3B8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III</w:t>
            </w:r>
          </w:p>
        </w:tc>
      </w:tr>
    </w:tbl>
    <w:p w14:paraId="3A344D82" w14:textId="77777777" w:rsidR="009E3B89" w:rsidRDefault="009E3B89" w:rsidP="009E3B89">
      <w:pPr>
        <w:rPr>
          <w:rFonts w:ascii="Georgia" w:hAnsi="Georgia"/>
          <w:sz w:val="20"/>
          <w:szCs w:val="20"/>
        </w:rPr>
      </w:pPr>
    </w:p>
    <w:p w14:paraId="4651A706" w14:textId="77777777" w:rsidR="009E3B89" w:rsidRDefault="009E3B89" w:rsidP="009D7318">
      <w:pPr>
        <w:rPr>
          <w:rFonts w:ascii="Georgia" w:hAnsi="Georgia"/>
          <w:sz w:val="20"/>
          <w:szCs w:val="20"/>
        </w:rPr>
      </w:pPr>
    </w:p>
    <w:p w14:paraId="2D485A46" w14:textId="4253E2F2" w:rsidR="009D7318" w:rsidRDefault="009D7318" w:rsidP="009D7318">
      <w:pPr>
        <w:rPr>
          <w:rFonts w:ascii="Georgia" w:hAnsi="Georgia"/>
          <w:b/>
          <w:bCs/>
          <w:sz w:val="20"/>
          <w:szCs w:val="20"/>
        </w:rPr>
      </w:pPr>
      <w:r w:rsidRPr="009D7318">
        <w:rPr>
          <w:rFonts w:ascii="Georgia" w:hAnsi="Georgia"/>
          <w:b/>
          <w:bCs/>
          <w:sz w:val="20"/>
          <w:szCs w:val="20"/>
        </w:rPr>
        <w:t>Vojnice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68"/>
        <w:gridCol w:w="1284"/>
        <w:gridCol w:w="644"/>
        <w:gridCol w:w="1312"/>
        <w:gridCol w:w="579"/>
        <w:gridCol w:w="1335"/>
        <w:gridCol w:w="644"/>
        <w:gridCol w:w="1453"/>
        <w:gridCol w:w="790"/>
      </w:tblGrid>
      <w:tr w:rsidR="009D7318" w:rsidRPr="009D7318" w14:paraId="3CCE7675" w14:textId="77777777" w:rsidTr="009D7318">
        <w:trPr>
          <w:trHeight w:val="827"/>
        </w:trPr>
        <w:tc>
          <w:tcPr>
            <w:tcW w:w="1170" w:type="dxa"/>
          </w:tcPr>
          <w:p w14:paraId="704A11DF" w14:textId="7777777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Stupeň</w:t>
            </w:r>
          </w:p>
          <w:p w14:paraId="649C7AD7" w14:textId="7777777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9D7318">
              <w:rPr>
                <w:rFonts w:ascii="Georgia" w:hAnsi="Georgia"/>
                <w:sz w:val="20"/>
                <w:szCs w:val="20"/>
              </w:rPr>
              <w:t>Pož</w:t>
            </w:r>
            <w:proofErr w:type="spellEnd"/>
            <w:r w:rsidRPr="009D7318">
              <w:rPr>
                <w:rFonts w:ascii="Georgia" w:hAnsi="Georgia"/>
                <w:sz w:val="20"/>
                <w:szCs w:val="20"/>
              </w:rPr>
              <w:t>.</w:t>
            </w:r>
          </w:p>
          <w:p w14:paraId="2C57E8DD" w14:textId="62217A6C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poplachu</w:t>
            </w:r>
          </w:p>
        </w:tc>
        <w:tc>
          <w:tcPr>
            <w:tcW w:w="1285" w:type="dxa"/>
          </w:tcPr>
          <w:p w14:paraId="438D27B3" w14:textId="630F3052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1.jednotka PO</w:t>
            </w:r>
          </w:p>
        </w:tc>
        <w:tc>
          <w:tcPr>
            <w:tcW w:w="644" w:type="dxa"/>
          </w:tcPr>
          <w:p w14:paraId="1938C776" w14:textId="111BD451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Kat.</w:t>
            </w:r>
          </w:p>
        </w:tc>
        <w:tc>
          <w:tcPr>
            <w:tcW w:w="1313" w:type="dxa"/>
          </w:tcPr>
          <w:p w14:paraId="3248ADA5" w14:textId="2601EBA9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2.jednotka PO</w:t>
            </w:r>
          </w:p>
        </w:tc>
        <w:tc>
          <w:tcPr>
            <w:tcW w:w="572" w:type="dxa"/>
          </w:tcPr>
          <w:p w14:paraId="293A5A20" w14:textId="0193DB6F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Kat.</w:t>
            </w:r>
          </w:p>
        </w:tc>
        <w:tc>
          <w:tcPr>
            <w:tcW w:w="1336" w:type="dxa"/>
          </w:tcPr>
          <w:p w14:paraId="5CBF7C44" w14:textId="7777777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HSZ st.</w:t>
            </w:r>
          </w:p>
          <w:p w14:paraId="3EA04688" w14:textId="390F1AE4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Olomouc</w:t>
            </w:r>
          </w:p>
        </w:tc>
        <w:tc>
          <w:tcPr>
            <w:tcW w:w="644" w:type="dxa"/>
          </w:tcPr>
          <w:p w14:paraId="25BE9F22" w14:textId="2E538FE0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Kat.</w:t>
            </w:r>
          </w:p>
        </w:tc>
        <w:tc>
          <w:tcPr>
            <w:tcW w:w="1454" w:type="dxa"/>
          </w:tcPr>
          <w:p w14:paraId="1CEB9905" w14:textId="3ECCB014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4.jednotka PO</w:t>
            </w:r>
          </w:p>
        </w:tc>
        <w:tc>
          <w:tcPr>
            <w:tcW w:w="791" w:type="dxa"/>
          </w:tcPr>
          <w:p w14:paraId="155A1B1A" w14:textId="3A2F793E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Kat.</w:t>
            </w:r>
          </w:p>
        </w:tc>
      </w:tr>
      <w:tr w:rsidR="009D7318" w:rsidRPr="009D7318" w14:paraId="1F60A4BC" w14:textId="77777777" w:rsidTr="009D7318">
        <w:trPr>
          <w:trHeight w:val="684"/>
        </w:trPr>
        <w:tc>
          <w:tcPr>
            <w:tcW w:w="1170" w:type="dxa"/>
          </w:tcPr>
          <w:p w14:paraId="57A34151" w14:textId="201C6CF6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</w:t>
            </w:r>
            <w:r w:rsidRPr="009D7318">
              <w:rPr>
                <w:rFonts w:ascii="Georgia" w:hAnsi="Georgia"/>
                <w:sz w:val="20"/>
                <w:szCs w:val="20"/>
              </w:rPr>
              <w:t>I.</w:t>
            </w:r>
          </w:p>
        </w:tc>
        <w:tc>
          <w:tcPr>
            <w:tcW w:w="1285" w:type="dxa"/>
          </w:tcPr>
          <w:p w14:paraId="2D0D9FF6" w14:textId="63298B1C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 xml:space="preserve">SDH Náměšť </w:t>
            </w:r>
            <w:proofErr w:type="spellStart"/>
            <w:r w:rsidRPr="009D7318">
              <w:rPr>
                <w:rFonts w:ascii="Georgia" w:hAnsi="Georgia"/>
                <w:sz w:val="20"/>
                <w:szCs w:val="20"/>
              </w:rPr>
              <w:t>ma</w:t>
            </w:r>
            <w:proofErr w:type="spellEnd"/>
            <w:r w:rsidRPr="009D7318">
              <w:rPr>
                <w:rFonts w:ascii="Georgia" w:hAnsi="Georgia"/>
                <w:sz w:val="20"/>
                <w:szCs w:val="20"/>
              </w:rPr>
              <w:t xml:space="preserve"> Hané</w:t>
            </w:r>
          </w:p>
        </w:tc>
        <w:tc>
          <w:tcPr>
            <w:tcW w:w="644" w:type="dxa"/>
          </w:tcPr>
          <w:p w14:paraId="7EBE6A8B" w14:textId="423566D4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II/1</w:t>
            </w:r>
          </w:p>
        </w:tc>
        <w:tc>
          <w:tcPr>
            <w:tcW w:w="1313" w:type="dxa"/>
          </w:tcPr>
          <w:p w14:paraId="6A0A4FF4" w14:textId="284A07A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SDH Těšetice st. Olomouc</w:t>
            </w:r>
          </w:p>
        </w:tc>
        <w:tc>
          <w:tcPr>
            <w:tcW w:w="572" w:type="dxa"/>
          </w:tcPr>
          <w:p w14:paraId="28AA2E6A" w14:textId="70E4CDBE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V.</w:t>
            </w:r>
          </w:p>
        </w:tc>
        <w:tc>
          <w:tcPr>
            <w:tcW w:w="1336" w:type="dxa"/>
          </w:tcPr>
          <w:p w14:paraId="2CEA5E3D" w14:textId="7777777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HSZ st.</w:t>
            </w:r>
          </w:p>
          <w:p w14:paraId="23C36C21" w14:textId="362E2772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Olomouc</w:t>
            </w:r>
          </w:p>
        </w:tc>
        <w:tc>
          <w:tcPr>
            <w:tcW w:w="644" w:type="dxa"/>
          </w:tcPr>
          <w:p w14:paraId="1B17FCBE" w14:textId="21EC9A79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I.</w:t>
            </w:r>
          </w:p>
        </w:tc>
        <w:tc>
          <w:tcPr>
            <w:tcW w:w="1454" w:type="dxa"/>
          </w:tcPr>
          <w:p w14:paraId="0247B4D5" w14:textId="1C062E92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SDH Senice na Hané</w:t>
            </w:r>
          </w:p>
        </w:tc>
        <w:tc>
          <w:tcPr>
            <w:tcW w:w="791" w:type="dxa"/>
          </w:tcPr>
          <w:p w14:paraId="13F0FE83" w14:textId="70B7F4DF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III/1</w:t>
            </w:r>
          </w:p>
        </w:tc>
      </w:tr>
      <w:tr w:rsidR="009D7318" w:rsidRPr="009D7318" w14:paraId="57431FFB" w14:textId="77777777" w:rsidTr="009D7318">
        <w:trPr>
          <w:trHeight w:val="707"/>
        </w:trPr>
        <w:tc>
          <w:tcPr>
            <w:tcW w:w="1170" w:type="dxa"/>
          </w:tcPr>
          <w:p w14:paraId="599C932B" w14:textId="6B6CCAA0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</w:t>
            </w:r>
            <w:r w:rsidRPr="009D7318">
              <w:rPr>
                <w:rFonts w:ascii="Georgia" w:hAnsi="Georgia"/>
                <w:sz w:val="20"/>
                <w:szCs w:val="20"/>
              </w:rPr>
              <w:t>II.</w:t>
            </w:r>
          </w:p>
        </w:tc>
        <w:tc>
          <w:tcPr>
            <w:tcW w:w="1285" w:type="dxa"/>
          </w:tcPr>
          <w:p w14:paraId="66C6AE69" w14:textId="328A9960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SDH Slatinky</w:t>
            </w:r>
          </w:p>
        </w:tc>
        <w:tc>
          <w:tcPr>
            <w:tcW w:w="644" w:type="dxa"/>
          </w:tcPr>
          <w:p w14:paraId="6F1DF185" w14:textId="2B1E27FE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</w:t>
            </w:r>
            <w:r w:rsidRPr="009D7318">
              <w:rPr>
                <w:rFonts w:ascii="Georgia" w:hAnsi="Georgia"/>
                <w:sz w:val="20"/>
                <w:szCs w:val="20"/>
              </w:rPr>
              <w:t>V.</w:t>
            </w:r>
          </w:p>
        </w:tc>
        <w:tc>
          <w:tcPr>
            <w:tcW w:w="1313" w:type="dxa"/>
          </w:tcPr>
          <w:p w14:paraId="3E7F5186" w14:textId="7777777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HZS OLK</w:t>
            </w:r>
          </w:p>
          <w:p w14:paraId="6AC7736D" w14:textId="35675141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St. Olomouc</w:t>
            </w:r>
          </w:p>
        </w:tc>
        <w:tc>
          <w:tcPr>
            <w:tcW w:w="572" w:type="dxa"/>
          </w:tcPr>
          <w:p w14:paraId="00A3FD09" w14:textId="714A6EE0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I.</w:t>
            </w:r>
          </w:p>
        </w:tc>
        <w:tc>
          <w:tcPr>
            <w:tcW w:w="1336" w:type="dxa"/>
          </w:tcPr>
          <w:p w14:paraId="2E2EED0E" w14:textId="166223F3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 xml:space="preserve">SDH </w:t>
            </w:r>
            <w:proofErr w:type="spellStart"/>
            <w:r w:rsidRPr="009D7318">
              <w:rPr>
                <w:rFonts w:ascii="Georgia" w:hAnsi="Georgia"/>
                <w:sz w:val="20"/>
                <w:szCs w:val="20"/>
              </w:rPr>
              <w:t>Třebčín</w:t>
            </w:r>
            <w:proofErr w:type="spellEnd"/>
          </w:p>
        </w:tc>
        <w:tc>
          <w:tcPr>
            <w:tcW w:w="644" w:type="dxa"/>
          </w:tcPr>
          <w:p w14:paraId="5949010F" w14:textId="49E880E5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III/1</w:t>
            </w:r>
          </w:p>
        </w:tc>
        <w:tc>
          <w:tcPr>
            <w:tcW w:w="1454" w:type="dxa"/>
          </w:tcPr>
          <w:p w14:paraId="60BA9306" w14:textId="1E99B151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SDH Olšany u Prostějova</w:t>
            </w:r>
          </w:p>
        </w:tc>
        <w:tc>
          <w:tcPr>
            <w:tcW w:w="791" w:type="dxa"/>
          </w:tcPr>
          <w:p w14:paraId="70A724FE" w14:textId="30423126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III/1</w:t>
            </w:r>
          </w:p>
        </w:tc>
      </w:tr>
      <w:tr w:rsidR="009D7318" w:rsidRPr="009D7318" w14:paraId="350FFF0F" w14:textId="77777777" w:rsidTr="009D7318">
        <w:trPr>
          <w:trHeight w:val="561"/>
        </w:trPr>
        <w:tc>
          <w:tcPr>
            <w:tcW w:w="1170" w:type="dxa"/>
          </w:tcPr>
          <w:p w14:paraId="452EB5D4" w14:textId="420F902E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</w:t>
            </w:r>
            <w:r w:rsidRPr="009D7318">
              <w:rPr>
                <w:rFonts w:ascii="Georgia" w:hAnsi="Georgia"/>
                <w:sz w:val="20"/>
                <w:szCs w:val="20"/>
              </w:rPr>
              <w:t>III.</w:t>
            </w:r>
          </w:p>
        </w:tc>
        <w:tc>
          <w:tcPr>
            <w:tcW w:w="1285" w:type="dxa"/>
          </w:tcPr>
          <w:p w14:paraId="26D25D23" w14:textId="7777777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HZS OLK</w:t>
            </w:r>
          </w:p>
          <w:p w14:paraId="2C025118" w14:textId="6F4BD2B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St. Prostějov</w:t>
            </w:r>
          </w:p>
        </w:tc>
        <w:tc>
          <w:tcPr>
            <w:tcW w:w="644" w:type="dxa"/>
          </w:tcPr>
          <w:p w14:paraId="6FEDDFB4" w14:textId="22B9CDE3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</w:t>
            </w:r>
            <w:r w:rsidRPr="009D7318">
              <w:rPr>
                <w:rFonts w:ascii="Georgia" w:hAnsi="Georgia"/>
                <w:sz w:val="20"/>
                <w:szCs w:val="20"/>
              </w:rPr>
              <w:t>I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14:paraId="13AC025E" w14:textId="4133F228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SDH Kostelec na Hané</w:t>
            </w:r>
          </w:p>
        </w:tc>
        <w:tc>
          <w:tcPr>
            <w:tcW w:w="572" w:type="dxa"/>
          </w:tcPr>
          <w:p w14:paraId="48E37AEF" w14:textId="30AB2953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II/1</w:t>
            </w:r>
          </w:p>
        </w:tc>
        <w:tc>
          <w:tcPr>
            <w:tcW w:w="1336" w:type="dxa"/>
          </w:tcPr>
          <w:p w14:paraId="59EFF1CC" w14:textId="40AFFBB6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 xml:space="preserve">SDH </w:t>
            </w:r>
            <w:proofErr w:type="spellStart"/>
            <w:proofErr w:type="gramStart"/>
            <w:r w:rsidRPr="009D7318">
              <w:rPr>
                <w:rFonts w:ascii="Georgia" w:hAnsi="Georgia"/>
                <w:sz w:val="20"/>
                <w:szCs w:val="20"/>
              </w:rPr>
              <w:t>Křelov</w:t>
            </w:r>
            <w:proofErr w:type="spellEnd"/>
            <w:r w:rsidRPr="009D7318">
              <w:rPr>
                <w:rFonts w:ascii="Georgia" w:hAnsi="Georgia"/>
                <w:sz w:val="20"/>
                <w:szCs w:val="20"/>
              </w:rPr>
              <w:t xml:space="preserve"> - </w:t>
            </w:r>
            <w:proofErr w:type="spellStart"/>
            <w:r w:rsidRPr="009D7318">
              <w:rPr>
                <w:rFonts w:ascii="Georgia" w:hAnsi="Georgia"/>
                <w:sz w:val="20"/>
                <w:szCs w:val="20"/>
              </w:rPr>
              <w:t>Břuchotín</w:t>
            </w:r>
            <w:proofErr w:type="spellEnd"/>
            <w:proofErr w:type="gramEnd"/>
          </w:p>
        </w:tc>
        <w:tc>
          <w:tcPr>
            <w:tcW w:w="644" w:type="dxa"/>
          </w:tcPr>
          <w:p w14:paraId="651C0A2E" w14:textId="5D87A77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V.</w:t>
            </w:r>
          </w:p>
        </w:tc>
        <w:tc>
          <w:tcPr>
            <w:tcW w:w="1454" w:type="dxa"/>
          </w:tcPr>
          <w:p w14:paraId="06536EF6" w14:textId="77777777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 xml:space="preserve">SDH </w:t>
            </w:r>
          </w:p>
          <w:p w14:paraId="7FBF7633" w14:textId="49D47DEE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 w:rsidRPr="009D7318">
              <w:rPr>
                <w:rFonts w:ascii="Georgia" w:hAnsi="Georgia"/>
                <w:sz w:val="20"/>
                <w:szCs w:val="20"/>
              </w:rPr>
              <w:t>Olomouc -Chválkovice</w:t>
            </w:r>
            <w:proofErr w:type="gramEnd"/>
          </w:p>
        </w:tc>
        <w:tc>
          <w:tcPr>
            <w:tcW w:w="791" w:type="dxa"/>
          </w:tcPr>
          <w:p w14:paraId="6F268D84" w14:textId="7EAAE9C8" w:rsidR="009D7318" w:rsidRPr="009D7318" w:rsidRDefault="009D7318" w:rsidP="009D7318">
            <w:pPr>
              <w:rPr>
                <w:rFonts w:ascii="Georgia" w:hAnsi="Georgia"/>
                <w:sz w:val="20"/>
                <w:szCs w:val="20"/>
              </w:rPr>
            </w:pPr>
            <w:r w:rsidRPr="009D7318">
              <w:rPr>
                <w:rFonts w:ascii="Georgia" w:hAnsi="Georgia"/>
                <w:sz w:val="20"/>
                <w:szCs w:val="20"/>
              </w:rPr>
              <w:t>III</w:t>
            </w:r>
          </w:p>
        </w:tc>
      </w:tr>
    </w:tbl>
    <w:p w14:paraId="1365B862" w14:textId="77777777" w:rsidR="009D7318" w:rsidRPr="009D7318" w:rsidRDefault="009D7318" w:rsidP="009D7318">
      <w:pPr>
        <w:rPr>
          <w:rFonts w:ascii="Georgia" w:hAnsi="Georgia"/>
          <w:sz w:val="20"/>
          <w:szCs w:val="20"/>
        </w:rPr>
      </w:pPr>
    </w:p>
    <w:p w14:paraId="689ADB0A" w14:textId="77777777" w:rsidR="009D7318" w:rsidRDefault="009D7318" w:rsidP="009D7318">
      <w:pPr>
        <w:rPr>
          <w:rFonts w:ascii="Georgia" w:hAnsi="Georgia"/>
          <w:sz w:val="20"/>
          <w:szCs w:val="20"/>
        </w:rPr>
      </w:pPr>
    </w:p>
    <w:p w14:paraId="4D4D47BE" w14:textId="719F16C1" w:rsidR="009D7318" w:rsidRPr="00C306A7" w:rsidRDefault="00C306A7" w:rsidP="00C306A7">
      <w:pPr>
        <w:jc w:val="center"/>
        <w:rPr>
          <w:rFonts w:ascii="Georgia" w:hAnsi="Georgia"/>
          <w:b/>
          <w:bCs/>
          <w:sz w:val="20"/>
          <w:szCs w:val="20"/>
        </w:rPr>
      </w:pPr>
      <w:r w:rsidRPr="00C306A7">
        <w:rPr>
          <w:rFonts w:ascii="Georgia" w:hAnsi="Georgia"/>
          <w:b/>
          <w:bCs/>
          <w:sz w:val="20"/>
          <w:szCs w:val="20"/>
        </w:rPr>
        <w:lastRenderedPageBreak/>
        <w:t>Jednotky sboru dobrovolných hasičů obce, kategorie,</w:t>
      </w:r>
    </w:p>
    <w:p w14:paraId="2216BF53" w14:textId="514BC168" w:rsidR="00C306A7" w:rsidRDefault="00C306A7" w:rsidP="00C306A7">
      <w:pPr>
        <w:jc w:val="center"/>
        <w:rPr>
          <w:rFonts w:ascii="Georgia" w:hAnsi="Georgia"/>
          <w:b/>
          <w:bCs/>
          <w:sz w:val="20"/>
          <w:szCs w:val="20"/>
        </w:rPr>
      </w:pPr>
      <w:r w:rsidRPr="00C306A7">
        <w:rPr>
          <w:rFonts w:ascii="Georgia" w:hAnsi="Georgia"/>
          <w:b/>
          <w:bCs/>
          <w:sz w:val="20"/>
          <w:szCs w:val="20"/>
        </w:rPr>
        <w:t>Početní stav a vybavení</w:t>
      </w:r>
    </w:p>
    <w:p w14:paraId="10DB9764" w14:textId="77777777" w:rsidR="00C306A7" w:rsidRDefault="00C306A7" w:rsidP="00C306A7">
      <w:pPr>
        <w:rPr>
          <w:rFonts w:ascii="Georgia" w:hAnsi="Georgi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306A7" w:rsidRPr="00C306A7" w14:paraId="02D614C1" w14:textId="77777777" w:rsidTr="00C306A7">
        <w:trPr>
          <w:trHeight w:val="768"/>
        </w:trPr>
        <w:tc>
          <w:tcPr>
            <w:tcW w:w="2265" w:type="dxa"/>
          </w:tcPr>
          <w:p w14:paraId="426267D8" w14:textId="7EECF8F9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306A7">
              <w:rPr>
                <w:rFonts w:ascii="Georgia" w:hAnsi="Georgia"/>
                <w:sz w:val="20"/>
                <w:szCs w:val="20"/>
              </w:rPr>
              <w:t>Diskolace</w:t>
            </w:r>
            <w:proofErr w:type="spellEnd"/>
            <w:r w:rsidRPr="00C306A7">
              <w:rPr>
                <w:rFonts w:ascii="Georgia" w:hAnsi="Georgia"/>
                <w:sz w:val="20"/>
                <w:szCs w:val="20"/>
              </w:rPr>
              <w:t xml:space="preserve"> JPO</w:t>
            </w:r>
          </w:p>
        </w:tc>
        <w:tc>
          <w:tcPr>
            <w:tcW w:w="2265" w:type="dxa"/>
          </w:tcPr>
          <w:p w14:paraId="5436A388" w14:textId="4FD44867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>Kategorie JPO</w:t>
            </w:r>
          </w:p>
        </w:tc>
        <w:tc>
          <w:tcPr>
            <w:tcW w:w="2266" w:type="dxa"/>
          </w:tcPr>
          <w:p w14:paraId="4F2C7EFC" w14:textId="08AE9FE7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>Počet členů</w:t>
            </w:r>
          </w:p>
        </w:tc>
        <w:tc>
          <w:tcPr>
            <w:tcW w:w="2266" w:type="dxa"/>
          </w:tcPr>
          <w:p w14:paraId="4470D622" w14:textId="77777777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>Minimální počet</w:t>
            </w:r>
          </w:p>
          <w:p w14:paraId="79105692" w14:textId="18BD5D46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>Členů v pohotovosti</w:t>
            </w:r>
          </w:p>
        </w:tc>
      </w:tr>
      <w:tr w:rsidR="00C306A7" w:rsidRPr="00C306A7" w14:paraId="63D1A661" w14:textId="77777777" w:rsidTr="00C306A7">
        <w:trPr>
          <w:trHeight w:val="410"/>
        </w:trPr>
        <w:tc>
          <w:tcPr>
            <w:tcW w:w="2265" w:type="dxa"/>
          </w:tcPr>
          <w:p w14:paraId="69E6F160" w14:textId="51A3C6BE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>Těšetice</w:t>
            </w:r>
          </w:p>
        </w:tc>
        <w:tc>
          <w:tcPr>
            <w:tcW w:w="2265" w:type="dxa"/>
          </w:tcPr>
          <w:p w14:paraId="5BC6D1BB" w14:textId="4DB814C8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 xml:space="preserve">                 V.</w:t>
            </w:r>
          </w:p>
        </w:tc>
        <w:tc>
          <w:tcPr>
            <w:tcW w:w="2266" w:type="dxa"/>
          </w:tcPr>
          <w:p w14:paraId="7568EC51" w14:textId="1563ECF3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 xml:space="preserve">                  8</w:t>
            </w:r>
          </w:p>
        </w:tc>
        <w:tc>
          <w:tcPr>
            <w:tcW w:w="2266" w:type="dxa"/>
          </w:tcPr>
          <w:p w14:paraId="553EC328" w14:textId="0C6C28B7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 xml:space="preserve">                  4</w:t>
            </w:r>
          </w:p>
        </w:tc>
      </w:tr>
      <w:tr w:rsidR="00C306A7" w:rsidRPr="00C306A7" w14:paraId="132E2113" w14:textId="77777777" w:rsidTr="00C306A7">
        <w:trPr>
          <w:trHeight w:val="416"/>
        </w:trPr>
        <w:tc>
          <w:tcPr>
            <w:tcW w:w="2265" w:type="dxa"/>
          </w:tcPr>
          <w:p w14:paraId="7CE8B0B3" w14:textId="20512776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>Rataje</w:t>
            </w:r>
          </w:p>
        </w:tc>
        <w:tc>
          <w:tcPr>
            <w:tcW w:w="2265" w:type="dxa"/>
          </w:tcPr>
          <w:p w14:paraId="05CFBE97" w14:textId="13FF40C6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 xml:space="preserve">                 V.</w:t>
            </w:r>
          </w:p>
        </w:tc>
        <w:tc>
          <w:tcPr>
            <w:tcW w:w="2266" w:type="dxa"/>
          </w:tcPr>
          <w:p w14:paraId="0DCF4834" w14:textId="0B550B3D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 xml:space="preserve">                  11</w:t>
            </w:r>
          </w:p>
        </w:tc>
        <w:tc>
          <w:tcPr>
            <w:tcW w:w="2266" w:type="dxa"/>
          </w:tcPr>
          <w:p w14:paraId="64119FD9" w14:textId="7FCE9BDE" w:rsidR="00C306A7" w:rsidRPr="00C306A7" w:rsidRDefault="00C306A7" w:rsidP="00C306A7">
            <w:pPr>
              <w:rPr>
                <w:rFonts w:ascii="Georgia" w:hAnsi="Georgia"/>
                <w:sz w:val="20"/>
                <w:szCs w:val="20"/>
              </w:rPr>
            </w:pPr>
            <w:r w:rsidRPr="00C306A7">
              <w:rPr>
                <w:rFonts w:ascii="Georgia" w:hAnsi="Georgia"/>
                <w:sz w:val="20"/>
                <w:szCs w:val="20"/>
              </w:rPr>
              <w:t xml:space="preserve">                  4</w:t>
            </w:r>
          </w:p>
        </w:tc>
      </w:tr>
    </w:tbl>
    <w:p w14:paraId="130A9EAB" w14:textId="441E2FDB" w:rsidR="00C306A7" w:rsidRDefault="00C306A7" w:rsidP="00C306A7">
      <w:pPr>
        <w:rPr>
          <w:rFonts w:ascii="Georgia" w:hAnsi="Georgia"/>
          <w:sz w:val="20"/>
          <w:szCs w:val="20"/>
        </w:rPr>
      </w:pPr>
    </w:p>
    <w:p w14:paraId="1683EBDA" w14:textId="77777777" w:rsidR="00C306A7" w:rsidRDefault="00C306A7" w:rsidP="00C306A7">
      <w:pPr>
        <w:rPr>
          <w:rFonts w:ascii="Georgia" w:hAnsi="Georgia"/>
          <w:sz w:val="20"/>
          <w:szCs w:val="20"/>
        </w:rPr>
      </w:pPr>
    </w:p>
    <w:p w14:paraId="1EF5B228" w14:textId="1E6FE48D" w:rsidR="00C306A7" w:rsidRDefault="00C306A7" w:rsidP="00C306A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JPO Těšetice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23F9" w14:paraId="34575718" w14:textId="77777777" w:rsidTr="002423F9">
        <w:trPr>
          <w:trHeight w:val="879"/>
        </w:trPr>
        <w:tc>
          <w:tcPr>
            <w:tcW w:w="2265" w:type="dxa"/>
          </w:tcPr>
          <w:p w14:paraId="0ED5C904" w14:textId="297CD655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Typ a druh vozidla</w:t>
            </w:r>
          </w:p>
        </w:tc>
        <w:tc>
          <w:tcPr>
            <w:tcW w:w="2265" w:type="dxa"/>
          </w:tcPr>
          <w:p w14:paraId="3A8D5886" w14:textId="1E161AE8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Registrační značka</w:t>
            </w:r>
          </w:p>
        </w:tc>
        <w:tc>
          <w:tcPr>
            <w:tcW w:w="2266" w:type="dxa"/>
          </w:tcPr>
          <w:p w14:paraId="5B89DDC0" w14:textId="091607B2" w:rsidR="002423F9" w:rsidRDefault="002423F9" w:rsidP="002423F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Číslo a série technického průkazu</w:t>
            </w:r>
          </w:p>
        </w:tc>
        <w:tc>
          <w:tcPr>
            <w:tcW w:w="2266" w:type="dxa"/>
          </w:tcPr>
          <w:p w14:paraId="75170750" w14:textId="25CC325C" w:rsidR="002423F9" w:rsidRDefault="002423F9" w:rsidP="002423F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VIN</w:t>
            </w:r>
          </w:p>
          <w:p w14:paraId="530CFD1E" w14:textId="0A43AACE" w:rsidR="002423F9" w:rsidRDefault="002423F9" w:rsidP="002423F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(číslo karoserie nebo podvozku)</w:t>
            </w:r>
          </w:p>
        </w:tc>
      </w:tr>
      <w:tr w:rsidR="002423F9" w14:paraId="2BB91951" w14:textId="77777777" w:rsidTr="002423F9">
        <w:trPr>
          <w:trHeight w:val="424"/>
        </w:trPr>
        <w:tc>
          <w:tcPr>
            <w:tcW w:w="2265" w:type="dxa"/>
          </w:tcPr>
          <w:p w14:paraId="15B4FC7A" w14:textId="6B1360FB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CAS 25 Š 706        SPZ</w:t>
            </w:r>
          </w:p>
        </w:tc>
        <w:tc>
          <w:tcPr>
            <w:tcW w:w="2265" w:type="dxa"/>
          </w:tcPr>
          <w:p w14:paraId="5B46961B" w14:textId="25AEC451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OLA 01-07</w:t>
            </w:r>
          </w:p>
        </w:tc>
        <w:tc>
          <w:tcPr>
            <w:tcW w:w="2266" w:type="dxa"/>
          </w:tcPr>
          <w:p w14:paraId="3DF97615" w14:textId="5FFF21DC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33C92A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423F9" w14:paraId="5D7C28FF" w14:textId="77777777" w:rsidTr="002423F9">
        <w:trPr>
          <w:trHeight w:val="416"/>
        </w:trPr>
        <w:tc>
          <w:tcPr>
            <w:tcW w:w="2265" w:type="dxa"/>
          </w:tcPr>
          <w:p w14:paraId="770CEFB8" w14:textId="29460ADE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Dopravní automobil</w:t>
            </w:r>
          </w:p>
        </w:tc>
        <w:tc>
          <w:tcPr>
            <w:tcW w:w="2265" w:type="dxa"/>
          </w:tcPr>
          <w:p w14:paraId="465567FE" w14:textId="020CFABA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GAZ M461</w:t>
            </w:r>
          </w:p>
        </w:tc>
        <w:tc>
          <w:tcPr>
            <w:tcW w:w="2266" w:type="dxa"/>
          </w:tcPr>
          <w:p w14:paraId="558368BE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D562953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423F9" w14:paraId="58CE5F66" w14:textId="77777777" w:rsidTr="002423F9">
        <w:trPr>
          <w:trHeight w:val="408"/>
        </w:trPr>
        <w:tc>
          <w:tcPr>
            <w:tcW w:w="2265" w:type="dxa"/>
          </w:tcPr>
          <w:p w14:paraId="7F3DA24A" w14:textId="0A26BC58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PPS 12</w:t>
            </w:r>
          </w:p>
        </w:tc>
        <w:tc>
          <w:tcPr>
            <w:tcW w:w="2265" w:type="dxa"/>
          </w:tcPr>
          <w:p w14:paraId="7A87E10C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D1866A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61E707F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423F9" w14:paraId="163D76D3" w14:textId="77777777" w:rsidTr="002423F9">
        <w:tc>
          <w:tcPr>
            <w:tcW w:w="2265" w:type="dxa"/>
          </w:tcPr>
          <w:p w14:paraId="002EACCB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9A787F8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B17EC9E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FDD4218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423F9" w14:paraId="66E12771" w14:textId="77777777" w:rsidTr="002423F9">
        <w:tc>
          <w:tcPr>
            <w:tcW w:w="2265" w:type="dxa"/>
          </w:tcPr>
          <w:p w14:paraId="4F0449E7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294072B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3E3FE2C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C9ABA12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423F9" w14:paraId="6D5AD05A" w14:textId="77777777" w:rsidTr="002423F9">
        <w:tc>
          <w:tcPr>
            <w:tcW w:w="2265" w:type="dxa"/>
          </w:tcPr>
          <w:p w14:paraId="66B31142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EAA10CD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D538407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7FCEE9C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423F9" w14:paraId="2512B58A" w14:textId="77777777" w:rsidTr="002423F9">
        <w:tc>
          <w:tcPr>
            <w:tcW w:w="2265" w:type="dxa"/>
          </w:tcPr>
          <w:p w14:paraId="4FF80C4C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9FCA655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C860C34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8F1482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BCC6D89" w14:textId="77777777" w:rsidR="00C306A7" w:rsidRDefault="00C306A7" w:rsidP="00C306A7">
      <w:pPr>
        <w:rPr>
          <w:rFonts w:ascii="Georgia" w:hAnsi="Georgia"/>
          <w:sz w:val="20"/>
          <w:szCs w:val="20"/>
        </w:rPr>
      </w:pPr>
    </w:p>
    <w:p w14:paraId="1ED832B4" w14:textId="5B121F2A" w:rsidR="002423F9" w:rsidRDefault="002423F9" w:rsidP="00C306A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JPO Rataje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23F9" w14:paraId="4D7BF409" w14:textId="77777777" w:rsidTr="002423F9">
        <w:trPr>
          <w:trHeight w:val="637"/>
        </w:trPr>
        <w:tc>
          <w:tcPr>
            <w:tcW w:w="2265" w:type="dxa"/>
          </w:tcPr>
          <w:p w14:paraId="4F7C8E7D" w14:textId="396C1ED6" w:rsidR="002423F9" w:rsidRDefault="002423F9" w:rsidP="002423F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Typ a druh vozidla</w:t>
            </w:r>
          </w:p>
        </w:tc>
        <w:tc>
          <w:tcPr>
            <w:tcW w:w="2265" w:type="dxa"/>
          </w:tcPr>
          <w:p w14:paraId="78731F8F" w14:textId="4597C238" w:rsidR="002423F9" w:rsidRDefault="002423F9" w:rsidP="002423F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Registrační značka</w:t>
            </w:r>
          </w:p>
        </w:tc>
        <w:tc>
          <w:tcPr>
            <w:tcW w:w="2266" w:type="dxa"/>
          </w:tcPr>
          <w:p w14:paraId="738E9C18" w14:textId="76FCE14D" w:rsidR="002423F9" w:rsidRDefault="002423F9" w:rsidP="002423F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Číslo a série technického průkazu</w:t>
            </w:r>
          </w:p>
        </w:tc>
        <w:tc>
          <w:tcPr>
            <w:tcW w:w="2266" w:type="dxa"/>
          </w:tcPr>
          <w:p w14:paraId="582CDF97" w14:textId="69416AA5" w:rsidR="002423F9" w:rsidRDefault="002423F9" w:rsidP="002423F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VIN</w:t>
            </w:r>
          </w:p>
          <w:p w14:paraId="41073B55" w14:textId="1512B542" w:rsidR="002423F9" w:rsidRDefault="002423F9" w:rsidP="002423F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(číslo karoserie nebo podvozku)</w:t>
            </w:r>
          </w:p>
        </w:tc>
      </w:tr>
      <w:tr w:rsidR="002423F9" w14:paraId="0A2AB26F" w14:textId="77777777" w:rsidTr="002423F9">
        <w:tc>
          <w:tcPr>
            <w:tcW w:w="2265" w:type="dxa"/>
          </w:tcPr>
          <w:p w14:paraId="274DD40A" w14:textId="461AD92C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ARO 461</w:t>
            </w:r>
          </w:p>
        </w:tc>
        <w:tc>
          <w:tcPr>
            <w:tcW w:w="2265" w:type="dxa"/>
          </w:tcPr>
          <w:p w14:paraId="6FCC4425" w14:textId="77F4DC3F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OCA 42-01</w:t>
            </w:r>
          </w:p>
        </w:tc>
        <w:tc>
          <w:tcPr>
            <w:tcW w:w="2266" w:type="dxa"/>
          </w:tcPr>
          <w:p w14:paraId="0A5F2858" w14:textId="01521B05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AAH 380788</w:t>
            </w:r>
          </w:p>
        </w:tc>
        <w:tc>
          <w:tcPr>
            <w:tcW w:w="2266" w:type="dxa"/>
          </w:tcPr>
          <w:p w14:paraId="7F9B76D4" w14:textId="058B5340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58939</w:t>
            </w:r>
          </w:p>
        </w:tc>
      </w:tr>
      <w:tr w:rsidR="002423F9" w14:paraId="351AEC98" w14:textId="77777777" w:rsidTr="002423F9">
        <w:tc>
          <w:tcPr>
            <w:tcW w:w="2265" w:type="dxa"/>
          </w:tcPr>
          <w:p w14:paraId="230BF2EA" w14:textId="5A886A1B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PPS 12, typ 3005</w:t>
            </w:r>
          </w:p>
        </w:tc>
        <w:tc>
          <w:tcPr>
            <w:tcW w:w="2265" w:type="dxa"/>
          </w:tcPr>
          <w:p w14:paraId="1C72C364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9BE98A2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FF27FBB" w14:textId="3421F780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769</w:t>
            </w:r>
          </w:p>
        </w:tc>
      </w:tr>
      <w:tr w:rsidR="002423F9" w14:paraId="4FBD9201" w14:textId="77777777" w:rsidTr="002423F9">
        <w:tc>
          <w:tcPr>
            <w:tcW w:w="2265" w:type="dxa"/>
          </w:tcPr>
          <w:p w14:paraId="64F35DE1" w14:textId="53227B88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PPS 12, typ 7211</w:t>
            </w:r>
          </w:p>
        </w:tc>
        <w:tc>
          <w:tcPr>
            <w:tcW w:w="2265" w:type="dxa"/>
          </w:tcPr>
          <w:p w14:paraId="676578B2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AD43D73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B46371F" w14:textId="5086AA5D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2739</w:t>
            </w:r>
          </w:p>
        </w:tc>
      </w:tr>
      <w:tr w:rsidR="002423F9" w14:paraId="31CC24F8" w14:textId="77777777" w:rsidTr="002423F9">
        <w:tc>
          <w:tcPr>
            <w:tcW w:w="2265" w:type="dxa"/>
          </w:tcPr>
          <w:p w14:paraId="36970003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9E85026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57B292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F6A7309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423F9" w14:paraId="05923AB7" w14:textId="77777777" w:rsidTr="002423F9">
        <w:tc>
          <w:tcPr>
            <w:tcW w:w="2265" w:type="dxa"/>
          </w:tcPr>
          <w:p w14:paraId="7FB30BF1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2DE1231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C6C9C2B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DB00A92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423F9" w14:paraId="4DD7FFF8" w14:textId="77777777" w:rsidTr="002423F9">
        <w:tc>
          <w:tcPr>
            <w:tcW w:w="2265" w:type="dxa"/>
          </w:tcPr>
          <w:p w14:paraId="55E33062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C3F865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41CF78A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6510920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423F9" w14:paraId="3CF66B52" w14:textId="77777777" w:rsidTr="002423F9">
        <w:tc>
          <w:tcPr>
            <w:tcW w:w="2265" w:type="dxa"/>
          </w:tcPr>
          <w:p w14:paraId="7283A3C8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F2F35EE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134B21F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DA20DC1" w14:textId="77777777" w:rsidR="002423F9" w:rsidRDefault="002423F9" w:rsidP="00C306A7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AE58129" w14:textId="77777777" w:rsidR="002423F9" w:rsidRDefault="002423F9" w:rsidP="00C306A7">
      <w:pPr>
        <w:rPr>
          <w:rFonts w:ascii="Georgia" w:hAnsi="Georgia"/>
          <w:sz w:val="20"/>
          <w:szCs w:val="20"/>
        </w:rPr>
      </w:pPr>
    </w:p>
    <w:p w14:paraId="66CBED89" w14:textId="77777777" w:rsidR="002423F9" w:rsidRDefault="002423F9" w:rsidP="00C306A7">
      <w:pPr>
        <w:rPr>
          <w:rFonts w:ascii="Georgia" w:hAnsi="Georgia"/>
          <w:sz w:val="20"/>
          <w:szCs w:val="20"/>
        </w:rPr>
      </w:pPr>
    </w:p>
    <w:p w14:paraId="06BCCAED" w14:textId="77777777" w:rsidR="002423F9" w:rsidRDefault="002423F9" w:rsidP="00C306A7">
      <w:pPr>
        <w:rPr>
          <w:rFonts w:ascii="Georgia" w:hAnsi="Georgia"/>
          <w:sz w:val="20"/>
          <w:szCs w:val="20"/>
        </w:rPr>
      </w:pPr>
    </w:p>
    <w:p w14:paraId="06DC9AAE" w14:textId="6D390BC2" w:rsidR="002423F9" w:rsidRDefault="002423F9" w:rsidP="00C306A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Legenda:</w:t>
      </w:r>
    </w:p>
    <w:p w14:paraId="47B4439E" w14:textId="2B6E7F99" w:rsidR="002423F9" w:rsidRDefault="002423F9" w:rsidP="00C306A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JSDHO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Jednotka sboru dobrovolných hasičů</w:t>
      </w:r>
    </w:p>
    <w:p w14:paraId="34284E8C" w14:textId="31D45043" w:rsidR="002423F9" w:rsidRDefault="002423F9" w:rsidP="00C306A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JPO: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Jednotka požární ochrany</w:t>
      </w:r>
    </w:p>
    <w:p w14:paraId="62C96AE1" w14:textId="7B37AB99" w:rsidR="002423F9" w:rsidRDefault="002423F9" w:rsidP="00C306A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Dislokace JPO: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Název obce nebo místní části ve které jednotka trvale sídlí</w:t>
      </w:r>
    </w:p>
    <w:p w14:paraId="362151CF" w14:textId="2B0376EE" w:rsidR="002423F9" w:rsidRDefault="002423F9" w:rsidP="00C306A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Kategorie JPO: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Kategorie jednotky požární</w:t>
      </w:r>
      <w:r w:rsidR="00465F24">
        <w:rPr>
          <w:rFonts w:ascii="Georgia" w:hAnsi="Georgia"/>
          <w:sz w:val="20"/>
          <w:szCs w:val="20"/>
        </w:rPr>
        <w:t xml:space="preserve"> ochrany dle zařazení v plošném pokrytí</w:t>
      </w:r>
    </w:p>
    <w:p w14:paraId="0CE0F8C0" w14:textId="4A6D38F6" w:rsidR="00465F24" w:rsidRDefault="00465F24" w:rsidP="00C306A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Území Olomouckého kraje jednotkami požární ochrany</w:t>
      </w:r>
    </w:p>
    <w:p w14:paraId="4E4D8870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lastRenderedPageBreak/>
        <w:t xml:space="preserve">Počet členů: </w:t>
      </w:r>
    </w:p>
    <w:p w14:paraId="0F781971" w14:textId="77777777" w:rsidR="00465F24" w:rsidRPr="00465F24" w:rsidRDefault="00465F24" w:rsidP="00465F24">
      <w:pPr>
        <w:ind w:left="2832"/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Skutečný počet členů jednotky a jejich funkční zařazení dle přílohy </w:t>
      </w:r>
    </w:p>
    <w:p w14:paraId="0D74B4FB" w14:textId="77777777" w:rsidR="00465F24" w:rsidRPr="00465F24" w:rsidRDefault="00465F24" w:rsidP="00465F24">
      <w:pPr>
        <w:ind w:left="2832"/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č. 4 </w:t>
      </w:r>
      <w:proofErr w:type="spellStart"/>
      <w:r w:rsidRPr="00465F24">
        <w:rPr>
          <w:rFonts w:ascii="Georgia" w:hAnsi="Georgia"/>
          <w:sz w:val="20"/>
          <w:szCs w:val="20"/>
        </w:rPr>
        <w:t>vyhl</w:t>
      </w:r>
      <w:proofErr w:type="spellEnd"/>
      <w:r w:rsidRPr="00465F24">
        <w:rPr>
          <w:rFonts w:ascii="Georgia" w:hAnsi="Georgia"/>
          <w:sz w:val="20"/>
          <w:szCs w:val="20"/>
        </w:rPr>
        <w:t xml:space="preserve">. č. 247/2001 Sb. o organizaci a činnosti jednotek požární ochrany </w:t>
      </w:r>
    </w:p>
    <w:p w14:paraId="353C6EE3" w14:textId="514FCC1C" w:rsid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>Ve výpisu požární techniky je vhodné v souvislosti s § 5, odst. 1 písm. b) a c) zákona č. 168/1999 Sb. o pojištění odpovědnosti za škodu způsobenou provozem vozidla a o změně některých souvisejících zákonů (zákon o pojištění z provozu vozidla), ve znění pozdějších předpisů a Pokynem generálního ředitele Hasičského záchranného sboru ČR a náměstka ministra vnitra č. 20/2003 uvádět typ a druh vozidla, registrační značku, číslo série a technického průkazu a VIN (u starších vozidel číslo karoserie nebo podvozku).</w:t>
      </w:r>
    </w:p>
    <w:p w14:paraId="52FB654E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31D4D163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393E0EB0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7D06ACF2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38B80018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3E29F008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598B242C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373D682E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2AAC15FA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2907F34E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77CB77C9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703F9FA7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583661F6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2740E889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3E700849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2EF26F79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354E9890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59469553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16678422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17BBD472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5AF8D523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2F048154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3268DFA7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75F7E81B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365B442F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2C1BE8DA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4D1FC90E" w14:textId="77777777" w:rsidR="00465F24" w:rsidRDefault="00465F24" w:rsidP="00465F24">
      <w:pPr>
        <w:rPr>
          <w:rFonts w:ascii="Georgia" w:hAnsi="Georgia"/>
          <w:sz w:val="20"/>
          <w:szCs w:val="20"/>
        </w:rPr>
      </w:pPr>
    </w:p>
    <w:p w14:paraId="4DE54483" w14:textId="77777777" w:rsidR="00465F24" w:rsidRPr="00465F24" w:rsidRDefault="00465F24" w:rsidP="00465F24">
      <w:pPr>
        <w:ind w:left="7788"/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lastRenderedPageBreak/>
        <w:t xml:space="preserve">Příloha č. 7 </w:t>
      </w:r>
    </w:p>
    <w:p w14:paraId="3EC9BD16" w14:textId="77777777" w:rsidR="00465F24" w:rsidRDefault="00465F24" w:rsidP="00465F24">
      <w:pPr>
        <w:spacing w:after="0" w:line="360" w:lineRule="auto"/>
        <w:jc w:val="center"/>
        <w:rPr>
          <w:rFonts w:ascii="Georgia" w:hAnsi="Georgia"/>
          <w:b/>
          <w:bCs/>
          <w:sz w:val="20"/>
          <w:szCs w:val="20"/>
        </w:rPr>
      </w:pPr>
      <w:r w:rsidRPr="00465F24">
        <w:rPr>
          <w:rFonts w:ascii="Georgia" w:hAnsi="Georgia"/>
          <w:b/>
          <w:bCs/>
          <w:sz w:val="20"/>
          <w:szCs w:val="20"/>
        </w:rPr>
        <w:t>Stanovení zdrojů vody pro hašení požáru v obci Těšetice</w:t>
      </w:r>
    </w:p>
    <w:p w14:paraId="1388294C" w14:textId="77777777" w:rsidR="00465F24" w:rsidRDefault="00465F24" w:rsidP="00465F24">
      <w:pPr>
        <w:spacing w:after="0" w:line="360" w:lineRule="auto"/>
        <w:jc w:val="center"/>
        <w:rPr>
          <w:rFonts w:ascii="Georgia" w:hAnsi="Georgia"/>
          <w:b/>
          <w:bCs/>
          <w:sz w:val="20"/>
          <w:szCs w:val="20"/>
        </w:rPr>
      </w:pPr>
      <w:r w:rsidRPr="00465F24">
        <w:rPr>
          <w:rFonts w:ascii="Georgia" w:hAnsi="Georgia"/>
          <w:b/>
          <w:bCs/>
          <w:sz w:val="20"/>
          <w:szCs w:val="20"/>
        </w:rPr>
        <w:t xml:space="preserve"> a jejich místních částech Těšetice, Rataje a Vojnice</w:t>
      </w:r>
    </w:p>
    <w:p w14:paraId="6F8233FF" w14:textId="5C67C1F1" w:rsidR="00465F24" w:rsidRDefault="00465F24" w:rsidP="00465F24">
      <w:pPr>
        <w:spacing w:after="0" w:line="360" w:lineRule="auto"/>
        <w:jc w:val="center"/>
        <w:rPr>
          <w:rFonts w:ascii="Georgia" w:hAnsi="Georgia"/>
          <w:b/>
          <w:bCs/>
          <w:sz w:val="20"/>
          <w:szCs w:val="20"/>
        </w:rPr>
      </w:pPr>
      <w:r w:rsidRPr="00465F24">
        <w:rPr>
          <w:rFonts w:ascii="Georgia" w:hAnsi="Georgia"/>
          <w:b/>
          <w:bCs/>
          <w:sz w:val="20"/>
          <w:szCs w:val="20"/>
        </w:rPr>
        <w:t xml:space="preserve"> a kontrola zdrojů požární vody</w:t>
      </w:r>
    </w:p>
    <w:p w14:paraId="69C96C88" w14:textId="77777777" w:rsidR="00465F24" w:rsidRDefault="00465F24" w:rsidP="00465F24">
      <w:pPr>
        <w:spacing w:after="0" w:line="360" w:lineRule="auto"/>
        <w:jc w:val="center"/>
        <w:rPr>
          <w:rFonts w:ascii="Georgia" w:hAnsi="Georgia"/>
          <w:b/>
          <w:bCs/>
          <w:sz w:val="20"/>
          <w:szCs w:val="20"/>
        </w:rPr>
      </w:pPr>
    </w:p>
    <w:p w14:paraId="3FBABBCE" w14:textId="77777777" w:rsidR="00465F24" w:rsidRDefault="00465F24" w:rsidP="00465F24">
      <w:pPr>
        <w:spacing w:after="0"/>
        <w:jc w:val="center"/>
        <w:rPr>
          <w:rFonts w:ascii="Georgia" w:hAnsi="Georgia"/>
          <w:b/>
          <w:bCs/>
          <w:sz w:val="20"/>
          <w:szCs w:val="20"/>
        </w:rPr>
      </w:pPr>
    </w:p>
    <w:p w14:paraId="61BF6C9F" w14:textId="77777777" w:rsidR="00465F24" w:rsidRDefault="00465F24" w:rsidP="00465F24">
      <w:pPr>
        <w:spacing w:after="0"/>
        <w:jc w:val="center"/>
        <w:rPr>
          <w:rFonts w:ascii="Georgia" w:hAnsi="Georgia"/>
          <w:b/>
          <w:bCs/>
          <w:sz w:val="20"/>
          <w:szCs w:val="20"/>
        </w:rPr>
      </w:pPr>
    </w:p>
    <w:p w14:paraId="1273E4DB" w14:textId="77777777" w:rsidR="00465F24" w:rsidRDefault="00465F24" w:rsidP="00465F24">
      <w:pPr>
        <w:spacing w:after="0"/>
        <w:jc w:val="center"/>
        <w:rPr>
          <w:rFonts w:ascii="Georgia" w:hAnsi="Georgia"/>
          <w:b/>
          <w:bCs/>
          <w:sz w:val="20"/>
          <w:szCs w:val="20"/>
        </w:rPr>
      </w:pPr>
    </w:p>
    <w:p w14:paraId="683996D0" w14:textId="77777777" w:rsidR="00465F24" w:rsidRPr="00465F24" w:rsidRDefault="00465F24" w:rsidP="00465F24">
      <w:pPr>
        <w:spacing w:after="0"/>
        <w:jc w:val="center"/>
        <w:rPr>
          <w:rFonts w:ascii="Georgia" w:hAnsi="Georgia"/>
          <w:b/>
          <w:bCs/>
          <w:sz w:val="20"/>
          <w:szCs w:val="20"/>
        </w:rPr>
      </w:pPr>
    </w:p>
    <w:p w14:paraId="7111B8BE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Obec Těšetice stanoví ve smyslu zákona 133/1985 o požární ochraně § 29, odst. 1 písm. k) níže uvedené vodní zdroje pro místní části": </w:t>
      </w:r>
    </w:p>
    <w:p w14:paraId="4FE93BA5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1. Těšetice </w:t>
      </w:r>
    </w:p>
    <w:p w14:paraId="41A21510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a) Hasičská studna u parkoviště Obecního úřadu </w:t>
      </w:r>
    </w:p>
    <w:p w14:paraId="020EE4C7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b) požární hydranty v </w:t>
      </w:r>
      <w:proofErr w:type="gramStart"/>
      <w:r w:rsidRPr="00465F24">
        <w:rPr>
          <w:rFonts w:ascii="Georgia" w:hAnsi="Georgia"/>
          <w:sz w:val="20"/>
          <w:szCs w:val="20"/>
        </w:rPr>
        <w:t>obci - viz</w:t>
      </w:r>
      <w:proofErr w:type="gramEnd"/>
      <w:r w:rsidRPr="00465F24">
        <w:rPr>
          <w:rFonts w:ascii="Georgia" w:hAnsi="Georgia"/>
          <w:sz w:val="20"/>
          <w:szCs w:val="20"/>
        </w:rPr>
        <w:t xml:space="preserve"> grafická část dokumentu </w:t>
      </w:r>
    </w:p>
    <w:p w14:paraId="106B513B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c) rybník </w:t>
      </w:r>
    </w:p>
    <w:p w14:paraId="0017FAFD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d) potok Šumice </w:t>
      </w:r>
    </w:p>
    <w:p w14:paraId="33046905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Kontrolou výše uvedených zdrojů požární vody, s výjimkou hydrantové sítě, pověřuje obec Těšetice SDH Těšetice. </w:t>
      </w:r>
    </w:p>
    <w:p w14:paraId="4B3DA5A1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2. Rataje </w:t>
      </w:r>
    </w:p>
    <w:p w14:paraId="1707FD8A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a) požární hydranty v obci – viz grafická část dokumentu </w:t>
      </w:r>
    </w:p>
    <w:p w14:paraId="289647C3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b) požární studna </w:t>
      </w:r>
    </w:p>
    <w:p w14:paraId="284BD943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- </w:t>
      </w:r>
    </w:p>
    <w:p w14:paraId="00DA9584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Kontrolou výše uvedeného zdroje požární vody, s výjimkou hydrantové sítě, pověřuje obec Těšetice SDH Rataje. </w:t>
      </w:r>
    </w:p>
    <w:p w14:paraId="5CA6A8F1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3. Vojnice </w:t>
      </w:r>
    </w:p>
    <w:p w14:paraId="00AC040A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a) požární hydranty v obci – viz grafická část dokumentu </w:t>
      </w:r>
    </w:p>
    <w:p w14:paraId="6223B472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b) rybník </w:t>
      </w:r>
    </w:p>
    <w:p w14:paraId="0ECE57D4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c) potok Blata </w:t>
      </w:r>
    </w:p>
    <w:p w14:paraId="1D0C19DD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- </w:t>
      </w:r>
    </w:p>
    <w:p w14:paraId="7448EF73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Kontrolou výše uvedených zdrojů požární vody, s výjimkou hydrantové sítě, pověřuje obec Těšetice SDH Vojnice. </w:t>
      </w:r>
    </w:p>
    <w:p w14:paraId="2D170983" w14:textId="77777777" w:rsidR="00465F24" w:rsidRPr="00465F24" w:rsidRDefault="00465F24" w:rsidP="00465F24">
      <w:pPr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 xml:space="preserve">Poznámky: </w:t>
      </w:r>
    </w:p>
    <w:p w14:paraId="21C4C937" w14:textId="2D7E362F" w:rsidR="00465F24" w:rsidRPr="00465F24" w:rsidRDefault="00465F24" w:rsidP="00B359A9">
      <w:pPr>
        <w:pStyle w:val="Odstavecseseznamem"/>
        <w:numPr>
          <w:ilvl w:val="0"/>
          <w:numId w:val="3"/>
        </w:numPr>
        <w:spacing w:line="360" w:lineRule="auto"/>
        <w:rPr>
          <w:rFonts w:ascii="Georgia" w:hAnsi="Georgia"/>
          <w:sz w:val="20"/>
          <w:szCs w:val="20"/>
        </w:rPr>
      </w:pPr>
      <w:r w:rsidRPr="00465F24">
        <w:rPr>
          <w:rFonts w:ascii="Georgia" w:hAnsi="Georgia"/>
          <w:sz w:val="20"/>
          <w:szCs w:val="20"/>
        </w:rPr>
        <w:t>Obecní úřad Těšetice zpracovává a udržuje v aktuálním stavu plánek obce s vyznačením zdrojů vody pro hašení požárů, čerpacích stanovišť pro požární techniku a vhodného směru příjezdu (příjezdové komunikace), který v jednom vyhotovení předá jednotkám požární ochrany uvedených v čl. 2 a 5 (jednotky zasahující v I. stupni požárního poplachu).</w:t>
      </w:r>
    </w:p>
    <w:p w14:paraId="71643CD2" w14:textId="77777777" w:rsidR="00465F24" w:rsidRDefault="00465F24" w:rsidP="00B359A9">
      <w:pPr>
        <w:spacing w:line="360" w:lineRule="auto"/>
        <w:ind w:left="360"/>
        <w:rPr>
          <w:rFonts w:ascii="Georgia" w:hAnsi="Georgia"/>
          <w:sz w:val="20"/>
          <w:szCs w:val="20"/>
        </w:rPr>
      </w:pPr>
    </w:p>
    <w:p w14:paraId="3545AB5A" w14:textId="77777777" w:rsidR="00465F24" w:rsidRDefault="00465F24" w:rsidP="00465F24">
      <w:pPr>
        <w:ind w:left="360"/>
        <w:rPr>
          <w:rFonts w:ascii="Georgia" w:hAnsi="Georgia"/>
          <w:sz w:val="20"/>
          <w:szCs w:val="20"/>
        </w:rPr>
      </w:pPr>
    </w:p>
    <w:p w14:paraId="3063C8BE" w14:textId="77777777" w:rsidR="00465F24" w:rsidRDefault="00465F24" w:rsidP="00465F24">
      <w:pPr>
        <w:ind w:left="360"/>
        <w:rPr>
          <w:rFonts w:ascii="Georgia" w:hAnsi="Georgia"/>
          <w:sz w:val="20"/>
          <w:szCs w:val="20"/>
        </w:rPr>
      </w:pPr>
    </w:p>
    <w:p w14:paraId="189D1858" w14:textId="5F032EC5" w:rsidR="00465F24" w:rsidRDefault="00465F24" w:rsidP="00465F24">
      <w:pPr>
        <w:ind w:left="708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Příloha číslo 8.</w:t>
      </w:r>
    </w:p>
    <w:p w14:paraId="0CC47245" w14:textId="77777777" w:rsidR="00465F24" w:rsidRDefault="00465F24" w:rsidP="00465F24">
      <w:pPr>
        <w:ind w:left="7080"/>
        <w:rPr>
          <w:rFonts w:ascii="Georgia" w:hAnsi="Georgia"/>
          <w:sz w:val="20"/>
          <w:szCs w:val="20"/>
        </w:rPr>
      </w:pPr>
    </w:p>
    <w:p w14:paraId="4D2A9026" w14:textId="331DC862" w:rsidR="00465F24" w:rsidRPr="00B359A9" w:rsidRDefault="00465F24" w:rsidP="00465F24">
      <w:pPr>
        <w:ind w:left="1416" w:firstLine="708"/>
        <w:rPr>
          <w:rFonts w:ascii="Georgia" w:hAnsi="Georgia"/>
          <w:b/>
          <w:bCs/>
          <w:sz w:val="24"/>
          <w:szCs w:val="24"/>
        </w:rPr>
      </w:pPr>
      <w:r w:rsidRPr="00B359A9">
        <w:rPr>
          <w:rFonts w:ascii="Georgia" w:hAnsi="Georgia"/>
          <w:b/>
          <w:bCs/>
          <w:sz w:val="24"/>
          <w:szCs w:val="24"/>
        </w:rPr>
        <w:t>Přehled ohlašoven požáru obce Těšetice</w:t>
      </w:r>
    </w:p>
    <w:p w14:paraId="7A442B96" w14:textId="77777777" w:rsidR="00465F24" w:rsidRPr="00465F24" w:rsidRDefault="00465F24" w:rsidP="00465F24">
      <w:pPr>
        <w:ind w:left="1416" w:firstLine="708"/>
        <w:rPr>
          <w:rFonts w:ascii="Georgia" w:hAnsi="Georgi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9"/>
        <w:gridCol w:w="1924"/>
        <w:gridCol w:w="1841"/>
        <w:gridCol w:w="1996"/>
        <w:gridCol w:w="1732"/>
      </w:tblGrid>
      <w:tr w:rsidR="00B359A9" w:rsidRPr="00465F24" w14:paraId="28E781D2" w14:textId="77777777" w:rsidTr="00B359A9">
        <w:trPr>
          <w:trHeight w:val="689"/>
        </w:trPr>
        <w:tc>
          <w:tcPr>
            <w:tcW w:w="1602" w:type="dxa"/>
          </w:tcPr>
          <w:p w14:paraId="662CA3AA" w14:textId="77777777" w:rsidR="00465F24" w:rsidRPr="00B359A9" w:rsidRDefault="00465F24" w:rsidP="00465F2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359A9">
              <w:rPr>
                <w:rFonts w:ascii="Georgia" w:hAnsi="Georgia"/>
                <w:b/>
                <w:bCs/>
                <w:sz w:val="20"/>
                <w:szCs w:val="20"/>
              </w:rPr>
              <w:t>Název</w:t>
            </w:r>
          </w:p>
          <w:p w14:paraId="6750286E" w14:textId="7AE71F76" w:rsidR="00465F24" w:rsidRPr="00B359A9" w:rsidRDefault="00465F24" w:rsidP="00465F2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359A9">
              <w:rPr>
                <w:rFonts w:ascii="Georgia" w:hAnsi="Georgia"/>
                <w:b/>
                <w:bCs/>
                <w:sz w:val="20"/>
                <w:szCs w:val="20"/>
              </w:rPr>
              <w:t>Ohlašovny</w:t>
            </w:r>
          </w:p>
        </w:tc>
        <w:tc>
          <w:tcPr>
            <w:tcW w:w="2021" w:type="dxa"/>
          </w:tcPr>
          <w:p w14:paraId="2F18BCE6" w14:textId="77777777" w:rsidR="00465F24" w:rsidRPr="00B359A9" w:rsidRDefault="00465F24" w:rsidP="00465F2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359A9">
              <w:rPr>
                <w:rFonts w:ascii="Georgia" w:hAnsi="Georgia"/>
                <w:b/>
                <w:bCs/>
                <w:sz w:val="20"/>
                <w:szCs w:val="20"/>
              </w:rPr>
              <w:t>Telefon</w:t>
            </w:r>
          </w:p>
          <w:p w14:paraId="092BF51B" w14:textId="7824C343" w:rsidR="00465F24" w:rsidRPr="00B359A9" w:rsidRDefault="00465F24" w:rsidP="00465F2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359A9">
              <w:rPr>
                <w:rFonts w:ascii="Georgia" w:hAnsi="Georgia"/>
                <w:b/>
                <w:bCs/>
                <w:sz w:val="20"/>
                <w:szCs w:val="20"/>
              </w:rPr>
              <w:t>Pracovní doba</w:t>
            </w:r>
          </w:p>
        </w:tc>
        <w:tc>
          <w:tcPr>
            <w:tcW w:w="1901" w:type="dxa"/>
          </w:tcPr>
          <w:p w14:paraId="7A7C196F" w14:textId="77777777" w:rsidR="00465F24" w:rsidRPr="00B359A9" w:rsidRDefault="00465F24" w:rsidP="00465F2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359A9">
              <w:rPr>
                <w:rFonts w:ascii="Georgia" w:hAnsi="Georgia"/>
                <w:b/>
                <w:bCs/>
                <w:sz w:val="20"/>
                <w:szCs w:val="20"/>
              </w:rPr>
              <w:t>Mobilní</w:t>
            </w:r>
          </w:p>
          <w:p w14:paraId="7666CAEC" w14:textId="1558F915" w:rsidR="00465F24" w:rsidRPr="00B359A9" w:rsidRDefault="00465F24" w:rsidP="00465F2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359A9">
              <w:rPr>
                <w:rFonts w:ascii="Georgia" w:hAnsi="Georgia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126" w:type="dxa"/>
          </w:tcPr>
          <w:p w14:paraId="6083AFD3" w14:textId="044028A1" w:rsidR="00465F24" w:rsidRPr="00B359A9" w:rsidRDefault="00465F24" w:rsidP="00465F2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359A9">
              <w:rPr>
                <w:rFonts w:ascii="Georgia" w:hAnsi="Georgia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1412" w:type="dxa"/>
          </w:tcPr>
          <w:p w14:paraId="56B10B25" w14:textId="77777777" w:rsidR="00465F24" w:rsidRPr="00B359A9" w:rsidRDefault="00465F24" w:rsidP="00465F2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359A9">
              <w:rPr>
                <w:rFonts w:ascii="Georgia" w:hAnsi="Georgia"/>
                <w:b/>
                <w:bCs/>
                <w:sz w:val="20"/>
                <w:szCs w:val="20"/>
              </w:rPr>
              <w:t>Mimopracovní</w:t>
            </w:r>
          </w:p>
          <w:p w14:paraId="36FD27AA" w14:textId="764C58B5" w:rsidR="00465F24" w:rsidRPr="00B359A9" w:rsidRDefault="00465F24" w:rsidP="00465F2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359A9">
              <w:rPr>
                <w:rFonts w:ascii="Georgia" w:hAnsi="Georgia"/>
                <w:b/>
                <w:bCs/>
                <w:sz w:val="20"/>
                <w:szCs w:val="20"/>
              </w:rPr>
              <w:t>doba</w:t>
            </w:r>
          </w:p>
        </w:tc>
      </w:tr>
      <w:tr w:rsidR="00B359A9" w14:paraId="1F43FBD5" w14:textId="77777777" w:rsidTr="00B359A9">
        <w:trPr>
          <w:trHeight w:val="983"/>
        </w:trPr>
        <w:tc>
          <w:tcPr>
            <w:tcW w:w="1602" w:type="dxa"/>
          </w:tcPr>
          <w:p w14:paraId="1CB9B8B6" w14:textId="77777777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Obecní úřad</w:t>
            </w:r>
          </w:p>
          <w:p w14:paraId="546C1FB1" w14:textId="76C77FED" w:rsidR="00B359A9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Těšetice</w:t>
            </w:r>
          </w:p>
        </w:tc>
        <w:tc>
          <w:tcPr>
            <w:tcW w:w="2021" w:type="dxa"/>
          </w:tcPr>
          <w:p w14:paraId="5308B14D" w14:textId="7821E2D5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585 954 294</w:t>
            </w:r>
          </w:p>
        </w:tc>
        <w:tc>
          <w:tcPr>
            <w:tcW w:w="1901" w:type="dxa"/>
          </w:tcPr>
          <w:p w14:paraId="79DE3607" w14:textId="7D3995FB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724 179 788</w:t>
            </w:r>
          </w:p>
          <w:p w14:paraId="021D359B" w14:textId="77777777" w:rsidR="00B359A9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</w:p>
          <w:p w14:paraId="0F86B550" w14:textId="5F19EAF6" w:rsidR="00B359A9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736 186 267</w:t>
            </w:r>
          </w:p>
        </w:tc>
        <w:tc>
          <w:tcPr>
            <w:tcW w:w="2126" w:type="dxa"/>
          </w:tcPr>
          <w:p w14:paraId="3DE6657A" w14:textId="13278AE7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Těšetice č.p. 75</w:t>
            </w:r>
          </w:p>
        </w:tc>
        <w:tc>
          <w:tcPr>
            <w:tcW w:w="1412" w:type="dxa"/>
          </w:tcPr>
          <w:p w14:paraId="2AE5E45C" w14:textId="350A6CDA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724 179 788</w:t>
            </w:r>
          </w:p>
          <w:p w14:paraId="250441AE" w14:textId="77777777" w:rsidR="00B359A9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</w:p>
          <w:p w14:paraId="4ACFC1A0" w14:textId="6649D3B8" w:rsidR="00B359A9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736 186 267</w:t>
            </w:r>
          </w:p>
        </w:tc>
      </w:tr>
      <w:tr w:rsidR="00B359A9" w14:paraId="285216C4" w14:textId="77777777" w:rsidTr="00B359A9">
        <w:trPr>
          <w:trHeight w:val="983"/>
        </w:trPr>
        <w:tc>
          <w:tcPr>
            <w:tcW w:w="1602" w:type="dxa"/>
          </w:tcPr>
          <w:p w14:paraId="0E20D2A7" w14:textId="68D13BDB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Požární zbrojnice Vojnice</w:t>
            </w:r>
          </w:p>
        </w:tc>
        <w:tc>
          <w:tcPr>
            <w:tcW w:w="2021" w:type="dxa"/>
          </w:tcPr>
          <w:p w14:paraId="1C3E13F5" w14:textId="77777777" w:rsidR="00465F24" w:rsidRPr="00B359A9" w:rsidRDefault="00465F24" w:rsidP="00465F2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3A56AFC" w14:textId="5156B8A5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608 807 268</w:t>
            </w:r>
          </w:p>
          <w:p w14:paraId="36582BEA" w14:textId="77777777" w:rsidR="00B359A9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</w:p>
          <w:p w14:paraId="149055D4" w14:textId="4C0F3A97" w:rsidR="00B359A9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774 280 741</w:t>
            </w:r>
          </w:p>
        </w:tc>
        <w:tc>
          <w:tcPr>
            <w:tcW w:w="2126" w:type="dxa"/>
          </w:tcPr>
          <w:p w14:paraId="003965DC" w14:textId="2871AF7A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Vojnice</w:t>
            </w:r>
          </w:p>
        </w:tc>
        <w:tc>
          <w:tcPr>
            <w:tcW w:w="1412" w:type="dxa"/>
          </w:tcPr>
          <w:p w14:paraId="036BE872" w14:textId="74A82648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608 807 268</w:t>
            </w:r>
          </w:p>
          <w:p w14:paraId="0E2E316F" w14:textId="77777777" w:rsidR="00B359A9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</w:p>
          <w:p w14:paraId="3505531C" w14:textId="4BD04C89" w:rsidR="00B359A9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774 280 741</w:t>
            </w:r>
          </w:p>
        </w:tc>
      </w:tr>
      <w:tr w:rsidR="00B359A9" w14:paraId="54FEA76B" w14:textId="77777777" w:rsidTr="00B359A9">
        <w:trPr>
          <w:trHeight w:val="685"/>
        </w:trPr>
        <w:tc>
          <w:tcPr>
            <w:tcW w:w="1602" w:type="dxa"/>
          </w:tcPr>
          <w:p w14:paraId="70402AE7" w14:textId="192D68D6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Požární zbrojnice Rataje</w:t>
            </w:r>
          </w:p>
        </w:tc>
        <w:tc>
          <w:tcPr>
            <w:tcW w:w="2021" w:type="dxa"/>
          </w:tcPr>
          <w:p w14:paraId="68BAC79E" w14:textId="77777777" w:rsidR="00465F24" w:rsidRPr="00B359A9" w:rsidRDefault="00465F24" w:rsidP="00465F2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6088E139" w14:textId="1CDC6A4F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777 070 666</w:t>
            </w:r>
          </w:p>
        </w:tc>
        <w:tc>
          <w:tcPr>
            <w:tcW w:w="2126" w:type="dxa"/>
          </w:tcPr>
          <w:p w14:paraId="7E3525F7" w14:textId="7982313A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Rataje č.p. 53</w:t>
            </w:r>
          </w:p>
        </w:tc>
        <w:tc>
          <w:tcPr>
            <w:tcW w:w="1412" w:type="dxa"/>
          </w:tcPr>
          <w:p w14:paraId="57FE61E6" w14:textId="47150196" w:rsidR="00465F24" w:rsidRPr="00B359A9" w:rsidRDefault="00B359A9" w:rsidP="00465F24">
            <w:pPr>
              <w:rPr>
                <w:rFonts w:ascii="Georgia" w:hAnsi="Georgia"/>
                <w:sz w:val="20"/>
                <w:szCs w:val="20"/>
              </w:rPr>
            </w:pPr>
            <w:r w:rsidRPr="00B359A9">
              <w:rPr>
                <w:rFonts w:ascii="Georgia" w:hAnsi="Georgia"/>
                <w:sz w:val="20"/>
                <w:szCs w:val="20"/>
              </w:rPr>
              <w:t>585 949 093</w:t>
            </w:r>
          </w:p>
        </w:tc>
      </w:tr>
      <w:tr w:rsidR="00B359A9" w14:paraId="57ECB3B2" w14:textId="77777777" w:rsidTr="00B359A9">
        <w:tc>
          <w:tcPr>
            <w:tcW w:w="1602" w:type="dxa"/>
          </w:tcPr>
          <w:p w14:paraId="48699F2B" w14:textId="77777777" w:rsidR="00465F24" w:rsidRDefault="00465F24" w:rsidP="00465F24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14:paraId="170C12A9" w14:textId="77777777" w:rsidR="00465F24" w:rsidRDefault="00465F24" w:rsidP="00465F24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14:paraId="45348F4C" w14:textId="77777777" w:rsidR="00465F24" w:rsidRDefault="00465F24" w:rsidP="00465F24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6A2F67" w14:textId="77777777" w:rsidR="00465F24" w:rsidRDefault="00465F24" w:rsidP="00465F24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60A93F42" w14:textId="77777777" w:rsidR="00465F24" w:rsidRDefault="00465F24" w:rsidP="00465F24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</w:tbl>
    <w:p w14:paraId="2465A83D" w14:textId="77777777" w:rsidR="00465F24" w:rsidRPr="00465F24" w:rsidRDefault="00465F24" w:rsidP="00465F24">
      <w:pPr>
        <w:rPr>
          <w:rFonts w:ascii="Georgia" w:hAnsi="Georgia"/>
          <w:b/>
          <w:bCs/>
          <w:sz w:val="24"/>
          <w:szCs w:val="24"/>
        </w:rPr>
      </w:pPr>
    </w:p>
    <w:p w14:paraId="5446970E" w14:textId="77777777" w:rsidR="00465F24" w:rsidRDefault="00465F24" w:rsidP="00465F24">
      <w:pPr>
        <w:ind w:left="360"/>
        <w:rPr>
          <w:rFonts w:ascii="Georgia" w:hAnsi="Georgia"/>
          <w:sz w:val="20"/>
          <w:szCs w:val="20"/>
        </w:rPr>
      </w:pPr>
    </w:p>
    <w:p w14:paraId="3FCF07BA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2F1261F2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2CE74973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641B032D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2156D44D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02738A61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308E0D23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4F554990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4C92BC05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2A0AE402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0A96C80D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765AC918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4E101F89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40B97DDD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559A621D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4BC4B724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6A423F22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73DA55A6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6F1F9EFD" w14:textId="77777777" w:rsidR="00B359A9" w:rsidRPr="00B359A9" w:rsidRDefault="00B359A9" w:rsidP="00B359A9">
      <w:pPr>
        <w:ind w:left="360"/>
        <w:rPr>
          <w:rFonts w:ascii="Georgia" w:hAnsi="Georgia"/>
          <w:b/>
          <w:bCs/>
          <w:sz w:val="36"/>
          <w:szCs w:val="36"/>
        </w:rPr>
      </w:pPr>
      <w:r w:rsidRPr="00B359A9">
        <w:rPr>
          <w:rFonts w:ascii="Georgia" w:hAnsi="Georgia"/>
          <w:b/>
          <w:bCs/>
          <w:sz w:val="36"/>
          <w:szCs w:val="36"/>
        </w:rPr>
        <w:lastRenderedPageBreak/>
        <w:t xml:space="preserve">Obec Těšetice </w:t>
      </w:r>
    </w:p>
    <w:p w14:paraId="2B233DC2" w14:textId="3825BD1B" w:rsidR="00B359A9" w:rsidRPr="00B359A9" w:rsidRDefault="00B359A9" w:rsidP="00B359A9">
      <w:pPr>
        <w:ind w:left="360"/>
        <w:jc w:val="center"/>
        <w:rPr>
          <w:rFonts w:ascii="Georgia" w:hAnsi="Georgia"/>
          <w:sz w:val="48"/>
          <w:szCs w:val="48"/>
        </w:rPr>
      </w:pPr>
      <w:r w:rsidRPr="00B359A9">
        <w:rPr>
          <w:rFonts w:ascii="Georgia" w:hAnsi="Georgia"/>
          <w:sz w:val="48"/>
          <w:szCs w:val="48"/>
        </w:rPr>
        <w:t>Obecně závazná vyhláška</w:t>
      </w:r>
    </w:p>
    <w:p w14:paraId="7474DDD2" w14:textId="46078724" w:rsidR="00B359A9" w:rsidRPr="00B359A9" w:rsidRDefault="00B359A9" w:rsidP="00E46000">
      <w:pPr>
        <w:spacing w:line="360" w:lineRule="auto"/>
        <w:ind w:left="360"/>
        <w:jc w:val="center"/>
        <w:rPr>
          <w:rFonts w:ascii="Georgia" w:hAnsi="Georgia"/>
          <w:sz w:val="48"/>
          <w:szCs w:val="48"/>
        </w:rPr>
      </w:pPr>
      <w:r w:rsidRPr="00B359A9">
        <w:rPr>
          <w:rFonts w:ascii="Georgia" w:hAnsi="Georgia"/>
          <w:sz w:val="48"/>
          <w:szCs w:val="48"/>
        </w:rPr>
        <w:t>obce Těšetice č. 1/2008</w:t>
      </w:r>
    </w:p>
    <w:p w14:paraId="2BCE69DF" w14:textId="5316E8C9" w:rsidR="00B359A9" w:rsidRDefault="00B359A9" w:rsidP="00E46000">
      <w:pPr>
        <w:spacing w:line="360" w:lineRule="auto"/>
        <w:ind w:left="360"/>
        <w:jc w:val="center"/>
        <w:rPr>
          <w:rFonts w:ascii="Georgia" w:hAnsi="Georgia"/>
          <w:sz w:val="20"/>
          <w:szCs w:val="20"/>
        </w:rPr>
      </w:pPr>
      <w:r w:rsidRPr="00B359A9">
        <w:rPr>
          <w:rFonts w:ascii="Georgia" w:hAnsi="Georgia"/>
          <w:sz w:val="20"/>
          <w:szCs w:val="20"/>
        </w:rPr>
        <w:t>o stanovení koeficientu pro výpočet daně z nemovitostí obce Těšetice</w:t>
      </w:r>
    </w:p>
    <w:p w14:paraId="1CD7B2D1" w14:textId="77777777" w:rsidR="00B359A9" w:rsidRPr="00B359A9" w:rsidRDefault="00B359A9" w:rsidP="00E46000">
      <w:pPr>
        <w:spacing w:line="360" w:lineRule="auto"/>
        <w:ind w:left="360"/>
        <w:jc w:val="center"/>
        <w:rPr>
          <w:rFonts w:ascii="Georgia" w:hAnsi="Georgia"/>
          <w:sz w:val="20"/>
          <w:szCs w:val="20"/>
        </w:rPr>
      </w:pPr>
    </w:p>
    <w:p w14:paraId="5CDF8645" w14:textId="74347535" w:rsidR="00B359A9" w:rsidRPr="00B359A9" w:rsidRDefault="00B359A9" w:rsidP="00B359A9">
      <w:pPr>
        <w:ind w:left="360"/>
        <w:jc w:val="center"/>
        <w:rPr>
          <w:rFonts w:ascii="Georgia" w:hAnsi="Georgia"/>
          <w:sz w:val="20"/>
          <w:szCs w:val="20"/>
        </w:rPr>
      </w:pPr>
      <w:r w:rsidRPr="00B359A9">
        <w:rPr>
          <w:rFonts w:ascii="Georgia" w:hAnsi="Georgia"/>
          <w:sz w:val="20"/>
          <w:szCs w:val="20"/>
        </w:rPr>
        <w:t>Zastupitelstvo obce Těšetice se na svém zasedání dne 24. června 2008 usneslo vydat na základě § 6 odst. 4 písm. b), § 11 odst. 3 písm. a) a b) zákona č. 338/1992 Sb., o dani z nemovitosti, ve znění pozdějších předpisů, a § 84 odst. 2 písm. h) zákona č. 128/2000 Sb., o obcích (obecní zřízení), ve znění pozdějších předpisů, tuto obecně závaznou vyhlášku:</w:t>
      </w:r>
    </w:p>
    <w:p w14:paraId="38C7441C" w14:textId="77777777" w:rsidR="00B359A9" w:rsidRPr="00B359A9" w:rsidRDefault="00B359A9" w:rsidP="00B359A9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B359A9">
        <w:rPr>
          <w:rFonts w:ascii="Georgia" w:hAnsi="Georgia"/>
          <w:b/>
          <w:bCs/>
          <w:sz w:val="20"/>
          <w:szCs w:val="20"/>
        </w:rPr>
        <w:t xml:space="preserve">Článek 1 </w:t>
      </w:r>
    </w:p>
    <w:p w14:paraId="062EFB62" w14:textId="19F3CB34" w:rsidR="00B359A9" w:rsidRPr="00B359A9" w:rsidRDefault="00B359A9" w:rsidP="00B359A9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B359A9">
        <w:rPr>
          <w:rFonts w:ascii="Georgia" w:hAnsi="Georgia"/>
          <w:b/>
          <w:bCs/>
          <w:sz w:val="20"/>
          <w:szCs w:val="20"/>
        </w:rPr>
        <w:t>Pozemky</w:t>
      </w:r>
    </w:p>
    <w:p w14:paraId="536E8ACF" w14:textId="4DF73C5C" w:rsidR="00B359A9" w:rsidRDefault="00B359A9" w:rsidP="00B359A9">
      <w:pPr>
        <w:ind w:left="360"/>
        <w:jc w:val="center"/>
        <w:rPr>
          <w:rFonts w:ascii="Georgia" w:hAnsi="Georgia"/>
          <w:sz w:val="20"/>
          <w:szCs w:val="20"/>
        </w:rPr>
      </w:pPr>
      <w:r w:rsidRPr="00B359A9">
        <w:rPr>
          <w:rFonts w:ascii="Georgia" w:hAnsi="Georgia"/>
          <w:sz w:val="20"/>
          <w:szCs w:val="20"/>
        </w:rPr>
        <w:t>U stavebních pozemků v části Vojnice a Rataje obce Těšetice se stanovuje koeficient, kterým se násobí základní sazba daně, ve výši 1. Pro část Těšetice obce Těšetice zůstává koeficient ve výši 1.</w:t>
      </w:r>
    </w:p>
    <w:p w14:paraId="45429DBA" w14:textId="77777777" w:rsidR="00B359A9" w:rsidRDefault="00B359A9" w:rsidP="00B359A9">
      <w:pPr>
        <w:ind w:left="360"/>
        <w:jc w:val="center"/>
        <w:rPr>
          <w:rFonts w:ascii="Georgia" w:hAnsi="Georgia"/>
          <w:sz w:val="20"/>
          <w:szCs w:val="20"/>
        </w:rPr>
      </w:pPr>
    </w:p>
    <w:p w14:paraId="353B1756" w14:textId="77777777" w:rsidR="00B359A9" w:rsidRPr="00B359A9" w:rsidRDefault="00B359A9" w:rsidP="00B359A9">
      <w:pPr>
        <w:ind w:left="360"/>
        <w:jc w:val="center"/>
        <w:rPr>
          <w:rFonts w:ascii="Georgia" w:hAnsi="Georgia"/>
          <w:sz w:val="20"/>
          <w:szCs w:val="20"/>
        </w:rPr>
      </w:pPr>
    </w:p>
    <w:p w14:paraId="69F539D6" w14:textId="77777777" w:rsidR="00B359A9" w:rsidRPr="00B359A9" w:rsidRDefault="00B359A9" w:rsidP="00B359A9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B359A9">
        <w:rPr>
          <w:rFonts w:ascii="Georgia" w:hAnsi="Georgia"/>
          <w:b/>
          <w:bCs/>
          <w:sz w:val="20"/>
          <w:szCs w:val="20"/>
        </w:rPr>
        <w:t xml:space="preserve">Článek 2 </w:t>
      </w:r>
    </w:p>
    <w:p w14:paraId="4EB83B9C" w14:textId="0CD3C17E" w:rsidR="00B359A9" w:rsidRPr="00B359A9" w:rsidRDefault="00B359A9" w:rsidP="00B359A9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B359A9">
        <w:rPr>
          <w:rFonts w:ascii="Georgia" w:hAnsi="Georgia"/>
          <w:b/>
          <w:bCs/>
          <w:sz w:val="20"/>
          <w:szCs w:val="20"/>
        </w:rPr>
        <w:t>Stavby</w:t>
      </w:r>
    </w:p>
    <w:p w14:paraId="11BBE330" w14:textId="6AD049F7" w:rsidR="00B359A9" w:rsidRDefault="00B359A9" w:rsidP="00B359A9">
      <w:pPr>
        <w:ind w:left="360"/>
        <w:jc w:val="center"/>
        <w:rPr>
          <w:rFonts w:ascii="Georgia" w:hAnsi="Georgia"/>
          <w:sz w:val="20"/>
          <w:szCs w:val="20"/>
        </w:rPr>
      </w:pPr>
      <w:r w:rsidRPr="00B359A9">
        <w:rPr>
          <w:rFonts w:ascii="Georgia" w:hAnsi="Georgia"/>
          <w:sz w:val="20"/>
          <w:szCs w:val="20"/>
        </w:rPr>
        <w:t>U staveb uvedených v § 11 odst. 1 písm. a) a f) zákona č. 338/1992 Sb., o dani z nemovitosti ve znění pozdějších předpisů, se stanovuje koeficient, kterým se násobí základní sazba daně, případně sazba daně zvýšená podle § 11 odst. 2 zákona č. 338/1992 Sb. ve znění pozdějších předpisů, ve výši 1.</w:t>
      </w:r>
    </w:p>
    <w:p w14:paraId="59257751" w14:textId="77777777" w:rsidR="00B359A9" w:rsidRDefault="00B359A9" w:rsidP="00B359A9">
      <w:pPr>
        <w:ind w:left="360"/>
        <w:jc w:val="center"/>
        <w:rPr>
          <w:rFonts w:ascii="Georgia" w:hAnsi="Georgia"/>
          <w:sz w:val="20"/>
          <w:szCs w:val="20"/>
        </w:rPr>
      </w:pPr>
    </w:p>
    <w:p w14:paraId="1CB8AF71" w14:textId="77777777" w:rsidR="00B359A9" w:rsidRPr="00B359A9" w:rsidRDefault="00B359A9" w:rsidP="00B359A9">
      <w:pPr>
        <w:ind w:left="360"/>
        <w:jc w:val="center"/>
        <w:rPr>
          <w:rFonts w:ascii="Georgia" w:hAnsi="Georgia"/>
          <w:sz w:val="20"/>
          <w:szCs w:val="20"/>
        </w:rPr>
      </w:pPr>
    </w:p>
    <w:p w14:paraId="70075252" w14:textId="53B28137" w:rsidR="00B359A9" w:rsidRPr="00B359A9" w:rsidRDefault="00B359A9" w:rsidP="00B359A9">
      <w:pPr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B359A9">
        <w:rPr>
          <w:rFonts w:ascii="Georgia" w:hAnsi="Georgia"/>
          <w:b/>
          <w:bCs/>
          <w:sz w:val="20"/>
          <w:szCs w:val="20"/>
        </w:rPr>
        <w:t>Článek 3</w:t>
      </w:r>
    </w:p>
    <w:p w14:paraId="63EE023B" w14:textId="0213F7D2" w:rsidR="00B359A9" w:rsidRPr="00B359A9" w:rsidRDefault="00B359A9" w:rsidP="00B359A9">
      <w:pPr>
        <w:ind w:left="360"/>
        <w:jc w:val="center"/>
        <w:rPr>
          <w:rFonts w:ascii="Georgia" w:hAnsi="Georgia"/>
          <w:sz w:val="20"/>
          <w:szCs w:val="20"/>
        </w:rPr>
      </w:pPr>
      <w:r w:rsidRPr="00B359A9">
        <w:rPr>
          <w:rFonts w:ascii="Georgia" w:hAnsi="Georgia"/>
          <w:sz w:val="20"/>
          <w:szCs w:val="20"/>
        </w:rPr>
        <w:t>Tato obecně závazná vyhláška nabývá účinnosti dnem 1. 1. 2009.</w:t>
      </w:r>
    </w:p>
    <w:p w14:paraId="4BFD0510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799602E5" w14:textId="77777777" w:rsidR="00E46000" w:rsidRDefault="00E46000" w:rsidP="00E46000">
      <w:pPr>
        <w:rPr>
          <w:rFonts w:ascii="Georgia" w:hAnsi="Georgia"/>
          <w:sz w:val="20"/>
          <w:szCs w:val="20"/>
        </w:rPr>
      </w:pPr>
    </w:p>
    <w:p w14:paraId="63F66D41" w14:textId="77777777" w:rsidR="00B359A9" w:rsidRDefault="00B359A9" w:rsidP="00465F24">
      <w:pPr>
        <w:ind w:left="360"/>
        <w:rPr>
          <w:rFonts w:ascii="Georgia" w:hAnsi="Georgia"/>
          <w:sz w:val="20"/>
          <w:szCs w:val="20"/>
        </w:rPr>
      </w:pPr>
    </w:p>
    <w:p w14:paraId="0B191F29" w14:textId="2E386877" w:rsidR="00B359A9" w:rsidRDefault="00B359A9" w:rsidP="00B359A9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JUDr. Eva Slavíčková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Hana Rozsypalová</w:t>
      </w:r>
    </w:p>
    <w:p w14:paraId="33DAD8EB" w14:textId="191FDC0C" w:rsidR="00B359A9" w:rsidRDefault="00B359A9" w:rsidP="00E46000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Místostarostka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starostka obce Těšetice</w:t>
      </w:r>
    </w:p>
    <w:p w14:paraId="7E582D42" w14:textId="77777777" w:rsidR="00E46000" w:rsidRDefault="00E46000" w:rsidP="00E46000">
      <w:pPr>
        <w:spacing w:after="0"/>
        <w:ind w:left="360"/>
        <w:rPr>
          <w:rFonts w:ascii="Georgia" w:hAnsi="Georgia"/>
          <w:sz w:val="20"/>
          <w:szCs w:val="20"/>
        </w:rPr>
      </w:pPr>
    </w:p>
    <w:p w14:paraId="36C52A10" w14:textId="77777777" w:rsidR="00E46000" w:rsidRDefault="00E46000" w:rsidP="00E46000">
      <w:pPr>
        <w:spacing w:after="0"/>
        <w:ind w:left="360"/>
        <w:rPr>
          <w:rFonts w:ascii="Georgia" w:hAnsi="Georgia"/>
          <w:sz w:val="20"/>
          <w:szCs w:val="20"/>
        </w:rPr>
      </w:pPr>
    </w:p>
    <w:p w14:paraId="19BA16C4" w14:textId="77777777" w:rsidR="00E46000" w:rsidRDefault="00E46000" w:rsidP="00E46000">
      <w:pPr>
        <w:spacing w:after="0"/>
        <w:ind w:left="360"/>
        <w:rPr>
          <w:rFonts w:ascii="Georgia" w:hAnsi="Georgia"/>
          <w:sz w:val="20"/>
          <w:szCs w:val="20"/>
        </w:rPr>
      </w:pPr>
    </w:p>
    <w:p w14:paraId="386EC9A2" w14:textId="43D89357" w:rsidR="00E46000" w:rsidRDefault="00E46000" w:rsidP="00E46000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Ing. Josef Bartoněk</w:t>
      </w:r>
    </w:p>
    <w:p w14:paraId="2108D5BE" w14:textId="526C8FBA" w:rsidR="00E46000" w:rsidRDefault="00E46000" w:rsidP="00E46000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Místostarosta</w:t>
      </w:r>
    </w:p>
    <w:p w14:paraId="5BD1D221" w14:textId="77777777" w:rsidR="00E46000" w:rsidRDefault="00E46000" w:rsidP="00E46000">
      <w:pPr>
        <w:spacing w:after="0"/>
        <w:ind w:left="360"/>
        <w:rPr>
          <w:rFonts w:ascii="Georgia" w:hAnsi="Georgia"/>
          <w:sz w:val="20"/>
          <w:szCs w:val="20"/>
        </w:rPr>
      </w:pPr>
    </w:p>
    <w:p w14:paraId="38C20952" w14:textId="77777777" w:rsidR="00E46000" w:rsidRDefault="00E46000" w:rsidP="00E46000">
      <w:pPr>
        <w:spacing w:after="0"/>
        <w:ind w:left="360"/>
        <w:rPr>
          <w:rFonts w:ascii="Georgia" w:hAnsi="Georgia"/>
          <w:sz w:val="20"/>
          <w:szCs w:val="20"/>
        </w:rPr>
      </w:pPr>
    </w:p>
    <w:p w14:paraId="3218DB88" w14:textId="5322F2F2" w:rsidR="00E46000" w:rsidRDefault="00E46000" w:rsidP="00E46000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Vyvěšeno na úřední desce dne: 25.6. 2008</w:t>
      </w:r>
    </w:p>
    <w:p w14:paraId="66BCD08B" w14:textId="371E38A4" w:rsidR="00E46000" w:rsidRDefault="00E46000" w:rsidP="00E46000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Sejmuto z úřední desky dne: 14.07. 2008</w:t>
      </w:r>
    </w:p>
    <w:p w14:paraId="60A571B1" w14:textId="1184228B" w:rsidR="00E46000" w:rsidRDefault="00E46000" w:rsidP="00E46000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Zasláno příslušnému správci daně dne: 15.07. 2008</w:t>
      </w:r>
    </w:p>
    <w:p w14:paraId="7B0EA1B0" w14:textId="77777777" w:rsidR="00E46000" w:rsidRPr="00E46000" w:rsidRDefault="00E46000" w:rsidP="00E46000">
      <w:pPr>
        <w:spacing w:after="0"/>
        <w:rPr>
          <w:rFonts w:ascii="Georgia" w:hAnsi="Georgia"/>
          <w:sz w:val="40"/>
          <w:szCs w:val="40"/>
        </w:rPr>
      </w:pPr>
      <w:r w:rsidRPr="00E46000">
        <w:rPr>
          <w:rFonts w:ascii="Georgia" w:hAnsi="Georgia"/>
          <w:sz w:val="40"/>
          <w:szCs w:val="40"/>
        </w:rPr>
        <w:lastRenderedPageBreak/>
        <w:t xml:space="preserve">Obec Těšetice </w:t>
      </w:r>
    </w:p>
    <w:p w14:paraId="44425FE9" w14:textId="77777777" w:rsidR="00E46000" w:rsidRDefault="00E46000" w:rsidP="00E46000">
      <w:pPr>
        <w:spacing w:after="0"/>
        <w:rPr>
          <w:rFonts w:ascii="Georgia" w:hAnsi="Georgia"/>
          <w:sz w:val="24"/>
          <w:szCs w:val="24"/>
        </w:rPr>
      </w:pPr>
      <w:r w:rsidRPr="00E46000">
        <w:rPr>
          <w:rFonts w:ascii="Georgia" w:hAnsi="Georgia"/>
          <w:sz w:val="24"/>
          <w:szCs w:val="24"/>
        </w:rPr>
        <w:t xml:space="preserve">Těšetice č. p. 75 </w:t>
      </w:r>
      <w:r>
        <w:rPr>
          <w:rFonts w:ascii="Georgia" w:hAnsi="Georgia"/>
          <w:sz w:val="24"/>
          <w:szCs w:val="24"/>
        </w:rPr>
        <w:t xml:space="preserve">           </w:t>
      </w:r>
      <w:r w:rsidRPr="00E46000">
        <w:rPr>
          <w:rFonts w:ascii="Georgia" w:hAnsi="Georgia"/>
          <w:sz w:val="24"/>
          <w:szCs w:val="24"/>
        </w:rPr>
        <w:t>783 46</w:t>
      </w:r>
    </w:p>
    <w:p w14:paraId="0B3318D6" w14:textId="77777777" w:rsidR="00E46000" w:rsidRDefault="00E46000" w:rsidP="00E46000">
      <w:pPr>
        <w:spacing w:after="0"/>
        <w:rPr>
          <w:rFonts w:ascii="Georgia" w:hAnsi="Georgia"/>
          <w:sz w:val="24"/>
          <w:szCs w:val="24"/>
        </w:rPr>
      </w:pPr>
    </w:p>
    <w:p w14:paraId="0AD445E0" w14:textId="77777777" w:rsidR="00E46000" w:rsidRDefault="00E46000" w:rsidP="00E46000">
      <w:pPr>
        <w:spacing w:after="0"/>
        <w:rPr>
          <w:rFonts w:ascii="Georgia" w:hAnsi="Georgia"/>
          <w:sz w:val="24"/>
          <w:szCs w:val="24"/>
        </w:rPr>
      </w:pPr>
    </w:p>
    <w:p w14:paraId="09DAD2F3" w14:textId="77777777" w:rsidR="00E46000" w:rsidRDefault="00E46000" w:rsidP="00E46000">
      <w:pPr>
        <w:spacing w:after="0"/>
        <w:rPr>
          <w:rFonts w:ascii="Georgia" w:hAnsi="Georgia"/>
          <w:sz w:val="24"/>
          <w:szCs w:val="24"/>
        </w:rPr>
      </w:pPr>
    </w:p>
    <w:p w14:paraId="7B5DE23B" w14:textId="0C8949A4" w:rsidR="00E46000" w:rsidRPr="00E46000" w:rsidRDefault="00E46000" w:rsidP="00E46000">
      <w:pPr>
        <w:spacing w:after="0"/>
        <w:rPr>
          <w:rFonts w:ascii="Georgia" w:hAnsi="Georgia"/>
          <w:sz w:val="24"/>
          <w:szCs w:val="24"/>
        </w:rPr>
      </w:pPr>
      <w:r w:rsidRPr="00E46000">
        <w:rPr>
          <w:rFonts w:ascii="Georgia" w:hAnsi="Georgia"/>
          <w:sz w:val="24"/>
          <w:szCs w:val="24"/>
        </w:rPr>
        <w:t xml:space="preserve"> </w:t>
      </w:r>
    </w:p>
    <w:p w14:paraId="5BBCF708" w14:textId="2ADB7ADD" w:rsidR="00E46000" w:rsidRPr="00E46000" w:rsidRDefault="00E46000" w:rsidP="00E46000">
      <w:pPr>
        <w:spacing w:after="0" w:line="480" w:lineRule="auto"/>
        <w:jc w:val="center"/>
        <w:rPr>
          <w:rFonts w:ascii="Georgia" w:hAnsi="Georgia"/>
          <w:b/>
          <w:bCs/>
        </w:rPr>
      </w:pPr>
      <w:r w:rsidRPr="00E46000">
        <w:rPr>
          <w:rFonts w:ascii="Georgia" w:hAnsi="Georgia"/>
          <w:b/>
          <w:bCs/>
        </w:rPr>
        <w:t>Nařízení č. 1/2008,</w:t>
      </w:r>
    </w:p>
    <w:p w14:paraId="7B5DC2A6" w14:textId="4F6C2C4E" w:rsidR="00E46000" w:rsidRDefault="00E46000" w:rsidP="00E46000">
      <w:pPr>
        <w:spacing w:after="0" w:line="480" w:lineRule="auto"/>
        <w:jc w:val="center"/>
        <w:rPr>
          <w:rFonts w:ascii="Georgia" w:hAnsi="Georgia"/>
          <w:b/>
          <w:bCs/>
        </w:rPr>
      </w:pPr>
      <w:r w:rsidRPr="00E46000">
        <w:rPr>
          <w:rFonts w:ascii="Georgia" w:hAnsi="Georgia"/>
          <w:b/>
          <w:bCs/>
        </w:rPr>
        <w:t xml:space="preserve">kterým se </w:t>
      </w:r>
      <w:proofErr w:type="gramStart"/>
      <w:r w:rsidRPr="00E46000">
        <w:rPr>
          <w:rFonts w:ascii="Georgia" w:hAnsi="Georgia"/>
          <w:b/>
          <w:bCs/>
        </w:rPr>
        <w:t>ruší</w:t>
      </w:r>
      <w:proofErr w:type="gramEnd"/>
      <w:r w:rsidRPr="00E46000">
        <w:rPr>
          <w:rFonts w:ascii="Georgia" w:hAnsi="Georgia"/>
          <w:b/>
          <w:bCs/>
        </w:rPr>
        <w:t xml:space="preserve"> Obecně závazná vyhláška č. 3/1994 o stanovení koeficientu pro stanovení sazby daně z</w:t>
      </w:r>
      <w:r>
        <w:rPr>
          <w:rFonts w:ascii="Georgia" w:hAnsi="Georgia"/>
          <w:b/>
          <w:bCs/>
        </w:rPr>
        <w:t> </w:t>
      </w:r>
      <w:r w:rsidRPr="00E46000">
        <w:rPr>
          <w:rFonts w:ascii="Georgia" w:hAnsi="Georgia"/>
          <w:b/>
          <w:bCs/>
        </w:rPr>
        <w:t>nemovitosti</w:t>
      </w:r>
    </w:p>
    <w:p w14:paraId="2FB3574C" w14:textId="77777777" w:rsidR="00E46000" w:rsidRPr="00E46000" w:rsidRDefault="00E46000" w:rsidP="00E46000">
      <w:pPr>
        <w:spacing w:after="0" w:line="480" w:lineRule="auto"/>
        <w:jc w:val="center"/>
        <w:rPr>
          <w:rFonts w:ascii="Georgia" w:hAnsi="Georgia"/>
          <w:b/>
          <w:bCs/>
        </w:rPr>
      </w:pPr>
    </w:p>
    <w:p w14:paraId="570144DA" w14:textId="03EC79F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  <w:r w:rsidRPr="00E46000">
        <w:rPr>
          <w:rFonts w:ascii="Georgia" w:hAnsi="Georgia"/>
          <w:sz w:val="20"/>
          <w:szCs w:val="20"/>
        </w:rPr>
        <w:t>Rada obce Těšetice na svém zasedání č. 12/2008 dne 20. 6. 2008 se usnesla vydat na základě § 102 odst. 2 písm. d) zákona č. 128/2000 Sb., o obcích (obecní zřízení), ve znění pozdějších předpisů, toto nařízení:</w:t>
      </w:r>
    </w:p>
    <w:p w14:paraId="38569EEA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2A43F7A2" w14:textId="77777777" w:rsidR="00E46000" w:rsidRP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66BB446C" w14:textId="220FB31A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  <w:r w:rsidRPr="00E46000">
        <w:rPr>
          <w:rFonts w:ascii="Georgia" w:hAnsi="Georgia"/>
          <w:sz w:val="20"/>
          <w:szCs w:val="20"/>
        </w:rPr>
        <w:t>Čl. 1</w:t>
      </w:r>
    </w:p>
    <w:p w14:paraId="1E053F08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71BF8857" w14:textId="77777777" w:rsidR="00E46000" w:rsidRP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393CCC49" w14:textId="4F56B30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  <w:r w:rsidRPr="00E46000">
        <w:rPr>
          <w:rFonts w:ascii="Georgia" w:hAnsi="Georgia"/>
          <w:sz w:val="20"/>
          <w:szCs w:val="20"/>
        </w:rPr>
        <w:t xml:space="preserve">Tímto nařízením se </w:t>
      </w:r>
      <w:proofErr w:type="gramStart"/>
      <w:r w:rsidRPr="00E46000">
        <w:rPr>
          <w:rFonts w:ascii="Georgia" w:hAnsi="Georgia"/>
          <w:sz w:val="20"/>
          <w:szCs w:val="20"/>
        </w:rPr>
        <w:t>ruší</w:t>
      </w:r>
      <w:proofErr w:type="gramEnd"/>
      <w:r w:rsidRPr="00E46000">
        <w:rPr>
          <w:rFonts w:ascii="Georgia" w:hAnsi="Georgia"/>
          <w:sz w:val="20"/>
          <w:szCs w:val="20"/>
        </w:rPr>
        <w:t xml:space="preserve"> obecně závazná vyhláška č. 3/1994 o stanovení koeficientu pro stanovení daně z nemovitosti, kterou schválila Obecní rada obce Těšetice dne 15. 11. 1994.</w:t>
      </w:r>
    </w:p>
    <w:p w14:paraId="7E11B757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6B9B981E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4A46F932" w14:textId="77777777" w:rsidR="00E46000" w:rsidRP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6C75D952" w14:textId="4C1EF16D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  <w:r w:rsidRPr="00E46000">
        <w:rPr>
          <w:rFonts w:ascii="Georgia" w:hAnsi="Georgia"/>
          <w:sz w:val="20"/>
          <w:szCs w:val="20"/>
        </w:rPr>
        <w:t>Čl. 2</w:t>
      </w:r>
    </w:p>
    <w:p w14:paraId="7340A5DB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164893FA" w14:textId="77777777" w:rsidR="00E46000" w:rsidRP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0BB23714" w14:textId="001EFF9A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  <w:r w:rsidRPr="00E46000">
        <w:rPr>
          <w:rFonts w:ascii="Georgia" w:hAnsi="Georgia"/>
          <w:sz w:val="20"/>
          <w:szCs w:val="20"/>
        </w:rPr>
        <w:t>Toto nařízení nabývá účinnosti dnem 1. 1. 2009.</w:t>
      </w:r>
    </w:p>
    <w:p w14:paraId="316E66FF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78256CBC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20A0BDE7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515FC036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3C87C4D1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0504A97A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64257363" w14:textId="77777777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</w:p>
    <w:p w14:paraId="27B009E9" w14:textId="7FED0A6E" w:rsidR="00E46000" w:rsidRDefault="00E46000" w:rsidP="00E46000">
      <w:pPr>
        <w:spacing w:after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…………………………………………………………………</w:t>
      </w:r>
    </w:p>
    <w:p w14:paraId="0A751C57" w14:textId="386E8E14" w:rsidR="00E46000" w:rsidRDefault="00E46000" w:rsidP="00E46000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0"/>
          <w:szCs w:val="20"/>
        </w:rPr>
        <w:t xml:space="preserve">  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E46000">
        <w:rPr>
          <w:rFonts w:ascii="Georgia" w:hAnsi="Georgia"/>
          <w:sz w:val="24"/>
          <w:szCs w:val="24"/>
        </w:rPr>
        <w:t xml:space="preserve">  Hana    R o z s y p a l o v</w:t>
      </w:r>
      <w:r>
        <w:rPr>
          <w:rFonts w:ascii="Georgia" w:hAnsi="Georgia"/>
          <w:sz w:val="24"/>
          <w:szCs w:val="24"/>
        </w:rPr>
        <w:t> </w:t>
      </w:r>
      <w:r w:rsidRPr="00E46000">
        <w:rPr>
          <w:rFonts w:ascii="Georgia" w:hAnsi="Georgia"/>
          <w:sz w:val="24"/>
          <w:szCs w:val="24"/>
        </w:rPr>
        <w:t>á</w:t>
      </w:r>
    </w:p>
    <w:p w14:paraId="2B6810FF" w14:textId="229992A1" w:rsidR="00E46000" w:rsidRDefault="00E46000" w:rsidP="00E46000">
      <w:pPr>
        <w:spacing w:after="0" w:line="36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E46000">
        <w:rPr>
          <w:rFonts w:ascii="Georgia" w:hAnsi="Georgia"/>
          <w:sz w:val="20"/>
          <w:szCs w:val="20"/>
        </w:rPr>
        <w:t>Starostka obce Těšeti</w:t>
      </w:r>
      <w:r>
        <w:rPr>
          <w:rFonts w:ascii="Georgia" w:hAnsi="Georgia"/>
          <w:sz w:val="20"/>
          <w:szCs w:val="20"/>
        </w:rPr>
        <w:t>ce</w:t>
      </w:r>
    </w:p>
    <w:p w14:paraId="6B025EB7" w14:textId="77777777" w:rsidR="00E46000" w:rsidRDefault="00E46000" w:rsidP="00E46000">
      <w:pPr>
        <w:spacing w:after="0" w:line="360" w:lineRule="auto"/>
        <w:jc w:val="center"/>
        <w:rPr>
          <w:rFonts w:ascii="Georgia" w:hAnsi="Georgia"/>
          <w:sz w:val="20"/>
          <w:szCs w:val="20"/>
        </w:rPr>
      </w:pPr>
    </w:p>
    <w:p w14:paraId="5D3D2B0C" w14:textId="77777777" w:rsidR="00E46000" w:rsidRDefault="00E46000" w:rsidP="00E46000">
      <w:pPr>
        <w:spacing w:after="0" w:line="360" w:lineRule="auto"/>
        <w:jc w:val="center"/>
        <w:rPr>
          <w:rFonts w:ascii="Georgia" w:hAnsi="Georgia"/>
          <w:sz w:val="20"/>
          <w:szCs w:val="20"/>
        </w:rPr>
      </w:pPr>
    </w:p>
    <w:p w14:paraId="18128B60" w14:textId="61FE5C66" w:rsidR="00E46000" w:rsidRDefault="00E46000" w:rsidP="00E46000">
      <w:pPr>
        <w:spacing w:after="0"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…………………………………………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…………………………………………</w:t>
      </w:r>
    </w:p>
    <w:p w14:paraId="70B5C06F" w14:textId="07A44EC0" w:rsidR="00E46000" w:rsidRDefault="00E46000" w:rsidP="00E46000">
      <w:pPr>
        <w:spacing w:after="0"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JUDr. Eva Slavíčková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Ing. Josef Bartoněk</w:t>
      </w:r>
    </w:p>
    <w:p w14:paraId="338548C3" w14:textId="3F128B18" w:rsidR="00EF1D20" w:rsidRDefault="00E46000" w:rsidP="00E46000">
      <w:pPr>
        <w:spacing w:after="0"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místostarostka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místostarosta</w:t>
      </w:r>
    </w:p>
    <w:p w14:paraId="4ADD4BE4" w14:textId="77777777" w:rsidR="00EF1D20" w:rsidRDefault="00EF1D20" w:rsidP="00E46000">
      <w:pPr>
        <w:spacing w:after="0" w:line="360" w:lineRule="auto"/>
        <w:rPr>
          <w:rFonts w:ascii="Georgia" w:hAnsi="Georgia"/>
          <w:sz w:val="20"/>
          <w:szCs w:val="20"/>
        </w:rPr>
      </w:pPr>
    </w:p>
    <w:p w14:paraId="7BC0BC74" w14:textId="77777777" w:rsidR="00EF1D20" w:rsidRDefault="00EF1D20" w:rsidP="00E46000">
      <w:pPr>
        <w:spacing w:after="0" w:line="360" w:lineRule="auto"/>
        <w:rPr>
          <w:rFonts w:ascii="Georgia" w:hAnsi="Georgia"/>
          <w:sz w:val="20"/>
          <w:szCs w:val="20"/>
        </w:rPr>
      </w:pPr>
    </w:p>
    <w:p w14:paraId="121FF23D" w14:textId="47ABBD64" w:rsidR="00EF1D20" w:rsidRDefault="00EF1D20" w:rsidP="00EF1D20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Vyvěšeno na úřední desce dne: 20.06. 2008</w:t>
      </w:r>
    </w:p>
    <w:p w14:paraId="28A22E50" w14:textId="526C3155" w:rsidR="00EF1D20" w:rsidRDefault="00EF1D20" w:rsidP="00EF1D20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Sejmuto z úřední desky dne: 14.07. 2008</w:t>
      </w:r>
    </w:p>
    <w:p w14:paraId="6661554E" w14:textId="26116AD9" w:rsidR="00EF1D20" w:rsidRPr="00E46000" w:rsidRDefault="00EF1D20" w:rsidP="00EF1D20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Zasláno příslušnému správci daně dne: 15.07. 2008</w:t>
      </w:r>
    </w:p>
    <w:p w14:paraId="7037940B" w14:textId="77777777" w:rsidR="00EF1D20" w:rsidRPr="00EF1D20" w:rsidRDefault="00EF1D20" w:rsidP="00EF1D20">
      <w:pPr>
        <w:spacing w:after="0" w:line="360" w:lineRule="auto"/>
        <w:ind w:left="360"/>
        <w:rPr>
          <w:rFonts w:ascii="Georgia" w:hAnsi="Georgia"/>
          <w:sz w:val="24"/>
          <w:szCs w:val="24"/>
        </w:rPr>
      </w:pPr>
      <w:r w:rsidRPr="00EF1D20">
        <w:rPr>
          <w:rFonts w:ascii="Georgia" w:hAnsi="Georgia"/>
          <w:sz w:val="24"/>
          <w:szCs w:val="24"/>
        </w:rPr>
        <w:lastRenderedPageBreak/>
        <w:t xml:space="preserve">Obec Těšetice </w:t>
      </w:r>
    </w:p>
    <w:p w14:paraId="4F6F1DDA" w14:textId="77777777" w:rsidR="00EF1D20" w:rsidRPr="00EF1D20" w:rsidRDefault="00EF1D20" w:rsidP="00EF1D20">
      <w:pPr>
        <w:spacing w:after="0" w:line="360" w:lineRule="auto"/>
        <w:ind w:left="360"/>
        <w:rPr>
          <w:rFonts w:ascii="Georgia" w:hAnsi="Georgia"/>
          <w:sz w:val="20"/>
          <w:szCs w:val="20"/>
        </w:rPr>
      </w:pPr>
    </w:p>
    <w:p w14:paraId="1F376362" w14:textId="74D9021E" w:rsidR="00EF1D20" w:rsidRP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b/>
          <w:bCs/>
          <w:sz w:val="36"/>
          <w:szCs w:val="36"/>
        </w:rPr>
      </w:pPr>
      <w:r w:rsidRPr="00EF1D20">
        <w:rPr>
          <w:rFonts w:ascii="Georgia" w:hAnsi="Georgia"/>
          <w:b/>
          <w:bCs/>
          <w:sz w:val="36"/>
          <w:szCs w:val="36"/>
        </w:rPr>
        <w:t>Obecně závazná vyhláška</w:t>
      </w:r>
    </w:p>
    <w:p w14:paraId="2AEC63F8" w14:textId="44333581" w:rsidR="00EF1D20" w:rsidRP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b/>
          <w:bCs/>
          <w:sz w:val="36"/>
          <w:szCs w:val="36"/>
        </w:rPr>
      </w:pPr>
      <w:r w:rsidRPr="00EF1D20">
        <w:rPr>
          <w:rFonts w:ascii="Georgia" w:hAnsi="Georgia"/>
          <w:b/>
          <w:bCs/>
          <w:sz w:val="36"/>
          <w:szCs w:val="36"/>
        </w:rPr>
        <w:t>obce Těšetice č. 3/2006,</w:t>
      </w:r>
    </w:p>
    <w:p w14:paraId="49C3F1DE" w14:textId="7B987265" w:rsid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b/>
          <w:bCs/>
        </w:rPr>
      </w:pPr>
      <w:r w:rsidRPr="00EF1D20">
        <w:rPr>
          <w:rFonts w:ascii="Georgia" w:hAnsi="Georgia"/>
          <w:b/>
          <w:bCs/>
        </w:rPr>
        <w:t>kterou se stanoví část společného obvodu základní školy</w:t>
      </w:r>
    </w:p>
    <w:p w14:paraId="4BF6B5CF" w14:textId="77777777" w:rsid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b/>
          <w:bCs/>
        </w:rPr>
      </w:pPr>
    </w:p>
    <w:p w14:paraId="4F901B43" w14:textId="77777777" w:rsidR="00EF1D20" w:rsidRP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b/>
          <w:bCs/>
        </w:rPr>
      </w:pPr>
    </w:p>
    <w:p w14:paraId="7D22A424" w14:textId="22699969" w:rsid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  <w:r w:rsidRPr="00EF1D20">
        <w:rPr>
          <w:rFonts w:ascii="Georgia" w:hAnsi="Georgia"/>
          <w:sz w:val="20"/>
          <w:szCs w:val="20"/>
        </w:rPr>
        <w:t>Zastupitelstvo obce Těšetice se na svém zasedání dne 28. června 2006 usneslo vydat na základě ustanovení § 178 odst. 2 písm. c) zák. č. 561/2004 Sb. o předškolním, základním, středním, vyšším odborném a jiném vzdělávání (školský zákon) a § 84 odst. 2 písm. i) zákona č. 128/2000 Sb., o obcích (obecním zřízení), tuto obecně závaznou vyhlášku:</w:t>
      </w:r>
    </w:p>
    <w:p w14:paraId="5ACF0C2E" w14:textId="77777777" w:rsid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</w:p>
    <w:p w14:paraId="7FF65677" w14:textId="77777777" w:rsidR="00EF1D20" w:rsidRP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</w:p>
    <w:p w14:paraId="34FFF8C2" w14:textId="482F096A" w:rsidR="00EF1D20" w:rsidRP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</w:rPr>
      </w:pPr>
      <w:r w:rsidRPr="00EF1D20">
        <w:rPr>
          <w:rFonts w:ascii="Georgia" w:hAnsi="Georgia"/>
        </w:rPr>
        <w:t>Čl. 1</w:t>
      </w:r>
    </w:p>
    <w:p w14:paraId="5AF6F1BB" w14:textId="05866127" w:rsid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  <w:r w:rsidRPr="00EF1D20">
        <w:rPr>
          <w:rFonts w:ascii="Georgia" w:hAnsi="Georgia"/>
          <w:sz w:val="20"/>
          <w:szCs w:val="20"/>
        </w:rPr>
        <w:t>Na základě uzavřených dohod mezi obcí Těšetice a obcemi Luběnice, Ústín o vytvoření společných školských obvodů je území obce Těšetice částí školského obvodu Základní školy a mateřské školy Těšetice, 783 46 Těšetice 148, příspěvkové organizace, zřízené obcí Těšetice.</w:t>
      </w:r>
    </w:p>
    <w:p w14:paraId="1AC8E8F4" w14:textId="77777777" w:rsid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</w:p>
    <w:p w14:paraId="432E5D5E" w14:textId="77777777" w:rsidR="00EF1D20" w:rsidRP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</w:p>
    <w:p w14:paraId="4EA4892B" w14:textId="586409B7" w:rsidR="00EF1D20" w:rsidRP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</w:rPr>
      </w:pPr>
      <w:r w:rsidRPr="00EF1D20">
        <w:rPr>
          <w:rFonts w:ascii="Georgia" w:hAnsi="Georgia"/>
        </w:rPr>
        <w:t>Čl. 2</w:t>
      </w:r>
    </w:p>
    <w:p w14:paraId="192F2897" w14:textId="10D597B0" w:rsid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  <w:r w:rsidRPr="00EF1D20">
        <w:rPr>
          <w:rFonts w:ascii="Georgia" w:hAnsi="Georgia"/>
          <w:sz w:val="20"/>
          <w:szCs w:val="20"/>
        </w:rPr>
        <w:t>Zrušuje se Obecně závazná vyhláška č.1/2005, kterou se stanoví část společného obvodu základní školy ze dne 31. března 2005.</w:t>
      </w:r>
    </w:p>
    <w:p w14:paraId="4F40C232" w14:textId="77777777" w:rsid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</w:p>
    <w:p w14:paraId="3E4E19A1" w14:textId="77777777" w:rsid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</w:p>
    <w:p w14:paraId="2F7391CE" w14:textId="77777777" w:rsidR="00EF1D20" w:rsidRP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</w:p>
    <w:p w14:paraId="4134E6E5" w14:textId="6D28E51F" w:rsidR="00EF1D20" w:rsidRPr="00EF1D20" w:rsidRDefault="00EF1D20" w:rsidP="00EF1D20">
      <w:pPr>
        <w:spacing w:after="0" w:line="360" w:lineRule="auto"/>
        <w:ind w:left="360"/>
        <w:jc w:val="center"/>
        <w:rPr>
          <w:rFonts w:ascii="Georgia" w:hAnsi="Georgia"/>
        </w:rPr>
      </w:pPr>
      <w:r w:rsidRPr="00EF1D20">
        <w:rPr>
          <w:rFonts w:ascii="Georgia" w:hAnsi="Georgia"/>
        </w:rPr>
        <w:t>Čl. 3</w:t>
      </w:r>
    </w:p>
    <w:p w14:paraId="34715171" w14:textId="258AC851" w:rsidR="00E46000" w:rsidRPr="00465F24" w:rsidRDefault="00EF1D20" w:rsidP="00EF1D20">
      <w:pPr>
        <w:spacing w:after="0" w:line="360" w:lineRule="auto"/>
        <w:ind w:left="360"/>
        <w:jc w:val="center"/>
        <w:rPr>
          <w:rFonts w:ascii="Georgia" w:hAnsi="Georgia"/>
          <w:sz w:val="20"/>
          <w:szCs w:val="20"/>
        </w:rPr>
      </w:pPr>
      <w:r w:rsidRPr="00EF1D20">
        <w:rPr>
          <w:rFonts w:ascii="Georgia" w:hAnsi="Georgia"/>
          <w:sz w:val="20"/>
          <w:szCs w:val="20"/>
        </w:rPr>
        <w:t>Tato obecně závazná vyhláška nabývá účinnosti dnem 1. srpna 2006.</w:t>
      </w:r>
    </w:p>
    <w:p w14:paraId="21CCF847" w14:textId="77777777" w:rsidR="00B359A9" w:rsidRDefault="00B359A9">
      <w:pPr>
        <w:spacing w:after="0"/>
        <w:ind w:left="360"/>
        <w:rPr>
          <w:rFonts w:ascii="Georgia" w:hAnsi="Georgia"/>
          <w:sz w:val="20"/>
          <w:szCs w:val="20"/>
        </w:rPr>
      </w:pPr>
    </w:p>
    <w:p w14:paraId="1E84E3CD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5D195B2D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142F3C31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6A65EDCE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3E2BF68D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4F61A980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15839E13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2F781111" w14:textId="636DD733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Ing. Dalibor </w:t>
      </w:r>
      <w:proofErr w:type="spellStart"/>
      <w:r>
        <w:rPr>
          <w:rFonts w:ascii="Georgia" w:hAnsi="Georgia"/>
          <w:sz w:val="20"/>
          <w:szCs w:val="20"/>
        </w:rPr>
        <w:t>Dudík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Hana Rozsypalová</w:t>
      </w:r>
    </w:p>
    <w:p w14:paraId="12165056" w14:textId="24071642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místostarosta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starostka obce Těšetice</w:t>
      </w:r>
    </w:p>
    <w:p w14:paraId="1C4873CE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721CCFD1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5998B976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21D30D8D" w14:textId="77777777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12510E80" w14:textId="30437E8D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Vyvěšeno na úřední desce dne:  28.6.2006</w:t>
      </w:r>
    </w:p>
    <w:p w14:paraId="3B0107C1" w14:textId="4B5C60EC" w:rsidR="00163038" w:rsidRDefault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Sejmuto z úřední desky </w:t>
      </w:r>
      <w:proofErr w:type="gramStart"/>
      <w:r>
        <w:rPr>
          <w:rFonts w:ascii="Georgia" w:hAnsi="Georgia"/>
          <w:sz w:val="20"/>
          <w:szCs w:val="20"/>
        </w:rPr>
        <w:t xml:space="preserve">dne:   </w:t>
      </w:r>
      <w:proofErr w:type="gramEnd"/>
      <w:r>
        <w:rPr>
          <w:rFonts w:ascii="Georgia" w:hAnsi="Georgia"/>
          <w:sz w:val="20"/>
          <w:szCs w:val="20"/>
        </w:rPr>
        <w:t xml:space="preserve">   19.7.2006</w:t>
      </w:r>
    </w:p>
    <w:p w14:paraId="731EDDE6" w14:textId="67A9A3FA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sz w:val="28"/>
          <w:szCs w:val="28"/>
        </w:rPr>
      </w:pPr>
      <w:r w:rsidRPr="00163038">
        <w:rPr>
          <w:rFonts w:ascii="Georgia" w:hAnsi="Georgia"/>
          <w:sz w:val="28"/>
          <w:szCs w:val="28"/>
        </w:rPr>
        <w:lastRenderedPageBreak/>
        <w:t>Obec Těšetice</w:t>
      </w:r>
    </w:p>
    <w:p w14:paraId="0233A4BD" w14:textId="7204ACAC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sz w:val="28"/>
          <w:szCs w:val="28"/>
        </w:rPr>
      </w:pPr>
      <w:r w:rsidRPr="00163038">
        <w:rPr>
          <w:rFonts w:ascii="Georgia" w:hAnsi="Georgia"/>
          <w:sz w:val="28"/>
          <w:szCs w:val="28"/>
        </w:rPr>
        <w:t>Zastupitelstvo obce Těšetice</w:t>
      </w:r>
    </w:p>
    <w:p w14:paraId="12439498" w14:textId="3861302E" w:rsid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8"/>
          <w:szCs w:val="28"/>
        </w:rPr>
      </w:pPr>
      <w:r w:rsidRPr="00163038">
        <w:rPr>
          <w:rFonts w:ascii="Georgia" w:hAnsi="Georgia"/>
          <w:b/>
          <w:bCs/>
          <w:sz w:val="28"/>
          <w:szCs w:val="28"/>
        </w:rPr>
        <w:t>Obecně závazná vyhláška obce Těšetice č. 1/2017,</w:t>
      </w:r>
    </w:p>
    <w:p w14:paraId="1B5D53ED" w14:textId="77777777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8"/>
          <w:szCs w:val="28"/>
        </w:rPr>
      </w:pPr>
    </w:p>
    <w:p w14:paraId="6DB21B2F" w14:textId="77777777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sz w:val="28"/>
          <w:szCs w:val="28"/>
        </w:rPr>
      </w:pPr>
    </w:p>
    <w:p w14:paraId="45A84BF6" w14:textId="03822B8F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163038">
        <w:rPr>
          <w:rFonts w:ascii="Georgia" w:hAnsi="Georgia"/>
          <w:b/>
          <w:bCs/>
          <w:sz w:val="20"/>
          <w:szCs w:val="20"/>
        </w:rPr>
        <w:t>o zákazu provozování hazardních her</w:t>
      </w:r>
    </w:p>
    <w:p w14:paraId="2DED315F" w14:textId="77777777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sz w:val="20"/>
          <w:szCs w:val="20"/>
        </w:rPr>
      </w:pPr>
    </w:p>
    <w:p w14:paraId="6476E472" w14:textId="33CDAE12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 w:rsidRPr="00163038">
        <w:rPr>
          <w:rFonts w:ascii="Georgia" w:hAnsi="Georgia"/>
          <w:sz w:val="20"/>
          <w:szCs w:val="20"/>
        </w:rPr>
        <w:t>Zastupitelstvo obce Těšetice na svém zasedání dne 12. 12. 2017 usnesením č. 1.12. se usneslo vydat na základě ustanovení § 10 písm. a) a § 84 odst. 2 písm. h) zákona č. 128/2000 Sb., o obcích (obecní zřízení), ve znění pozdějších předpisů, a v souladu s ustanovením § 12 odst. 1 zákona č. 186/2016 Sb., o hazardních hrách, tuto obecně závaznou vyhlášku (dále jen „vyhláška“):</w:t>
      </w:r>
    </w:p>
    <w:p w14:paraId="30C99178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54110716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753569DD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2114B86F" w14:textId="77777777" w:rsidR="00163038" w:rsidRP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5F1785EA" w14:textId="77777777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163038">
        <w:rPr>
          <w:rFonts w:ascii="Georgia" w:hAnsi="Georgia"/>
          <w:b/>
          <w:bCs/>
          <w:sz w:val="20"/>
          <w:szCs w:val="20"/>
        </w:rPr>
        <w:t xml:space="preserve">Článek 1 </w:t>
      </w:r>
    </w:p>
    <w:p w14:paraId="4026DF94" w14:textId="32F43EBC" w:rsid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163038">
        <w:rPr>
          <w:rFonts w:ascii="Georgia" w:hAnsi="Georgia"/>
          <w:b/>
          <w:bCs/>
          <w:sz w:val="20"/>
          <w:szCs w:val="20"/>
        </w:rPr>
        <w:t>Cíl vyhlášky</w:t>
      </w:r>
    </w:p>
    <w:p w14:paraId="5E10166E" w14:textId="77777777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</w:p>
    <w:p w14:paraId="2E5BF567" w14:textId="1260C43F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 w:rsidRPr="00163038">
        <w:rPr>
          <w:rFonts w:ascii="Georgia" w:hAnsi="Georgia"/>
          <w:sz w:val="20"/>
          <w:szCs w:val="20"/>
        </w:rPr>
        <w:t>Cílem této vyhlášky je zákazem provozování hazardních her zabezpečení místních záležitostí veřejného pořádku.</w:t>
      </w:r>
    </w:p>
    <w:p w14:paraId="73A9F8A4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1C2B4DCD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6170DAEB" w14:textId="77777777" w:rsidR="00163038" w:rsidRP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176A571C" w14:textId="77777777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163038">
        <w:rPr>
          <w:rFonts w:ascii="Georgia" w:hAnsi="Georgia"/>
          <w:b/>
          <w:bCs/>
          <w:sz w:val="20"/>
          <w:szCs w:val="20"/>
        </w:rPr>
        <w:t xml:space="preserve">Článek 2 </w:t>
      </w:r>
    </w:p>
    <w:p w14:paraId="18E23295" w14:textId="418B4888" w:rsid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163038">
        <w:rPr>
          <w:rFonts w:ascii="Georgia" w:hAnsi="Georgia"/>
          <w:b/>
          <w:bCs/>
          <w:sz w:val="20"/>
          <w:szCs w:val="20"/>
        </w:rPr>
        <w:t>Zákaz provozování</w:t>
      </w:r>
    </w:p>
    <w:p w14:paraId="4213FA0D" w14:textId="77777777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</w:p>
    <w:p w14:paraId="38BB4084" w14:textId="57EC2548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 w:rsidRPr="00163038">
        <w:rPr>
          <w:rFonts w:ascii="Georgia" w:hAnsi="Georgia"/>
          <w:sz w:val="20"/>
          <w:szCs w:val="20"/>
        </w:rPr>
        <w:t>Provozování binga, technické hry, živé hry a turnaje malého rozsahu je na celém území obce Těšetice zakázáno.</w:t>
      </w:r>
    </w:p>
    <w:p w14:paraId="1B6479AF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790FBDA3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3825610A" w14:textId="77777777" w:rsidR="00163038" w:rsidRP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1B3CCBC1" w14:textId="77777777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163038">
        <w:rPr>
          <w:rFonts w:ascii="Georgia" w:hAnsi="Georgia"/>
          <w:b/>
          <w:bCs/>
          <w:sz w:val="20"/>
          <w:szCs w:val="20"/>
        </w:rPr>
        <w:t xml:space="preserve">Článek 3 </w:t>
      </w:r>
    </w:p>
    <w:p w14:paraId="02A6DF40" w14:textId="0D088757" w:rsid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  <w:r w:rsidRPr="00163038">
        <w:rPr>
          <w:rFonts w:ascii="Georgia" w:hAnsi="Georgia"/>
          <w:b/>
          <w:bCs/>
          <w:sz w:val="20"/>
          <w:szCs w:val="20"/>
        </w:rPr>
        <w:t>Účinnost</w:t>
      </w:r>
    </w:p>
    <w:p w14:paraId="646A6B01" w14:textId="77777777" w:rsidR="00163038" w:rsidRPr="00163038" w:rsidRDefault="00163038" w:rsidP="00163038">
      <w:pPr>
        <w:spacing w:after="0"/>
        <w:ind w:left="360"/>
        <w:jc w:val="center"/>
        <w:rPr>
          <w:rFonts w:ascii="Georgia" w:hAnsi="Georgia"/>
          <w:b/>
          <w:bCs/>
          <w:sz w:val="20"/>
          <w:szCs w:val="20"/>
        </w:rPr>
      </w:pPr>
    </w:p>
    <w:p w14:paraId="3EE04BEE" w14:textId="56CF3ED0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 w:rsidRPr="00163038">
        <w:rPr>
          <w:rFonts w:ascii="Georgia" w:hAnsi="Georgia"/>
          <w:sz w:val="20"/>
          <w:szCs w:val="20"/>
        </w:rPr>
        <w:t>Tato vyhláška nabývá účinnosti dnem 1. 1. 2018.</w:t>
      </w:r>
    </w:p>
    <w:p w14:paraId="35EFEB60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49BD3C3A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03E3345F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0A825F7B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78498C68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6186480E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00721DE5" w14:textId="6AE02734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Mgr. Markéta Hrbáčková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Hana Rozsypalová</w:t>
      </w:r>
    </w:p>
    <w:p w14:paraId="0A34AEB6" w14:textId="344CDD71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Místostarostka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starostka obce Těšetice</w:t>
      </w:r>
    </w:p>
    <w:p w14:paraId="1361276F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5B10B84C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2CE42396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7F29CFE0" w14:textId="69326E4C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Ing. Luděk Mlčoch</w:t>
      </w:r>
    </w:p>
    <w:p w14:paraId="7488D4C3" w14:textId="5841C542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Místostarosta</w:t>
      </w:r>
    </w:p>
    <w:p w14:paraId="1CB742DC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2B1DD0BB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175ACD80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062C9F56" w14:textId="77777777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</w:p>
    <w:p w14:paraId="6916688B" w14:textId="64AA5968" w:rsidR="00163038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Vyvěšeno na úřední desce dne: 22.12. 2017</w:t>
      </w:r>
    </w:p>
    <w:p w14:paraId="66643704" w14:textId="12C97E0C" w:rsidR="00163038" w:rsidRPr="00465F24" w:rsidRDefault="00163038" w:rsidP="00163038">
      <w:pPr>
        <w:spacing w:after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Sejmuto u úřední desky dne: 8.1. 2018</w:t>
      </w:r>
    </w:p>
    <w:sectPr w:rsidR="00163038" w:rsidRPr="004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2F9A0" w14:textId="77777777" w:rsidR="00EF1D20" w:rsidRDefault="00EF1D20" w:rsidP="00EF1D20">
      <w:pPr>
        <w:spacing w:after="0" w:line="240" w:lineRule="auto"/>
      </w:pPr>
      <w:r>
        <w:separator/>
      </w:r>
    </w:p>
  </w:endnote>
  <w:endnote w:type="continuationSeparator" w:id="0">
    <w:p w14:paraId="7825CB79" w14:textId="77777777" w:rsidR="00EF1D20" w:rsidRDefault="00EF1D20" w:rsidP="00EF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89DB" w14:textId="77777777" w:rsidR="00EF1D20" w:rsidRDefault="00EF1D20" w:rsidP="00EF1D20">
      <w:pPr>
        <w:spacing w:after="0" w:line="240" w:lineRule="auto"/>
      </w:pPr>
      <w:r>
        <w:separator/>
      </w:r>
    </w:p>
  </w:footnote>
  <w:footnote w:type="continuationSeparator" w:id="0">
    <w:p w14:paraId="49FB7D43" w14:textId="77777777" w:rsidR="00EF1D20" w:rsidRDefault="00EF1D20" w:rsidP="00EF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E75EA"/>
    <w:multiLevelType w:val="hybridMultilevel"/>
    <w:tmpl w:val="FD566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78D0"/>
    <w:multiLevelType w:val="hybridMultilevel"/>
    <w:tmpl w:val="89CE3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E1FD2"/>
    <w:multiLevelType w:val="hybridMultilevel"/>
    <w:tmpl w:val="DC369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51376">
    <w:abstractNumId w:val="2"/>
  </w:num>
  <w:num w:numId="2" w16cid:durableId="1515607228">
    <w:abstractNumId w:val="0"/>
  </w:num>
  <w:num w:numId="3" w16cid:durableId="124383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43"/>
    <w:rsid w:val="00163038"/>
    <w:rsid w:val="00173FF7"/>
    <w:rsid w:val="002423F9"/>
    <w:rsid w:val="003E3792"/>
    <w:rsid w:val="00465F24"/>
    <w:rsid w:val="00553C15"/>
    <w:rsid w:val="009D7318"/>
    <w:rsid w:val="009E3B89"/>
    <w:rsid w:val="00B359A9"/>
    <w:rsid w:val="00C1478C"/>
    <w:rsid w:val="00C306A7"/>
    <w:rsid w:val="00C97343"/>
    <w:rsid w:val="00E46000"/>
    <w:rsid w:val="00E871FD"/>
    <w:rsid w:val="00E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B3C0"/>
  <w15:chartTrackingRefBased/>
  <w15:docId w15:val="{E7249268-45A7-4610-B62F-D4A751B4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7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7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7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7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7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7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7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7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7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73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73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73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73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73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73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7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7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7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73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73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73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7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73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734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5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D20"/>
  </w:style>
  <w:style w:type="paragraph" w:styleId="Zpat">
    <w:name w:val="footer"/>
    <w:basedOn w:val="Normln"/>
    <w:link w:val="ZpatChar"/>
    <w:uiPriority w:val="99"/>
    <w:unhideWhenUsed/>
    <w:rsid w:val="00EF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16</Pages>
  <Words>3188</Words>
  <Characters>18812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Cybyk</dc:creator>
  <cp:keywords/>
  <dc:description/>
  <cp:lastModifiedBy>Andrej Cybyk</cp:lastModifiedBy>
  <cp:revision>1</cp:revision>
  <dcterms:created xsi:type="dcterms:W3CDTF">2024-09-24T18:35:00Z</dcterms:created>
  <dcterms:modified xsi:type="dcterms:W3CDTF">2024-09-24T20:50:00Z</dcterms:modified>
</cp:coreProperties>
</file>