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AD" w:rsidRDefault="00CC31AD" w:rsidP="00CC31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31AD">
        <w:rPr>
          <w:rFonts w:ascii="Times New Roman" w:hAnsi="Times New Roman" w:cs="Times New Roman"/>
          <w:b/>
          <w:sz w:val="36"/>
          <w:szCs w:val="36"/>
        </w:rPr>
        <w:t>MĚSTO KYNŠPERK NAD OHŘÍ, okr. Sokolov</w:t>
      </w:r>
    </w:p>
    <w:p w:rsidR="00777D0F" w:rsidRDefault="00777D0F" w:rsidP="00CC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AD" w:rsidRPr="00777D0F" w:rsidRDefault="00CC31AD" w:rsidP="00CC31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D0F">
        <w:rPr>
          <w:rFonts w:ascii="Times New Roman" w:hAnsi="Times New Roman" w:cs="Times New Roman"/>
          <w:b/>
          <w:sz w:val="26"/>
          <w:szCs w:val="26"/>
        </w:rPr>
        <w:t>Obecně závazná vyhláška č. 1/2005,</w:t>
      </w:r>
    </w:p>
    <w:p w:rsidR="00CC31AD" w:rsidRPr="00777D0F" w:rsidRDefault="00CC31AD" w:rsidP="00CC31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D0F">
        <w:rPr>
          <w:rFonts w:ascii="Times New Roman" w:hAnsi="Times New Roman" w:cs="Times New Roman"/>
          <w:b/>
          <w:sz w:val="26"/>
          <w:szCs w:val="26"/>
        </w:rPr>
        <w:t>k zabezpečení místních záležitostí veřejného pořádku při nabízení, poskytování a vyhledávání sexuálních služeb na veřejných prostranstvích</w:t>
      </w:r>
    </w:p>
    <w:p w:rsidR="00CC31AD" w:rsidRDefault="00CC31AD" w:rsidP="00777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D0F" w:rsidRDefault="00777D0F" w:rsidP="00777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D0F" w:rsidRPr="00CC31AD" w:rsidRDefault="00777D0F" w:rsidP="00777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8D" w:rsidRDefault="00CC31AD" w:rsidP="00CC31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1AD">
        <w:rPr>
          <w:rFonts w:ascii="Times New Roman" w:hAnsi="Times New Roman" w:cs="Times New Roman"/>
          <w:sz w:val="24"/>
          <w:szCs w:val="24"/>
        </w:rPr>
        <w:t xml:space="preserve">Zastupitelstvo města </w:t>
      </w:r>
      <w:proofErr w:type="spellStart"/>
      <w:r w:rsidRPr="00CC31AD">
        <w:rPr>
          <w:rFonts w:ascii="Times New Roman" w:hAnsi="Times New Roman" w:cs="Times New Roman"/>
          <w:sz w:val="24"/>
          <w:szCs w:val="24"/>
        </w:rPr>
        <w:t>Kynšperka</w:t>
      </w:r>
      <w:proofErr w:type="spellEnd"/>
      <w:r w:rsidRPr="00CC31AD">
        <w:rPr>
          <w:rFonts w:ascii="Times New Roman" w:hAnsi="Times New Roman" w:cs="Times New Roman"/>
          <w:sz w:val="24"/>
          <w:szCs w:val="24"/>
        </w:rPr>
        <w:t xml:space="preserve"> nad Ohří se na svém zasedání dne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1A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1AD">
        <w:rPr>
          <w:rFonts w:ascii="Times New Roman" w:hAnsi="Times New Roman" w:cs="Times New Roman"/>
          <w:sz w:val="24"/>
          <w:szCs w:val="24"/>
        </w:rPr>
        <w:t>2005 usnesením č. 25 usneslo vydat na základě § 10 písmeno a) zákona č. 128/2000 Sb., o obcích (obecní zřízení), ve znění zákona č. 313/2002 Sb., a v souladu s § 84 odst. 2 písmeno i) zákona č. 128/2000 Sb., o obcích (obecní zřízení), tuto obecně závaznou vyhlášku:</w:t>
      </w:r>
    </w:p>
    <w:p w:rsidR="00CC31AD" w:rsidRDefault="00CC31AD" w:rsidP="00CC31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31AD" w:rsidRPr="00777D0F" w:rsidRDefault="00CC31AD" w:rsidP="00CC31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Čl. 1</w:t>
      </w:r>
    </w:p>
    <w:p w:rsidR="00CC31AD" w:rsidRPr="00777D0F" w:rsidRDefault="00CC31AD" w:rsidP="00CC31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Vymezení činností, které by mohly narušit veřejný pořádek v obci</w:t>
      </w:r>
    </w:p>
    <w:p w:rsidR="00CC31AD" w:rsidRPr="00777D0F" w:rsidRDefault="00777D0F" w:rsidP="00CC31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n</w:t>
      </w:r>
      <w:r w:rsidR="00CC31AD" w:rsidRPr="00777D0F">
        <w:rPr>
          <w:rFonts w:ascii="Times New Roman" w:hAnsi="Times New Roman" w:cs="Times New Roman"/>
          <w:b/>
          <w:sz w:val="28"/>
          <w:szCs w:val="28"/>
        </w:rPr>
        <w:t>ebo být v rozporu s dobrými mravy, ochranou bezpečnosti,</w:t>
      </w:r>
    </w:p>
    <w:p w:rsidR="00CC31AD" w:rsidRPr="00777D0F" w:rsidRDefault="00CC31AD" w:rsidP="00CC31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zdraví a majetku</w:t>
      </w:r>
    </w:p>
    <w:p w:rsidR="00B62B16" w:rsidRDefault="00B62B16" w:rsidP="00CC31A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2B16" w:rsidRDefault="00B62B16" w:rsidP="00CC31A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2B16" w:rsidRPr="00B62B16" w:rsidRDefault="00B62B16" w:rsidP="00B62B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B16">
        <w:rPr>
          <w:rFonts w:ascii="Times New Roman" w:hAnsi="Times New Roman" w:cs="Times New Roman"/>
          <w:sz w:val="24"/>
          <w:szCs w:val="24"/>
        </w:rPr>
        <w:t>Činností, která by mohla narušit veřejný pořádek v obci nebo být v rozporu s dobrými mravy, ochranou bezpečnosti, zdraví a majetku, je:</w:t>
      </w:r>
    </w:p>
    <w:p w:rsidR="00B62B16" w:rsidRPr="00B62B16" w:rsidRDefault="00B62B16" w:rsidP="00B62B16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B16">
        <w:rPr>
          <w:rFonts w:ascii="Times New Roman" w:hAnsi="Times New Roman" w:cs="Times New Roman"/>
          <w:sz w:val="24"/>
          <w:szCs w:val="24"/>
        </w:rPr>
        <w:t>nabízení sexuálních služeb,</w:t>
      </w:r>
    </w:p>
    <w:p w:rsidR="00B62B16" w:rsidRPr="00B62B16" w:rsidRDefault="00B62B16" w:rsidP="00B62B16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B16">
        <w:rPr>
          <w:rFonts w:ascii="Times New Roman" w:hAnsi="Times New Roman" w:cs="Times New Roman"/>
          <w:sz w:val="24"/>
          <w:szCs w:val="24"/>
        </w:rPr>
        <w:t>poskytování sexuálních služeb,</w:t>
      </w:r>
    </w:p>
    <w:p w:rsidR="00B62B16" w:rsidRDefault="00B62B16" w:rsidP="00B62B16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B16">
        <w:rPr>
          <w:rFonts w:ascii="Times New Roman" w:hAnsi="Times New Roman" w:cs="Times New Roman"/>
          <w:sz w:val="24"/>
          <w:szCs w:val="24"/>
        </w:rPr>
        <w:t>vyhledávání a využívání sexuálních služeb.</w:t>
      </w:r>
    </w:p>
    <w:p w:rsidR="00B62B16" w:rsidRDefault="00B62B16" w:rsidP="00B62B16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2B16" w:rsidRDefault="00B62B16" w:rsidP="00B62B16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2B16" w:rsidRPr="00777D0F" w:rsidRDefault="00B62B16" w:rsidP="00B62B1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Čl. 2</w:t>
      </w:r>
    </w:p>
    <w:p w:rsidR="00B62B16" w:rsidRPr="00777D0F" w:rsidRDefault="00B62B16" w:rsidP="00B62B1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Místa a čas pro konání vymezených činností</w:t>
      </w:r>
    </w:p>
    <w:p w:rsidR="00B62B16" w:rsidRDefault="00B62B16" w:rsidP="00B62B1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62B16" w:rsidRPr="00B62B16" w:rsidRDefault="00B62B16" w:rsidP="00B62B1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62B16" w:rsidRDefault="00B62B16" w:rsidP="00B62B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uvedené v čl. 1 je možno vykonávat pouze</w:t>
      </w: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těchto veřejných prostranstvích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153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Dolní Pochlovice a </w:t>
      </w: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1297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Kynšperk nad Ohří</w:t>
      </w: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od 8.00 do 16.00 hodin </w:t>
      </w:r>
      <w:r w:rsidR="00BD6D00">
        <w:rPr>
          <w:rFonts w:ascii="Times New Roman" w:hAnsi="Times New Roman" w:cs="Times New Roman"/>
          <w:sz w:val="24"/>
          <w:szCs w:val="24"/>
        </w:rPr>
        <w:t xml:space="preserve">ve dnech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pondělí až pátek,</w:t>
      </w: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mimo státem uzn</w:t>
      </w:r>
      <w:r w:rsidR="00777D0F">
        <w:rPr>
          <w:rFonts w:ascii="Times New Roman" w:hAnsi="Times New Roman" w:cs="Times New Roman"/>
          <w:sz w:val="24"/>
          <w:szCs w:val="24"/>
        </w:rPr>
        <w:t>ané</w:t>
      </w:r>
      <w:r>
        <w:rPr>
          <w:rFonts w:ascii="Times New Roman" w:hAnsi="Times New Roman" w:cs="Times New Roman"/>
          <w:sz w:val="24"/>
          <w:szCs w:val="24"/>
        </w:rPr>
        <w:t xml:space="preserve"> svátky.</w:t>
      </w: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B16" w:rsidRPr="00777D0F" w:rsidRDefault="00B62B16" w:rsidP="00B62B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Čl. 3</w:t>
      </w:r>
    </w:p>
    <w:p w:rsidR="00B62B16" w:rsidRPr="00777D0F" w:rsidRDefault="00B62B16" w:rsidP="00B62B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Sankce</w:t>
      </w:r>
    </w:p>
    <w:p w:rsidR="00B62B16" w:rsidRPr="00890188" w:rsidRDefault="00B62B16" w:rsidP="00B62B16">
      <w:pPr>
        <w:spacing w:after="0"/>
        <w:jc w:val="center"/>
        <w:rPr>
          <w:rFonts w:ascii="Times New Roman" w:hAnsi="Times New Roman" w:cs="Times New Roman"/>
          <w:b/>
        </w:rPr>
      </w:pPr>
    </w:p>
    <w:p w:rsidR="00890188" w:rsidRDefault="00B62B16" w:rsidP="008901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90188">
        <w:rPr>
          <w:rFonts w:ascii="Times New Roman" w:hAnsi="Times New Roman" w:cs="Times New Roman"/>
        </w:rPr>
        <w:t xml:space="preserve">Porušení povinností stanovených touto obecně závaznou vyhláškou Města </w:t>
      </w:r>
      <w:proofErr w:type="spellStart"/>
      <w:r w:rsidRPr="00890188">
        <w:rPr>
          <w:rFonts w:ascii="Times New Roman" w:hAnsi="Times New Roman" w:cs="Times New Roman"/>
        </w:rPr>
        <w:t>Kynšperka</w:t>
      </w:r>
      <w:proofErr w:type="spellEnd"/>
      <w:r w:rsidRPr="00890188">
        <w:rPr>
          <w:rFonts w:ascii="Times New Roman" w:hAnsi="Times New Roman" w:cs="Times New Roman"/>
        </w:rPr>
        <w:t xml:space="preserve"> nad </w:t>
      </w:r>
    </w:p>
    <w:p w:rsidR="00890188" w:rsidRPr="00777D0F" w:rsidRDefault="00B62B16" w:rsidP="00777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188">
        <w:rPr>
          <w:rFonts w:ascii="Times New Roman" w:hAnsi="Times New Roman" w:cs="Times New Roman"/>
        </w:rPr>
        <w:t xml:space="preserve">Ohří lze postihnout podle zvláštních </w:t>
      </w:r>
      <w:proofErr w:type="gramStart"/>
      <w:r w:rsidRPr="00890188">
        <w:rPr>
          <w:rFonts w:ascii="Times New Roman" w:hAnsi="Times New Roman" w:cs="Times New Roman"/>
        </w:rPr>
        <w:t>předpisů.*)</w:t>
      </w:r>
      <w:proofErr w:type="gramEnd"/>
    </w:p>
    <w:p w:rsidR="00890188" w:rsidRPr="00777D0F" w:rsidRDefault="00890188" w:rsidP="0089018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lastRenderedPageBreak/>
        <w:t>Čl. 4</w:t>
      </w:r>
    </w:p>
    <w:p w:rsidR="00890188" w:rsidRPr="00777D0F" w:rsidRDefault="00890188" w:rsidP="0089018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Zrušovací ustanovení</w:t>
      </w:r>
    </w:p>
    <w:p w:rsidR="00890188" w:rsidRDefault="00890188" w:rsidP="0089018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0188" w:rsidRDefault="00890188" w:rsidP="008901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90188">
        <w:rPr>
          <w:rFonts w:ascii="Times New Roman" w:hAnsi="Times New Roman" w:cs="Times New Roman"/>
        </w:rPr>
        <w:t xml:space="preserve">Zrušuje se obecně závazná vyhláška Města </w:t>
      </w:r>
      <w:proofErr w:type="spellStart"/>
      <w:r w:rsidRPr="00890188">
        <w:rPr>
          <w:rFonts w:ascii="Times New Roman" w:hAnsi="Times New Roman" w:cs="Times New Roman"/>
        </w:rPr>
        <w:t>Kynšperka</w:t>
      </w:r>
      <w:proofErr w:type="spellEnd"/>
      <w:r w:rsidRPr="00890188">
        <w:rPr>
          <w:rFonts w:ascii="Times New Roman" w:hAnsi="Times New Roman" w:cs="Times New Roman"/>
        </w:rPr>
        <w:t xml:space="preserve"> nad Ohří č. 1/1996 O omezujících opatřeních veřejného nabízení sexuálních služeb, účinná od 27. 3. 1996.</w:t>
      </w:r>
    </w:p>
    <w:p w:rsidR="00890188" w:rsidRDefault="00890188" w:rsidP="008901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90188" w:rsidRPr="00777D0F" w:rsidRDefault="00890188" w:rsidP="008901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Čl. 5</w:t>
      </w:r>
    </w:p>
    <w:p w:rsidR="00890188" w:rsidRPr="00777D0F" w:rsidRDefault="00890188" w:rsidP="008901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0F">
        <w:rPr>
          <w:rFonts w:ascii="Times New Roman" w:hAnsi="Times New Roman" w:cs="Times New Roman"/>
          <w:b/>
          <w:sz w:val="28"/>
          <w:szCs w:val="28"/>
        </w:rPr>
        <w:t>Účinnost</w:t>
      </w:r>
    </w:p>
    <w:p w:rsidR="00890188" w:rsidRDefault="00890188" w:rsidP="008901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0188" w:rsidRDefault="00890188" w:rsidP="008901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obecně závazná vyhláška nabývá účinnosti patnáctým dnem následujícím po dni jejího vyhlášení.</w:t>
      </w: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7D0F" w:rsidRDefault="00777D0F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7D0F" w:rsidRDefault="00777D0F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7D0F" w:rsidRDefault="00777D0F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7D0F" w:rsidRDefault="00777D0F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890188" w:rsidRP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v.r.</w:t>
      </w:r>
      <w:proofErr w:type="gramEnd"/>
      <w:r>
        <w:rPr>
          <w:rFonts w:ascii="Times New Roman" w:hAnsi="Times New Roman" w:cs="Times New Roman"/>
        </w:rPr>
        <w:t xml:space="preserve"> Mgr. Hana Jandíková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v.r.</w:t>
      </w:r>
      <w:proofErr w:type="gramEnd"/>
      <w:r>
        <w:rPr>
          <w:rFonts w:ascii="Times New Roman" w:hAnsi="Times New Roman" w:cs="Times New Roman"/>
        </w:rPr>
        <w:t xml:space="preserve"> René </w:t>
      </w:r>
      <w:proofErr w:type="spellStart"/>
      <w:r>
        <w:rPr>
          <w:rFonts w:ascii="Times New Roman" w:hAnsi="Times New Roman" w:cs="Times New Roman"/>
        </w:rPr>
        <w:t>Bolvari</w:t>
      </w:r>
      <w:proofErr w:type="spellEnd"/>
    </w:p>
    <w:p w:rsidR="00890188" w:rsidRDefault="00890188" w:rsidP="008901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místostarostka                                                                                   starosta</w:t>
      </w:r>
      <w:proofErr w:type="gramEnd"/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zákona č. 200/1990 Sb., o přestupcích, ve znění pozdějších předpisů</w:t>
      </w: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úřední desce Městského úřadu v </w:t>
      </w:r>
      <w:proofErr w:type="spellStart"/>
      <w:r>
        <w:rPr>
          <w:rFonts w:ascii="Times New Roman" w:hAnsi="Times New Roman" w:cs="Times New Roman"/>
        </w:rPr>
        <w:t>Kynšperku</w:t>
      </w:r>
      <w:proofErr w:type="spellEnd"/>
      <w:r>
        <w:rPr>
          <w:rFonts w:ascii="Times New Roman" w:hAnsi="Times New Roman" w:cs="Times New Roman"/>
        </w:rPr>
        <w:t xml:space="preserve"> nad Ohří</w:t>
      </w:r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5.5.2005</w:t>
      </w:r>
      <w:proofErr w:type="gramEnd"/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Sejmuto dne:   </w:t>
      </w:r>
      <w:proofErr w:type="gramStart"/>
      <w:r>
        <w:rPr>
          <w:rFonts w:ascii="Times New Roman" w:hAnsi="Times New Roman" w:cs="Times New Roman"/>
        </w:rPr>
        <w:t>20.5.2005</w:t>
      </w:r>
      <w:proofErr w:type="gramEnd"/>
    </w:p>
    <w:p w:rsid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0188" w:rsidRPr="00890188" w:rsidRDefault="00890188" w:rsidP="008901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90188" w:rsidRPr="0089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51289"/>
    <w:multiLevelType w:val="hybridMultilevel"/>
    <w:tmpl w:val="7FAEAF5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8D"/>
    <w:rsid w:val="00153A0A"/>
    <w:rsid w:val="00777D0F"/>
    <w:rsid w:val="00890188"/>
    <w:rsid w:val="00B57B8D"/>
    <w:rsid w:val="00B62B16"/>
    <w:rsid w:val="00BD6D00"/>
    <w:rsid w:val="00CC31AD"/>
    <w:rsid w:val="00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6073-F026-4277-9C3E-62F85BE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B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Žilinová</dc:creator>
  <cp:keywords/>
  <dc:description/>
  <cp:lastModifiedBy>Anna Žilinová</cp:lastModifiedBy>
  <cp:revision>3</cp:revision>
  <cp:lastPrinted>2024-04-03T08:06:00Z</cp:lastPrinted>
  <dcterms:created xsi:type="dcterms:W3CDTF">2024-04-03T06:51:00Z</dcterms:created>
  <dcterms:modified xsi:type="dcterms:W3CDTF">2024-04-03T08:09:00Z</dcterms:modified>
</cp:coreProperties>
</file>