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0D1B55D1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A35A6B">
        <w:rPr>
          <w:rFonts w:ascii="Arial" w:hAnsi="Arial" w:cs="Arial"/>
          <w:b/>
        </w:rPr>
        <w:t>Damnice</w:t>
      </w:r>
    </w:p>
    <w:p w14:paraId="42667FD4" w14:textId="2E13143F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A35A6B">
        <w:rPr>
          <w:rFonts w:ascii="Arial" w:hAnsi="Arial" w:cs="Arial"/>
          <w:b/>
        </w:rPr>
        <w:t>Damnice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57EAE62D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A35A6B">
        <w:rPr>
          <w:rFonts w:ascii="Arial" w:hAnsi="Arial" w:cs="Arial"/>
          <w:b/>
        </w:rPr>
        <w:t>Damnice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71E35FE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35A6B">
        <w:rPr>
          <w:rFonts w:ascii="Arial" w:hAnsi="Arial" w:cs="Arial"/>
          <w:sz w:val="22"/>
          <w:szCs w:val="22"/>
        </w:rPr>
        <w:t>Damnice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61FAF">
        <w:rPr>
          <w:rFonts w:ascii="Arial" w:hAnsi="Arial" w:cs="Arial"/>
          <w:sz w:val="22"/>
          <w:szCs w:val="22"/>
        </w:rPr>
        <w:t>…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133963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35A6B">
        <w:rPr>
          <w:rFonts w:ascii="Arial" w:hAnsi="Arial" w:cs="Arial"/>
          <w:sz w:val="22"/>
          <w:szCs w:val="22"/>
        </w:rPr>
        <w:t>Damnice.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6062824A" w:rsidR="00262D62" w:rsidRPr="00393F5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93F5C">
        <w:rPr>
          <w:rFonts w:ascii="Arial" w:hAnsi="Arial" w:cs="Arial"/>
          <w:sz w:val="22"/>
          <w:szCs w:val="22"/>
        </w:rPr>
        <w:t>(např. koberce, matrace, nábytek</w:t>
      </w:r>
      <w:r w:rsidR="00261FAF" w:rsidRPr="00393F5C">
        <w:rPr>
          <w:rFonts w:ascii="Arial" w:hAnsi="Arial" w:cs="Arial"/>
          <w:sz w:val="22"/>
          <w:szCs w:val="22"/>
        </w:rPr>
        <w:t xml:space="preserve"> </w:t>
      </w:r>
      <w:r w:rsidR="00393F5C">
        <w:rPr>
          <w:rFonts w:ascii="Arial" w:hAnsi="Arial" w:cs="Arial"/>
          <w:sz w:val="22"/>
          <w:szCs w:val="22"/>
        </w:rPr>
        <w:t>apod.</w:t>
      </w:r>
      <w:r w:rsidRPr="00393F5C">
        <w:rPr>
          <w:rFonts w:ascii="Arial" w:hAnsi="Arial" w:cs="Arial"/>
          <w:sz w:val="22"/>
          <w:szCs w:val="22"/>
        </w:rPr>
        <w:t>).</w:t>
      </w:r>
    </w:p>
    <w:p w14:paraId="23721971" w14:textId="77777777" w:rsidR="00553B78" w:rsidRPr="00FB6AE5" w:rsidRDefault="00553B78" w:rsidP="004401FD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4C18D2F9" w:rsidR="002A3581" w:rsidRPr="00393F5C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615671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393F5C">
        <w:rPr>
          <w:rFonts w:ascii="Arial" w:hAnsi="Arial" w:cs="Arial"/>
          <w:sz w:val="22"/>
          <w:szCs w:val="22"/>
        </w:rPr>
        <w:t xml:space="preserve">jsou </w:t>
      </w:r>
      <w:r w:rsidR="00393F5C" w:rsidRPr="00393F5C">
        <w:rPr>
          <w:rFonts w:ascii="Arial" w:hAnsi="Arial" w:cs="Arial"/>
          <w:sz w:val="22"/>
          <w:szCs w:val="22"/>
        </w:rPr>
        <w:t>kontejnery a popelnice.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4529AB3" w14:textId="52F84D7B" w:rsidR="004401FD" w:rsidRDefault="004401FD" w:rsidP="004401FD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A3581" w:rsidRPr="00393F5C">
        <w:rPr>
          <w:rFonts w:ascii="Arial" w:hAnsi="Arial" w:cs="Arial"/>
          <w:sz w:val="22"/>
          <w:szCs w:val="22"/>
        </w:rPr>
        <w:t>Zvláštní sběrné nádoby jsou umístěny na stanovištích</w:t>
      </w:r>
      <w:r>
        <w:rPr>
          <w:rFonts w:ascii="Arial" w:hAnsi="Arial" w:cs="Arial"/>
          <w:sz w:val="22"/>
          <w:szCs w:val="22"/>
        </w:rPr>
        <w:t>, jejichž seznam je zveřejněn na webu obce www.obecdamnice.cz.</w:t>
      </w:r>
    </w:p>
    <w:p w14:paraId="7D648C58" w14:textId="422471A6" w:rsidR="004401FD" w:rsidRDefault="004401FD" w:rsidP="004401F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A3581" w:rsidRPr="00393F5C">
        <w:rPr>
          <w:rFonts w:ascii="Arial" w:hAnsi="Arial" w:cs="Arial"/>
          <w:sz w:val="22"/>
          <w:szCs w:val="22"/>
        </w:rPr>
        <w:t xml:space="preserve"> </w:t>
      </w:r>
    </w:p>
    <w:p w14:paraId="45F33AF8" w14:textId="7C344C6B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7AB11EDA" w:rsidR="00745703" w:rsidRPr="00615671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15671">
        <w:rPr>
          <w:rFonts w:ascii="Arial" w:hAnsi="Arial" w:cs="Arial"/>
          <w:bCs/>
          <w:iCs/>
          <w:color w:val="000000"/>
        </w:rPr>
        <w:t>Biologick</w:t>
      </w:r>
      <w:r w:rsidR="001476FD" w:rsidRPr="00615671">
        <w:rPr>
          <w:rFonts w:ascii="Arial" w:hAnsi="Arial" w:cs="Arial"/>
          <w:bCs/>
          <w:iCs/>
          <w:color w:val="000000"/>
        </w:rPr>
        <w:t>é</w:t>
      </w:r>
      <w:r w:rsidR="00DB2051" w:rsidRPr="00615671">
        <w:rPr>
          <w:rFonts w:ascii="Arial" w:hAnsi="Arial" w:cs="Arial"/>
          <w:bCs/>
          <w:iCs/>
          <w:color w:val="000000"/>
        </w:rPr>
        <w:t xml:space="preserve"> </w:t>
      </w:r>
      <w:r w:rsidRPr="00615671">
        <w:rPr>
          <w:rFonts w:ascii="Arial" w:hAnsi="Arial" w:cs="Arial"/>
          <w:bCs/>
          <w:iCs/>
          <w:color w:val="000000"/>
        </w:rPr>
        <w:t>odpady, barva</w:t>
      </w:r>
      <w:r w:rsidR="00615671" w:rsidRPr="00615671">
        <w:rPr>
          <w:rFonts w:ascii="Arial" w:hAnsi="Arial" w:cs="Arial"/>
          <w:bCs/>
          <w:iCs/>
          <w:color w:val="000000"/>
        </w:rPr>
        <w:t xml:space="preserve"> hnědá,</w:t>
      </w:r>
    </w:p>
    <w:p w14:paraId="2EEB39A5" w14:textId="296FD209" w:rsidR="0024722A" w:rsidRPr="0061567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15671">
        <w:rPr>
          <w:rFonts w:ascii="Arial" w:hAnsi="Arial" w:cs="Arial"/>
          <w:bCs/>
          <w:iCs/>
          <w:color w:val="000000"/>
        </w:rPr>
        <w:t>P</w:t>
      </w:r>
      <w:r w:rsidR="0024722A" w:rsidRPr="00615671">
        <w:rPr>
          <w:rFonts w:ascii="Arial" w:hAnsi="Arial" w:cs="Arial"/>
          <w:bCs/>
          <w:iCs/>
          <w:color w:val="000000"/>
        </w:rPr>
        <w:t xml:space="preserve">apír, barva </w:t>
      </w:r>
      <w:r w:rsidR="00615671" w:rsidRPr="00615671">
        <w:rPr>
          <w:rFonts w:ascii="Arial" w:hAnsi="Arial" w:cs="Arial"/>
          <w:bCs/>
          <w:iCs/>
          <w:color w:val="000000"/>
        </w:rPr>
        <w:t>modrá</w:t>
      </w:r>
      <w:r w:rsidR="0024722A" w:rsidRPr="00615671">
        <w:rPr>
          <w:rFonts w:ascii="Arial" w:hAnsi="Arial" w:cs="Arial"/>
          <w:bCs/>
          <w:iCs/>
          <w:color w:val="000000"/>
        </w:rPr>
        <w:t>,</w:t>
      </w:r>
    </w:p>
    <w:p w14:paraId="110F3800" w14:textId="1E482BCE" w:rsidR="00A94551" w:rsidRPr="0061567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615671">
        <w:rPr>
          <w:rFonts w:ascii="Arial" w:hAnsi="Arial" w:cs="Arial"/>
          <w:bCs/>
          <w:iCs/>
          <w:color w:val="000000"/>
        </w:rPr>
        <w:t xml:space="preserve">Plasty, PET lahve, barva </w:t>
      </w:r>
      <w:r w:rsidR="00615671" w:rsidRPr="00615671">
        <w:rPr>
          <w:rFonts w:ascii="Arial" w:hAnsi="Arial" w:cs="Arial"/>
          <w:bCs/>
          <w:iCs/>
        </w:rPr>
        <w:t>žlutá,</w:t>
      </w:r>
    </w:p>
    <w:p w14:paraId="0FE40F4D" w14:textId="072E2998" w:rsidR="0024722A" w:rsidRPr="0061567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15671">
        <w:rPr>
          <w:rFonts w:ascii="Arial" w:hAnsi="Arial" w:cs="Arial"/>
          <w:bCs/>
          <w:iCs/>
          <w:color w:val="000000"/>
        </w:rPr>
        <w:t>S</w:t>
      </w:r>
      <w:r w:rsidR="0024722A" w:rsidRPr="00615671">
        <w:rPr>
          <w:rFonts w:ascii="Arial" w:hAnsi="Arial" w:cs="Arial"/>
          <w:bCs/>
          <w:iCs/>
          <w:color w:val="000000"/>
        </w:rPr>
        <w:t xml:space="preserve">klo, barva </w:t>
      </w:r>
      <w:r w:rsidR="00615671">
        <w:rPr>
          <w:rFonts w:ascii="Arial" w:hAnsi="Arial" w:cs="Arial"/>
          <w:bCs/>
          <w:iCs/>
          <w:color w:val="000000"/>
        </w:rPr>
        <w:t>bílá a zelená</w:t>
      </w:r>
      <w:r w:rsidR="0024722A" w:rsidRPr="00615671">
        <w:rPr>
          <w:rFonts w:ascii="Arial" w:hAnsi="Arial" w:cs="Arial"/>
          <w:bCs/>
          <w:iCs/>
          <w:color w:val="000000"/>
        </w:rPr>
        <w:t>,</w:t>
      </w:r>
    </w:p>
    <w:p w14:paraId="3B2BB266" w14:textId="2D0462AE" w:rsidR="00745703" w:rsidRPr="0061567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15671">
        <w:rPr>
          <w:rFonts w:ascii="Arial" w:hAnsi="Arial" w:cs="Arial"/>
          <w:bCs/>
          <w:iCs/>
          <w:color w:val="000000"/>
        </w:rPr>
        <w:t>K</w:t>
      </w:r>
      <w:r w:rsidR="00745703" w:rsidRPr="00615671">
        <w:rPr>
          <w:rFonts w:ascii="Arial" w:hAnsi="Arial" w:cs="Arial"/>
          <w:bCs/>
          <w:iCs/>
          <w:color w:val="000000"/>
        </w:rPr>
        <w:t>ovy, barva</w:t>
      </w:r>
      <w:r w:rsidR="00615671">
        <w:rPr>
          <w:rFonts w:ascii="Arial" w:hAnsi="Arial" w:cs="Arial"/>
          <w:bCs/>
          <w:iCs/>
          <w:color w:val="000000"/>
        </w:rPr>
        <w:t xml:space="preserve"> černá, </w:t>
      </w:r>
    </w:p>
    <w:p w14:paraId="1667BA17" w14:textId="66E0C823" w:rsidR="00547890" w:rsidRPr="00615671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615671">
        <w:rPr>
          <w:rFonts w:ascii="Arial" w:hAnsi="Arial" w:cs="Arial"/>
          <w:iCs/>
          <w:sz w:val="22"/>
          <w:szCs w:val="22"/>
        </w:rPr>
        <w:t>Jedlé oleje a tuky</w:t>
      </w:r>
      <w:r w:rsidR="00D226C7" w:rsidRPr="00615671">
        <w:rPr>
          <w:rFonts w:ascii="Arial" w:hAnsi="Arial" w:cs="Arial"/>
          <w:iCs/>
          <w:sz w:val="22"/>
          <w:szCs w:val="22"/>
        </w:rPr>
        <w:t>, barva</w:t>
      </w:r>
      <w:r w:rsidR="00615671">
        <w:rPr>
          <w:rFonts w:ascii="Arial" w:hAnsi="Arial" w:cs="Arial"/>
          <w:iCs/>
          <w:sz w:val="22"/>
          <w:szCs w:val="22"/>
        </w:rPr>
        <w:t xml:space="preserve"> černá,</w:t>
      </w:r>
    </w:p>
    <w:p w14:paraId="245ABF53" w14:textId="4BF58B03" w:rsidR="00A342C0" w:rsidRPr="00615671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615671">
        <w:rPr>
          <w:rFonts w:ascii="Arial" w:hAnsi="Arial" w:cs="Arial"/>
          <w:iCs/>
          <w:sz w:val="22"/>
          <w:szCs w:val="22"/>
        </w:rPr>
        <w:t>Textil</w:t>
      </w:r>
      <w:r w:rsidR="00615671">
        <w:rPr>
          <w:rFonts w:ascii="Arial" w:hAnsi="Arial" w:cs="Arial"/>
          <w:iCs/>
          <w:sz w:val="22"/>
          <w:szCs w:val="22"/>
        </w:rPr>
        <w:t xml:space="preserve"> – velkoobjemový kontejner s nápisem textil.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410B3D6" w14:textId="2C383F20" w:rsidR="003A0DB1" w:rsidRPr="004401FD" w:rsidRDefault="009007DD" w:rsidP="004401F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727551B" w14:textId="77777777" w:rsidR="00615671" w:rsidRPr="00FB6AE5" w:rsidRDefault="006101FB" w:rsidP="00615671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15671">
        <w:rPr>
          <w:rFonts w:ascii="Arial" w:hAnsi="Arial" w:cs="Arial"/>
          <w:sz w:val="22"/>
          <w:szCs w:val="22"/>
        </w:rPr>
        <w:t>S</w:t>
      </w:r>
      <w:r w:rsidR="0024722A" w:rsidRPr="00615671">
        <w:rPr>
          <w:rFonts w:ascii="Arial" w:hAnsi="Arial" w:cs="Arial"/>
          <w:sz w:val="22"/>
          <w:szCs w:val="22"/>
        </w:rPr>
        <w:t>voz</w:t>
      </w:r>
      <w:r w:rsidR="00A94551" w:rsidRPr="0061567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615671">
        <w:rPr>
          <w:rFonts w:ascii="Arial" w:hAnsi="Arial" w:cs="Arial"/>
          <w:sz w:val="22"/>
          <w:szCs w:val="22"/>
        </w:rPr>
        <w:t xml:space="preserve"> odpad</w:t>
      </w:r>
      <w:r w:rsidR="00A94551" w:rsidRPr="00615671">
        <w:rPr>
          <w:rFonts w:ascii="Arial" w:hAnsi="Arial" w:cs="Arial"/>
          <w:sz w:val="22"/>
          <w:szCs w:val="22"/>
        </w:rPr>
        <w:t>u</w:t>
      </w:r>
      <w:r w:rsidR="001078B1" w:rsidRPr="00615671">
        <w:rPr>
          <w:rFonts w:ascii="Arial" w:hAnsi="Arial" w:cs="Arial"/>
          <w:sz w:val="22"/>
          <w:szCs w:val="22"/>
        </w:rPr>
        <w:t xml:space="preserve"> </w:t>
      </w:r>
      <w:r w:rsidR="0024722A" w:rsidRPr="00615671">
        <w:rPr>
          <w:rFonts w:ascii="Arial" w:hAnsi="Arial" w:cs="Arial"/>
          <w:sz w:val="22"/>
          <w:szCs w:val="22"/>
        </w:rPr>
        <w:t>je zajišťován</w:t>
      </w:r>
      <w:r w:rsidR="00A94551" w:rsidRPr="00615671">
        <w:rPr>
          <w:rFonts w:ascii="Arial" w:hAnsi="Arial" w:cs="Arial"/>
          <w:sz w:val="22"/>
          <w:szCs w:val="22"/>
        </w:rPr>
        <w:t xml:space="preserve"> </w:t>
      </w:r>
      <w:r w:rsidR="00A94551" w:rsidRPr="0061567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61567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615671">
        <w:rPr>
          <w:rFonts w:ascii="Arial" w:hAnsi="Arial" w:cs="Arial"/>
          <w:sz w:val="22"/>
          <w:szCs w:val="22"/>
        </w:rPr>
        <w:t>svozu</w:t>
      </w:r>
      <w:r w:rsidR="0024722A" w:rsidRPr="00615671">
        <w:rPr>
          <w:rFonts w:ascii="Arial" w:hAnsi="Arial" w:cs="Arial"/>
          <w:sz w:val="22"/>
          <w:szCs w:val="22"/>
        </w:rPr>
        <w:t xml:space="preserve"> jsou zveřejňovány </w:t>
      </w:r>
      <w:r w:rsidR="00615671">
        <w:rPr>
          <w:rFonts w:ascii="Arial" w:hAnsi="Arial" w:cs="Arial"/>
          <w:sz w:val="22"/>
          <w:szCs w:val="22"/>
        </w:rPr>
        <w:t xml:space="preserve">na úřední desce a elektronické úřední desce obecního úřadu. </w:t>
      </w:r>
    </w:p>
    <w:p w14:paraId="2D177713" w14:textId="77777777" w:rsidR="00C94283" w:rsidRDefault="00C94283" w:rsidP="00615671">
      <w:pPr>
        <w:jc w:val="both"/>
        <w:rPr>
          <w:rFonts w:ascii="Arial" w:hAnsi="Arial" w:cs="Arial"/>
          <w:sz w:val="22"/>
          <w:szCs w:val="22"/>
        </w:rPr>
      </w:pPr>
    </w:p>
    <w:p w14:paraId="4642A32A" w14:textId="18161A08" w:rsidR="00615671" w:rsidRPr="004401FD" w:rsidRDefault="00A94551" w:rsidP="004401F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A4D9C9" w14:textId="77777777" w:rsidR="00615671" w:rsidRDefault="006101FB" w:rsidP="00615671">
      <w:pPr>
        <w:numPr>
          <w:ilvl w:val="0"/>
          <w:numId w:val="3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15671">
        <w:rPr>
          <w:rFonts w:ascii="Arial" w:hAnsi="Arial" w:cs="Arial"/>
          <w:sz w:val="22"/>
          <w:szCs w:val="22"/>
        </w:rPr>
        <w:t>S</w:t>
      </w:r>
      <w:r w:rsidR="000F645D" w:rsidRPr="00615671">
        <w:rPr>
          <w:rFonts w:ascii="Arial" w:hAnsi="Arial" w:cs="Arial"/>
          <w:sz w:val="22"/>
          <w:szCs w:val="22"/>
        </w:rPr>
        <w:t xml:space="preserve">voz objemného odpadu je zajišťován </w:t>
      </w:r>
      <w:r w:rsidR="00615671" w:rsidRPr="00615671">
        <w:rPr>
          <w:rFonts w:ascii="Arial" w:hAnsi="Arial" w:cs="Arial"/>
          <w:sz w:val="22"/>
          <w:szCs w:val="22"/>
        </w:rPr>
        <w:t>jednou ročně</w:t>
      </w:r>
      <w:r w:rsidR="000F645D" w:rsidRPr="00615671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615671">
        <w:rPr>
          <w:rFonts w:ascii="Arial" w:hAnsi="Arial" w:cs="Arial"/>
          <w:sz w:val="22"/>
          <w:szCs w:val="22"/>
        </w:rPr>
        <w:t>svozu</w:t>
      </w:r>
      <w:r w:rsidR="000F645D" w:rsidRPr="00615671">
        <w:rPr>
          <w:rFonts w:ascii="Arial" w:hAnsi="Arial" w:cs="Arial"/>
          <w:sz w:val="22"/>
          <w:szCs w:val="22"/>
        </w:rPr>
        <w:t xml:space="preserve"> jsou zveřejňovány </w:t>
      </w:r>
      <w:r w:rsidR="00615671">
        <w:rPr>
          <w:rFonts w:ascii="Arial" w:hAnsi="Arial" w:cs="Arial"/>
          <w:sz w:val="22"/>
          <w:szCs w:val="22"/>
        </w:rPr>
        <w:t xml:space="preserve">na úřední desce a elektronické úřední desce obecního úřadu. </w:t>
      </w:r>
    </w:p>
    <w:p w14:paraId="0087FF3C" w14:textId="77777777" w:rsidR="00615671" w:rsidRDefault="00615671" w:rsidP="00615671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6C43CFCE" w:rsidR="00D25BA7" w:rsidRPr="00615671" w:rsidRDefault="00D25BA7" w:rsidP="00615671">
      <w:pPr>
        <w:numPr>
          <w:ilvl w:val="0"/>
          <w:numId w:val="3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15671">
        <w:rPr>
          <w:rFonts w:ascii="Arial" w:hAnsi="Arial" w:cs="Arial"/>
          <w:sz w:val="22"/>
          <w:szCs w:val="22"/>
        </w:rPr>
        <w:t>S</w:t>
      </w:r>
      <w:r w:rsidR="00912D28" w:rsidRPr="00615671">
        <w:rPr>
          <w:rFonts w:ascii="Arial" w:hAnsi="Arial" w:cs="Arial"/>
          <w:sz w:val="22"/>
          <w:szCs w:val="22"/>
        </w:rPr>
        <w:t>oustřeďování</w:t>
      </w:r>
      <w:r w:rsidRPr="00615671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615671">
        <w:rPr>
          <w:rFonts w:ascii="Arial" w:hAnsi="Arial" w:cs="Arial"/>
          <w:sz w:val="22"/>
          <w:szCs w:val="22"/>
        </w:rPr>
        <w:t>m</w:t>
      </w:r>
      <w:r w:rsidRPr="00615671">
        <w:rPr>
          <w:rFonts w:ascii="Arial" w:hAnsi="Arial" w:cs="Arial"/>
          <w:sz w:val="22"/>
          <w:szCs w:val="22"/>
        </w:rPr>
        <w:t xml:space="preserve"> v čl. 3 odst. 4</w:t>
      </w:r>
      <w:r w:rsidR="00E8031C" w:rsidRPr="00615671">
        <w:rPr>
          <w:rFonts w:ascii="Arial" w:hAnsi="Arial" w:cs="Arial"/>
          <w:sz w:val="22"/>
          <w:szCs w:val="22"/>
        </w:rPr>
        <w:t xml:space="preserve"> a</w:t>
      </w:r>
      <w:r w:rsidR="003A0DB1" w:rsidRPr="00615671">
        <w:rPr>
          <w:rFonts w:ascii="Arial" w:hAnsi="Arial" w:cs="Arial"/>
          <w:sz w:val="22"/>
          <w:szCs w:val="22"/>
        </w:rPr>
        <w:t xml:space="preserve"> 5</w:t>
      </w:r>
      <w:r w:rsidRPr="00615671">
        <w:rPr>
          <w:rFonts w:ascii="Arial" w:hAnsi="Arial" w:cs="Arial"/>
          <w:sz w:val="22"/>
          <w:szCs w:val="22"/>
        </w:rPr>
        <w:t xml:space="preserve">. </w:t>
      </w:r>
    </w:p>
    <w:p w14:paraId="652E67A2" w14:textId="77777777" w:rsidR="00040CFE" w:rsidRDefault="00040CFE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A296FC7" w14:textId="77777777" w:rsidR="00615671" w:rsidRPr="00615671" w:rsidRDefault="0025354B" w:rsidP="00615671">
      <w:pPr>
        <w:pStyle w:val="Odstavecseseznamem"/>
        <w:widowControl w:val="0"/>
        <w:numPr>
          <w:ilvl w:val="0"/>
          <w:numId w:val="35"/>
        </w:numPr>
        <w:ind w:left="426" w:hanging="426"/>
        <w:jc w:val="both"/>
        <w:rPr>
          <w:rFonts w:ascii="Arial" w:hAnsi="Arial" w:cs="Arial"/>
          <w:i/>
          <w:color w:val="00B0F0"/>
        </w:rPr>
      </w:pPr>
      <w:r w:rsidRPr="00615671">
        <w:rPr>
          <w:rFonts w:ascii="Arial" w:hAnsi="Arial" w:cs="Arial"/>
        </w:rPr>
        <w:t xml:space="preserve">Směsný komunální odpad se </w:t>
      </w:r>
      <w:r w:rsidR="00912D28" w:rsidRPr="00615671">
        <w:rPr>
          <w:rFonts w:ascii="Arial" w:hAnsi="Arial" w:cs="Arial"/>
        </w:rPr>
        <w:t xml:space="preserve">odkládá </w:t>
      </w:r>
      <w:r w:rsidRPr="00615671">
        <w:rPr>
          <w:rFonts w:ascii="Arial" w:hAnsi="Arial" w:cs="Arial"/>
        </w:rPr>
        <w:t>do sběrných nádob. Pro účely této vyhlášky se sběrnými nádobami rozumějí</w:t>
      </w:r>
      <w:r w:rsidRPr="00615671">
        <w:rPr>
          <w:rFonts w:ascii="Arial" w:hAnsi="Arial" w:cs="Arial"/>
          <w:color w:val="00B0F0"/>
        </w:rPr>
        <w:t>:</w:t>
      </w:r>
      <w:r w:rsidR="00D736CB" w:rsidRPr="00615671">
        <w:rPr>
          <w:rFonts w:ascii="Arial" w:hAnsi="Arial" w:cs="Arial"/>
          <w:i/>
          <w:color w:val="00B0F0"/>
        </w:rPr>
        <w:t xml:space="preserve"> </w:t>
      </w:r>
    </w:p>
    <w:p w14:paraId="26904FBF" w14:textId="50409F3B" w:rsidR="0025354B" w:rsidRPr="00D36949" w:rsidRDefault="005F0210" w:rsidP="00F46F77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36949">
        <w:rPr>
          <w:rFonts w:ascii="Arial" w:hAnsi="Arial" w:cs="Arial"/>
          <w:bCs/>
          <w:iCs/>
          <w:sz w:val="22"/>
          <w:szCs w:val="22"/>
        </w:rPr>
        <w:t>popelnice</w:t>
      </w:r>
    </w:p>
    <w:p w14:paraId="0F9ECF25" w14:textId="77777777" w:rsidR="00CF5BE8" w:rsidRPr="00D36949" w:rsidRDefault="005F0210" w:rsidP="00040CFE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D36949">
        <w:rPr>
          <w:rFonts w:ascii="Arial" w:hAnsi="Arial" w:cs="Arial"/>
          <w:iCs/>
          <w:sz w:val="22"/>
          <w:szCs w:val="22"/>
        </w:rPr>
        <w:t>odpadkové koše</w:t>
      </w:r>
      <w:r w:rsidR="0025354B" w:rsidRPr="00D36949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5C29C32" w14:textId="77777777" w:rsidR="00615671" w:rsidRDefault="00615671" w:rsidP="00615671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77777777" w:rsidR="00CF5BE8" w:rsidRPr="009743BA" w:rsidRDefault="00CF5BE8" w:rsidP="00615671">
      <w:pPr>
        <w:numPr>
          <w:ilvl w:val="0"/>
          <w:numId w:val="36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05D77FA" w14:textId="77777777" w:rsidR="00D36949" w:rsidRDefault="00D36949" w:rsidP="00D3694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2272842" w14:textId="2248DEF7" w:rsidR="00D27F18" w:rsidRPr="00D36949" w:rsidRDefault="001363E2" w:rsidP="00C3553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36949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D36949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D36949">
        <w:rPr>
          <w:rFonts w:ascii="Arial" w:hAnsi="Arial" w:cs="Arial"/>
          <w:sz w:val="22"/>
          <w:szCs w:val="22"/>
        </w:rPr>
        <w:t>.</w:t>
      </w:r>
      <w:r w:rsidR="000F4568" w:rsidRPr="00D36949">
        <w:rPr>
          <w:rFonts w:ascii="Arial" w:hAnsi="Arial" w:cs="Arial"/>
          <w:sz w:val="22"/>
          <w:szCs w:val="22"/>
        </w:rPr>
        <w:t xml:space="preserve"> 1 písm</w:t>
      </w:r>
      <w:r w:rsidR="00261FAF" w:rsidRPr="00D36949">
        <w:rPr>
          <w:rFonts w:ascii="Arial" w:hAnsi="Arial" w:cs="Arial"/>
          <w:sz w:val="22"/>
          <w:szCs w:val="22"/>
        </w:rPr>
        <w:t xml:space="preserve">. </w:t>
      </w:r>
      <w:r w:rsidR="00D36949" w:rsidRPr="00D36949">
        <w:rPr>
          <w:rFonts w:ascii="Arial" w:hAnsi="Arial" w:cs="Arial"/>
          <w:sz w:val="22"/>
          <w:szCs w:val="22"/>
        </w:rPr>
        <w:t>a) až j)</w:t>
      </w:r>
      <w:r w:rsidR="00261FAF" w:rsidRPr="00D36949">
        <w:rPr>
          <w:rFonts w:ascii="Arial" w:hAnsi="Arial" w:cs="Arial"/>
          <w:sz w:val="22"/>
          <w:szCs w:val="22"/>
        </w:rPr>
        <w:t xml:space="preserve"> </w:t>
      </w:r>
      <w:r w:rsidR="00D36949" w:rsidRPr="00D36949">
        <w:rPr>
          <w:rFonts w:ascii="Arial" w:hAnsi="Arial" w:cs="Arial"/>
          <w:sz w:val="22"/>
          <w:szCs w:val="22"/>
        </w:rPr>
        <w:t>předávají:</w:t>
      </w:r>
    </w:p>
    <w:p w14:paraId="39223822" w14:textId="72C3F4F9" w:rsidR="00D36949" w:rsidRDefault="00D36949" w:rsidP="00D36949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</w:t>
      </w:r>
      <w:r w:rsidR="004401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401FD">
        <w:rPr>
          <w:rFonts w:ascii="Arial" w:hAnsi="Arial" w:cs="Arial"/>
        </w:rPr>
        <w:t>jejichž seznam je zveřejněn na webu obce www.obecdamnice.cz</w:t>
      </w:r>
      <w:r w:rsidR="00040C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biologické odpady, papír, plasty včetně PET lahví, sklo, kovy, jedlé oleje a tuky a textil,</w:t>
      </w:r>
    </w:p>
    <w:p w14:paraId="74846D43" w14:textId="5ADC1603" w:rsidR="00D36949" w:rsidRDefault="00D36949" w:rsidP="00D36949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odebíráním na předem vyhlášených přechodných stanovištích dle čl. 4 a 5 – </w:t>
      </w:r>
      <w:r w:rsidR="00426744">
        <w:rPr>
          <w:rFonts w:ascii="Arial" w:hAnsi="Arial" w:cs="Arial"/>
        </w:rPr>
        <w:t>nebezpečný a objemný odpad,</w:t>
      </w:r>
    </w:p>
    <w:p w14:paraId="27A8837E" w14:textId="20A533EB" w:rsidR="00426744" w:rsidRPr="004401FD" w:rsidRDefault="004401FD" w:rsidP="00D36949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 individuálních sběrných nádob, které jsou umístěny u jednotlivých provozoven – směsný komunální odpad.</w:t>
      </w:r>
    </w:p>
    <w:p w14:paraId="13404AB0" w14:textId="744C9E47" w:rsidR="00AC4B55" w:rsidRPr="009576DB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</w:t>
      </w:r>
      <w:r w:rsidRPr="009576DB">
        <w:rPr>
          <w:rFonts w:ascii="Arial" w:hAnsi="Arial" w:cs="Arial"/>
          <w:sz w:val="22"/>
          <w:szCs w:val="22"/>
        </w:rPr>
        <w:t xml:space="preserve">stanoví </w:t>
      </w:r>
      <w:r w:rsidR="009576DB" w:rsidRPr="009576DB">
        <w:rPr>
          <w:rFonts w:ascii="Arial" w:hAnsi="Arial" w:cs="Arial"/>
          <w:sz w:val="22"/>
          <w:szCs w:val="22"/>
        </w:rPr>
        <w:t>ve výši místního poplatku fyzické osoby přihlášené v</w:t>
      </w:r>
      <w:r w:rsidR="009576DB">
        <w:rPr>
          <w:rFonts w:ascii="Arial" w:hAnsi="Arial" w:cs="Arial"/>
          <w:sz w:val="22"/>
          <w:szCs w:val="22"/>
        </w:rPr>
        <w:t> </w:t>
      </w:r>
      <w:r w:rsidR="009576DB" w:rsidRPr="009576DB">
        <w:rPr>
          <w:rFonts w:ascii="Arial" w:hAnsi="Arial" w:cs="Arial"/>
          <w:sz w:val="22"/>
          <w:szCs w:val="22"/>
        </w:rPr>
        <w:t>obci</w:t>
      </w:r>
      <w:r w:rsidR="009576DB">
        <w:rPr>
          <w:rFonts w:ascii="Arial" w:hAnsi="Arial" w:cs="Arial"/>
          <w:sz w:val="22"/>
          <w:szCs w:val="22"/>
        </w:rPr>
        <w:t>.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43376F27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</w:t>
      </w:r>
      <w:r w:rsidRPr="009576DB">
        <w:rPr>
          <w:rFonts w:ascii="Arial" w:hAnsi="Arial" w:cs="Arial"/>
          <w:sz w:val="22"/>
          <w:szCs w:val="22"/>
        </w:rPr>
        <w:t xml:space="preserve">vybírá </w:t>
      </w:r>
      <w:proofErr w:type="gramStart"/>
      <w:r w:rsidR="009576DB" w:rsidRPr="009576DB">
        <w:rPr>
          <w:rFonts w:ascii="Arial" w:hAnsi="Arial" w:cs="Arial"/>
          <w:sz w:val="22"/>
          <w:szCs w:val="22"/>
        </w:rPr>
        <w:t>jednorázově</w:t>
      </w:r>
      <w:proofErr w:type="gramEnd"/>
      <w:r w:rsidR="009576DB" w:rsidRPr="009576DB">
        <w:rPr>
          <w:rFonts w:ascii="Arial" w:hAnsi="Arial" w:cs="Arial"/>
          <w:sz w:val="22"/>
          <w:szCs w:val="22"/>
        </w:rPr>
        <w:t xml:space="preserve"> a to v hotovosti nebo převodem na účet obce.</w:t>
      </w:r>
    </w:p>
    <w:p w14:paraId="46C053A0" w14:textId="77777777" w:rsidR="00A81D11" w:rsidRDefault="00A81D11" w:rsidP="009576DB">
      <w:pPr>
        <w:rPr>
          <w:rFonts w:ascii="Arial" w:hAnsi="Arial" w:cs="Arial"/>
          <w:b/>
          <w:sz w:val="22"/>
          <w:szCs w:val="22"/>
        </w:rPr>
      </w:pPr>
    </w:p>
    <w:p w14:paraId="5B54E9E1" w14:textId="00A5D48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E7E3F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85E982" w14:textId="04DA7C1B" w:rsidR="00040CFE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040CFE">
        <w:rPr>
          <w:rFonts w:ascii="Arial" w:hAnsi="Arial" w:cs="Arial"/>
          <w:sz w:val="22"/>
          <w:szCs w:val="22"/>
        </w:rPr>
        <w:t>4/2025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040CFE">
        <w:rPr>
          <w:rFonts w:ascii="Arial" w:hAnsi="Arial" w:cs="Arial"/>
          <w:sz w:val="22"/>
          <w:szCs w:val="22"/>
        </w:rPr>
        <w:t>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>, ze dne</w:t>
      </w:r>
      <w:r w:rsidR="00040CFE">
        <w:rPr>
          <w:rFonts w:ascii="Arial" w:hAnsi="Arial" w:cs="Arial"/>
          <w:sz w:val="22"/>
          <w:szCs w:val="22"/>
        </w:rPr>
        <w:t xml:space="preserve"> 27. 11. 2024.</w:t>
      </w:r>
    </w:p>
    <w:p w14:paraId="0C904D5A" w14:textId="77777777" w:rsidR="004401FD" w:rsidRPr="001A2ACF" w:rsidRDefault="004401FD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31E038F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E7E3F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3A0D14D" w14:textId="77777777" w:rsidR="00730253" w:rsidRDefault="00074576" w:rsidP="00901B8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6107639" w14:textId="77777777" w:rsidR="00901B85" w:rsidRDefault="00901B8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F76ECD0" w14:textId="77777777" w:rsidR="00901B85" w:rsidRPr="00074576" w:rsidRDefault="00901B8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1577D7E" w14:textId="6167BD72" w:rsidR="00901B85" w:rsidRPr="004E145E" w:rsidRDefault="00C45776" w:rsidP="00C4577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901B85"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="00901B85" w:rsidRPr="001D113B">
        <w:rPr>
          <w:rFonts w:ascii="Arial" w:hAnsi="Arial" w:cs="Arial"/>
          <w:bCs/>
          <w:sz w:val="22"/>
          <w:szCs w:val="22"/>
        </w:rPr>
        <w:tab/>
      </w:r>
      <w:r w:rsidR="00901B85" w:rsidRPr="001D113B">
        <w:rPr>
          <w:rFonts w:ascii="Arial" w:hAnsi="Arial" w:cs="Arial"/>
          <w:bCs/>
          <w:sz w:val="22"/>
          <w:szCs w:val="22"/>
        </w:rPr>
        <w:tab/>
      </w:r>
      <w:r w:rsidR="00901B85" w:rsidRPr="001D113B">
        <w:rPr>
          <w:rFonts w:ascii="Arial" w:hAnsi="Arial" w:cs="Arial"/>
          <w:bCs/>
          <w:sz w:val="22"/>
          <w:szCs w:val="22"/>
        </w:rPr>
        <w:tab/>
      </w:r>
      <w:r w:rsidR="00901B85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901B85">
        <w:rPr>
          <w:rFonts w:ascii="Arial" w:hAnsi="Arial" w:cs="Arial"/>
          <w:bCs/>
          <w:sz w:val="22"/>
          <w:szCs w:val="22"/>
        </w:rPr>
        <w:t>….…….</w:t>
      </w:r>
      <w:r w:rsidR="00901B85" w:rsidRPr="001D113B">
        <w:rPr>
          <w:rFonts w:ascii="Arial" w:hAnsi="Arial" w:cs="Arial"/>
          <w:bCs/>
          <w:sz w:val="22"/>
          <w:szCs w:val="22"/>
        </w:rPr>
        <w:t>………………</w:t>
      </w:r>
      <w:r>
        <w:rPr>
          <w:rFonts w:ascii="Arial" w:hAnsi="Arial" w:cs="Arial"/>
          <w:bCs/>
          <w:sz w:val="22"/>
          <w:szCs w:val="22"/>
        </w:rPr>
        <w:t>……….</w:t>
      </w:r>
    </w:p>
    <w:p w14:paraId="3EE3EC33" w14:textId="6D24BBF6" w:rsidR="00901B85" w:rsidRDefault="00C45776" w:rsidP="00901B85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="00901B85" w:rsidRPr="002E7E3F">
        <w:rPr>
          <w:rFonts w:ascii="Arial" w:hAnsi="Arial" w:cs="Arial"/>
          <w:bCs/>
          <w:iCs/>
          <w:sz w:val="22"/>
          <w:szCs w:val="22"/>
        </w:rPr>
        <w:t>Ing. Marta Fialová</w:t>
      </w:r>
      <w:r>
        <w:rPr>
          <w:rFonts w:ascii="Arial" w:hAnsi="Arial" w:cs="Arial"/>
          <w:bCs/>
          <w:iCs/>
          <w:sz w:val="22"/>
          <w:szCs w:val="22"/>
        </w:rPr>
        <w:t>, v.r.</w:t>
      </w:r>
      <w:r w:rsidR="00901B85" w:rsidRPr="001D113B">
        <w:rPr>
          <w:rFonts w:ascii="Arial" w:hAnsi="Arial" w:cs="Arial"/>
          <w:bCs/>
          <w:i/>
          <w:sz w:val="22"/>
          <w:szCs w:val="22"/>
        </w:rPr>
        <w:tab/>
      </w:r>
      <w:r w:rsidR="00901B85" w:rsidRPr="001D113B">
        <w:rPr>
          <w:rFonts w:ascii="Arial" w:hAnsi="Arial" w:cs="Arial"/>
          <w:bCs/>
          <w:sz w:val="22"/>
          <w:szCs w:val="22"/>
        </w:rPr>
        <w:tab/>
      </w:r>
      <w:r w:rsidR="00901B85" w:rsidRPr="001D113B">
        <w:rPr>
          <w:rFonts w:ascii="Arial" w:hAnsi="Arial" w:cs="Arial"/>
          <w:bCs/>
          <w:sz w:val="22"/>
          <w:szCs w:val="22"/>
        </w:rPr>
        <w:tab/>
      </w:r>
      <w:r w:rsidR="00901B85" w:rsidRPr="001D113B">
        <w:rPr>
          <w:rFonts w:ascii="Arial" w:hAnsi="Arial" w:cs="Arial"/>
          <w:bCs/>
          <w:sz w:val="22"/>
          <w:szCs w:val="22"/>
        </w:rPr>
        <w:tab/>
      </w:r>
      <w:r w:rsidR="00901B8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901B85">
        <w:rPr>
          <w:rFonts w:ascii="Arial" w:hAnsi="Arial" w:cs="Arial"/>
          <w:bCs/>
          <w:sz w:val="22"/>
          <w:szCs w:val="22"/>
        </w:rPr>
        <w:t>Mgr. Lenka Hodaňová</w:t>
      </w:r>
      <w:r>
        <w:rPr>
          <w:rFonts w:ascii="Arial" w:hAnsi="Arial" w:cs="Arial"/>
          <w:bCs/>
          <w:sz w:val="22"/>
          <w:szCs w:val="22"/>
        </w:rPr>
        <w:t>, v.r.</w:t>
      </w:r>
      <w:r w:rsidR="00901B85" w:rsidRPr="001D113B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0F64F40E" w14:textId="0AFB7476" w:rsidR="00362DF8" w:rsidRPr="004401FD" w:rsidRDefault="00901B85" w:rsidP="004401F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C45776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C45776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>starost</w:t>
      </w:r>
      <w:r w:rsidR="00C45776"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bCs/>
          <w:sz w:val="22"/>
          <w:szCs w:val="22"/>
        </w:rPr>
        <w:t>a</w:t>
      </w:r>
    </w:p>
    <w:sectPr w:rsidR="00362DF8" w:rsidRPr="004401FD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F4077" w14:textId="77777777" w:rsidR="00AA6EF4" w:rsidRDefault="00AA6EF4">
      <w:r>
        <w:separator/>
      </w:r>
    </w:p>
  </w:endnote>
  <w:endnote w:type="continuationSeparator" w:id="0">
    <w:p w14:paraId="76007EB1" w14:textId="77777777" w:rsidR="00AA6EF4" w:rsidRDefault="00AA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5057D4" w:rsidRDefault="005057D4"/>
  <w:p w14:paraId="4FE3CA25" w14:textId="77777777" w:rsidR="005057D4" w:rsidRDefault="005057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03144" w14:textId="77777777" w:rsidR="00AA6EF4" w:rsidRDefault="00AA6EF4">
      <w:r>
        <w:separator/>
      </w:r>
    </w:p>
  </w:footnote>
  <w:footnote w:type="continuationSeparator" w:id="0">
    <w:p w14:paraId="756146DB" w14:textId="77777777" w:rsidR="00AA6EF4" w:rsidRDefault="00AA6EF4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463C2"/>
    <w:multiLevelType w:val="hybridMultilevel"/>
    <w:tmpl w:val="46EA0462"/>
    <w:lvl w:ilvl="0" w:tplc="8132E1CE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D2576"/>
    <w:multiLevelType w:val="hybridMultilevel"/>
    <w:tmpl w:val="ADB6A944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B5C7B"/>
    <w:multiLevelType w:val="hybridMultilevel"/>
    <w:tmpl w:val="409E4E82"/>
    <w:lvl w:ilvl="0" w:tplc="FA16C008">
      <w:start w:val="2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0073B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015B0"/>
    <w:multiLevelType w:val="hybridMultilevel"/>
    <w:tmpl w:val="5548206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6"/>
  </w:num>
  <w:num w:numId="3" w16cid:durableId="2138136265">
    <w:abstractNumId w:val="4"/>
  </w:num>
  <w:num w:numId="4" w16cid:durableId="416286729">
    <w:abstractNumId w:val="27"/>
  </w:num>
  <w:num w:numId="5" w16cid:durableId="1784183343">
    <w:abstractNumId w:val="24"/>
  </w:num>
  <w:num w:numId="6" w16cid:durableId="147089887">
    <w:abstractNumId w:val="31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30"/>
  </w:num>
  <w:num w:numId="10" w16cid:durableId="785466592">
    <w:abstractNumId w:val="26"/>
  </w:num>
  <w:num w:numId="11" w16cid:durableId="126047724">
    <w:abstractNumId w:val="25"/>
  </w:num>
  <w:num w:numId="12" w16cid:durableId="615481234">
    <w:abstractNumId w:val="13"/>
  </w:num>
  <w:num w:numId="13" w16cid:durableId="123887377">
    <w:abstractNumId w:val="28"/>
  </w:num>
  <w:num w:numId="14" w16cid:durableId="2070104580">
    <w:abstractNumId w:val="35"/>
  </w:num>
  <w:num w:numId="15" w16cid:durableId="1165781605">
    <w:abstractNumId w:val="16"/>
  </w:num>
  <w:num w:numId="16" w16cid:durableId="1194853587">
    <w:abstractNumId w:val="34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20"/>
  </w:num>
  <w:num w:numId="20" w16cid:durableId="766075195">
    <w:abstractNumId w:val="29"/>
  </w:num>
  <w:num w:numId="21" w16cid:durableId="1727756906">
    <w:abstractNumId w:val="21"/>
  </w:num>
  <w:num w:numId="22" w16cid:durableId="426928555">
    <w:abstractNumId w:val="22"/>
  </w:num>
  <w:num w:numId="23" w16cid:durableId="374307561">
    <w:abstractNumId w:val="15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9"/>
  </w:num>
  <w:num w:numId="27" w16cid:durableId="1815830878">
    <w:abstractNumId w:val="3"/>
  </w:num>
  <w:num w:numId="28" w16cid:durableId="53546361">
    <w:abstractNumId w:val="17"/>
  </w:num>
  <w:num w:numId="29" w16cid:durableId="277880380">
    <w:abstractNumId w:val="10"/>
  </w:num>
  <w:num w:numId="30" w16cid:durableId="1501889420">
    <w:abstractNumId w:val="14"/>
  </w:num>
  <w:num w:numId="31" w16cid:durableId="328991325">
    <w:abstractNumId w:val="32"/>
  </w:num>
  <w:num w:numId="32" w16cid:durableId="439109302">
    <w:abstractNumId w:val="23"/>
  </w:num>
  <w:num w:numId="33" w16cid:durableId="2071611781">
    <w:abstractNumId w:val="11"/>
  </w:num>
  <w:num w:numId="34" w16cid:durableId="24410274">
    <w:abstractNumId w:val="18"/>
  </w:num>
  <w:num w:numId="35" w16cid:durableId="1631471294">
    <w:abstractNumId w:val="7"/>
  </w:num>
  <w:num w:numId="36" w16cid:durableId="862279633">
    <w:abstractNumId w:val="12"/>
  </w:num>
  <w:num w:numId="37" w16cid:durableId="177748378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0CFE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859E4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7E3F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3F5C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6744"/>
    <w:rsid w:val="0042723F"/>
    <w:rsid w:val="00431942"/>
    <w:rsid w:val="00435697"/>
    <w:rsid w:val="004401FD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57D4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6432"/>
    <w:rsid w:val="005F0210"/>
    <w:rsid w:val="005F1D1F"/>
    <w:rsid w:val="006025AC"/>
    <w:rsid w:val="006101FB"/>
    <w:rsid w:val="00615671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7379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4A5F"/>
    <w:rsid w:val="007B6584"/>
    <w:rsid w:val="007B792E"/>
    <w:rsid w:val="007C40FF"/>
    <w:rsid w:val="007C5E41"/>
    <w:rsid w:val="007C7508"/>
    <w:rsid w:val="007C757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693A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1B85"/>
    <w:rsid w:val="00912D28"/>
    <w:rsid w:val="009137D9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6DB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5A6B"/>
    <w:rsid w:val="00A47650"/>
    <w:rsid w:val="00A532C2"/>
    <w:rsid w:val="00A61EAE"/>
    <w:rsid w:val="00A625BA"/>
    <w:rsid w:val="00A62EC3"/>
    <w:rsid w:val="00A64714"/>
    <w:rsid w:val="00A773EE"/>
    <w:rsid w:val="00A81D11"/>
    <w:rsid w:val="00A868E6"/>
    <w:rsid w:val="00A90A65"/>
    <w:rsid w:val="00A90CF0"/>
    <w:rsid w:val="00A94551"/>
    <w:rsid w:val="00A9554C"/>
    <w:rsid w:val="00AA1F36"/>
    <w:rsid w:val="00AA408A"/>
    <w:rsid w:val="00AA6EF4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5C33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776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A56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6949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3F68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4401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0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2</cp:revision>
  <cp:lastPrinted>2020-12-03T09:05:00Z</cp:lastPrinted>
  <dcterms:created xsi:type="dcterms:W3CDTF">2025-10-24T06:19:00Z</dcterms:created>
  <dcterms:modified xsi:type="dcterms:W3CDTF">2025-10-24T06:19:00Z</dcterms:modified>
</cp:coreProperties>
</file>