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82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5026"/>
        <w:gridCol w:w="4800"/>
      </w:tblGrid>
      <w:tr w:rsidR="00C94951" w:rsidRPr="009E1D8C" w:rsidTr="007909B6">
        <w:trPr>
          <w:trHeight w:val="704"/>
        </w:trPr>
        <w:tc>
          <w:tcPr>
            <w:tcW w:w="15026" w:type="dxa"/>
          </w:tcPr>
          <w:p w:rsidR="00C94951" w:rsidRPr="009E1D8C" w:rsidRDefault="00B67AAF" w:rsidP="00CD4B33">
            <w:pPr>
              <w:ind w:left="-108" w:right="-4914"/>
              <w:rPr>
                <w:rFonts w:ascii="Arial" w:hAnsi="Arial" w:cs="Arial"/>
                <w:bCs/>
                <w:snapToGrid w:val="0"/>
              </w:rPr>
            </w:pPr>
            <w:r>
              <w:rPr>
                <w:rFonts w:ascii="Arial" w:hAnsi="Arial" w:cs="Arial"/>
                <w:bCs/>
                <w:snapToGrid w:val="0"/>
              </w:rPr>
              <w:t xml:space="preserve"> </w:t>
            </w:r>
            <w:r w:rsidR="00E3393C">
              <w:rPr>
                <w:rFonts w:ascii="Arial" w:hAnsi="Arial" w:cs="Arial"/>
                <w:bCs/>
                <w:snapToGrid w:val="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90.2pt;height:36pt">
                  <v:imagedata r:id="rId8" o:title=""/>
                  <o:lock v:ext="edit" aspectratio="f"/>
                </v:shape>
              </w:pict>
            </w:r>
          </w:p>
        </w:tc>
        <w:tc>
          <w:tcPr>
            <w:tcW w:w="4800" w:type="dxa"/>
          </w:tcPr>
          <w:p w:rsidR="00C94951" w:rsidRPr="009E1D8C" w:rsidRDefault="00C94951" w:rsidP="000E77DD">
            <w:pPr>
              <w:ind w:left="-127" w:right="-108"/>
              <w:rPr>
                <w:rFonts w:ascii="Arial" w:hAnsi="Arial" w:cs="Arial"/>
                <w:bCs/>
                <w:snapToGrid w:val="0"/>
              </w:rPr>
            </w:pPr>
          </w:p>
        </w:tc>
      </w:tr>
    </w:tbl>
    <w:p w:rsidR="00C94951" w:rsidRPr="009E1D8C" w:rsidRDefault="00C94951">
      <w:pPr>
        <w:pStyle w:val="Prosttext"/>
        <w:pBdr>
          <w:bottom w:val="single" w:sz="6" w:space="1" w:color="auto"/>
        </w:pBdr>
        <w:jc w:val="center"/>
        <w:rPr>
          <w:rFonts w:ascii="Arial" w:hAnsi="Arial" w:cs="Arial"/>
          <w:b/>
        </w:rPr>
      </w:pPr>
    </w:p>
    <w:p w:rsidR="00C94951" w:rsidRPr="009E1D8C" w:rsidRDefault="00E3393C">
      <w:pPr>
        <w:pStyle w:val="Prosttext"/>
        <w:pBdr>
          <w:bottom w:val="single" w:sz="6" w:space="1" w:color="auto"/>
        </w:pBdr>
        <w:jc w:val="center"/>
        <w:rPr>
          <w:rFonts w:ascii="Arial" w:hAnsi="Arial" w:cs="Arial"/>
          <w:b/>
          <w:bCs/>
          <w:snapToGrid w:val="0"/>
        </w:rPr>
      </w:pPr>
      <w:r>
        <w:rPr>
          <w:rFonts w:ascii="Arial" w:hAnsi="Arial" w:cs="Arial"/>
          <w:b/>
          <w:bCs/>
          <w:snapToGrid w:val="0"/>
        </w:rPr>
        <w:pict>
          <v:shape id="_x0000_i1026" type="#_x0000_t75" style="width:62.4pt;height:46.8pt">
            <v:imagedata r:id="rId9" o:title="" cropbottom="12072f"/>
          </v:shape>
        </w:pict>
      </w:r>
    </w:p>
    <w:p w:rsidR="00953B39" w:rsidRPr="009E1D8C" w:rsidRDefault="00953B39">
      <w:pPr>
        <w:pStyle w:val="Prosttext"/>
        <w:pBdr>
          <w:bottom w:val="single" w:sz="6" w:space="1" w:color="auto"/>
        </w:pBdr>
        <w:jc w:val="center"/>
        <w:rPr>
          <w:rFonts w:ascii="Arial" w:hAnsi="Arial" w:cs="Arial"/>
          <w:b/>
        </w:rPr>
      </w:pPr>
    </w:p>
    <w:p w:rsidR="009B2FEA" w:rsidRPr="009E1D8C" w:rsidRDefault="009B2FEA" w:rsidP="005148C5">
      <w:pPr>
        <w:pStyle w:val="Prosttext"/>
        <w:pBdr>
          <w:bottom w:val="single" w:sz="6" w:space="1" w:color="auto"/>
        </w:pBdr>
        <w:spacing w:after="120"/>
        <w:jc w:val="center"/>
        <w:rPr>
          <w:rFonts w:ascii="Arial" w:hAnsi="Arial" w:cs="Arial"/>
          <w:b/>
        </w:rPr>
      </w:pPr>
      <w:r w:rsidRPr="009E1D8C">
        <w:rPr>
          <w:rFonts w:ascii="Arial" w:hAnsi="Arial" w:cs="Arial"/>
          <w:b/>
        </w:rPr>
        <w:t>MĚSTO OTROKOVICE</w:t>
      </w:r>
    </w:p>
    <w:p w:rsidR="00DF5095" w:rsidRPr="009E1D8C" w:rsidRDefault="00DF5095">
      <w:pPr>
        <w:pStyle w:val="Prosttext"/>
        <w:pBdr>
          <w:bottom w:val="single" w:sz="6" w:space="1" w:color="auto"/>
        </w:pBdr>
        <w:jc w:val="center"/>
        <w:rPr>
          <w:rFonts w:ascii="Arial" w:hAnsi="Arial" w:cs="Arial"/>
          <w:b/>
        </w:rPr>
      </w:pPr>
      <w:r w:rsidRPr="009E1D8C">
        <w:rPr>
          <w:rFonts w:ascii="Arial" w:hAnsi="Arial" w:cs="Arial"/>
          <w:b/>
        </w:rPr>
        <w:t>Zastupitelstvo města Otrokovice</w:t>
      </w:r>
    </w:p>
    <w:p w:rsidR="009B2FEA" w:rsidRPr="009E1D8C" w:rsidRDefault="009B2FEA">
      <w:pPr>
        <w:pStyle w:val="Prosttext"/>
        <w:jc w:val="center"/>
        <w:rPr>
          <w:rFonts w:ascii="Arial" w:hAnsi="Arial" w:cs="Arial"/>
          <w:b/>
          <w:sz w:val="24"/>
          <w:szCs w:val="24"/>
        </w:rPr>
      </w:pPr>
    </w:p>
    <w:p w:rsidR="009B2FEA" w:rsidRPr="009E1D8C" w:rsidRDefault="009B2FEA">
      <w:pPr>
        <w:pStyle w:val="Prosttext"/>
        <w:jc w:val="center"/>
        <w:rPr>
          <w:rFonts w:ascii="Arial" w:hAnsi="Arial" w:cs="Arial"/>
          <w:b/>
          <w:sz w:val="24"/>
          <w:szCs w:val="24"/>
        </w:rPr>
      </w:pPr>
    </w:p>
    <w:p w:rsidR="009B2FEA" w:rsidRPr="009E1D8C" w:rsidRDefault="00293E1A" w:rsidP="004672E4">
      <w:pPr>
        <w:pStyle w:val="Prosttex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E1D8C">
        <w:rPr>
          <w:rFonts w:ascii="Arial" w:hAnsi="Arial" w:cs="Arial"/>
          <w:b/>
          <w:sz w:val="24"/>
          <w:szCs w:val="24"/>
        </w:rPr>
        <w:t>OBECNĚ ZÁVAZNÁ VYHLÁŠKA MĚSTA OTROKOVICE</w:t>
      </w:r>
      <w:r>
        <w:rPr>
          <w:rFonts w:ascii="Arial" w:hAnsi="Arial" w:cs="Arial"/>
          <w:b/>
          <w:sz w:val="24"/>
          <w:szCs w:val="24"/>
        </w:rPr>
        <w:t>, KTEROU SE MĚNÍ PŘÍLOHA </w:t>
      </w:r>
      <w:r w:rsidR="009B2FEA" w:rsidRPr="009E1D8C">
        <w:rPr>
          <w:rFonts w:ascii="Arial" w:hAnsi="Arial" w:cs="Arial"/>
          <w:b/>
          <w:sz w:val="24"/>
          <w:szCs w:val="24"/>
        </w:rPr>
        <w:t>OBECNĚ ZÁVAZN</w:t>
      </w:r>
      <w:r>
        <w:rPr>
          <w:rFonts w:ascii="Arial" w:hAnsi="Arial" w:cs="Arial"/>
          <w:b/>
          <w:sz w:val="24"/>
          <w:szCs w:val="24"/>
        </w:rPr>
        <w:t>É</w:t>
      </w:r>
      <w:r w:rsidR="009B2FEA" w:rsidRPr="009E1D8C">
        <w:rPr>
          <w:rFonts w:ascii="Arial" w:hAnsi="Arial" w:cs="Arial"/>
          <w:b/>
          <w:sz w:val="24"/>
          <w:szCs w:val="24"/>
        </w:rPr>
        <w:t xml:space="preserve"> VYHLÁŠK</w:t>
      </w:r>
      <w:r>
        <w:rPr>
          <w:rFonts w:ascii="Arial" w:hAnsi="Arial" w:cs="Arial"/>
          <w:b/>
          <w:sz w:val="24"/>
          <w:szCs w:val="24"/>
        </w:rPr>
        <w:t>Y</w:t>
      </w:r>
      <w:r w:rsidR="009B2FEA" w:rsidRPr="009E1D8C">
        <w:rPr>
          <w:rFonts w:ascii="Arial" w:hAnsi="Arial" w:cs="Arial"/>
          <w:b/>
          <w:sz w:val="24"/>
          <w:szCs w:val="24"/>
        </w:rPr>
        <w:t xml:space="preserve"> MĚSTA OTROKOVICE</w:t>
      </w:r>
      <w:r w:rsidR="000A6AD2">
        <w:rPr>
          <w:rFonts w:ascii="Arial" w:hAnsi="Arial" w:cs="Arial"/>
          <w:b/>
          <w:sz w:val="24"/>
          <w:szCs w:val="24"/>
        </w:rPr>
        <w:t xml:space="preserve"> č. </w:t>
      </w:r>
      <w:r w:rsidR="00E44B81">
        <w:rPr>
          <w:rFonts w:ascii="Arial" w:hAnsi="Arial" w:cs="Arial"/>
          <w:b/>
          <w:sz w:val="24"/>
          <w:szCs w:val="24"/>
        </w:rPr>
        <w:t>2</w:t>
      </w:r>
      <w:r w:rsidR="000A6AD2">
        <w:rPr>
          <w:rFonts w:ascii="Arial" w:hAnsi="Arial" w:cs="Arial"/>
          <w:b/>
          <w:sz w:val="24"/>
          <w:szCs w:val="24"/>
        </w:rPr>
        <w:t>/202</w:t>
      </w:r>
      <w:r w:rsidR="00E44B81">
        <w:rPr>
          <w:rFonts w:ascii="Arial" w:hAnsi="Arial" w:cs="Arial"/>
          <w:b/>
          <w:sz w:val="24"/>
          <w:szCs w:val="24"/>
        </w:rPr>
        <w:t>5</w:t>
      </w:r>
      <w:r w:rsidR="000A6AD2">
        <w:rPr>
          <w:rFonts w:ascii="Arial" w:hAnsi="Arial" w:cs="Arial"/>
          <w:b/>
          <w:sz w:val="24"/>
          <w:szCs w:val="24"/>
        </w:rPr>
        <w:t>,</w:t>
      </w:r>
    </w:p>
    <w:p w:rsidR="009B2FEA" w:rsidRPr="009E1D8C" w:rsidRDefault="009B2FEA" w:rsidP="004672E4">
      <w:pPr>
        <w:pStyle w:val="Prosttex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E1D8C">
        <w:rPr>
          <w:rFonts w:ascii="Arial" w:hAnsi="Arial" w:cs="Arial"/>
          <w:b/>
          <w:sz w:val="24"/>
          <w:szCs w:val="24"/>
        </w:rPr>
        <w:t xml:space="preserve">O </w:t>
      </w:r>
      <w:r w:rsidR="00763ECD">
        <w:rPr>
          <w:rFonts w:ascii="Arial" w:hAnsi="Arial" w:cs="Arial"/>
          <w:b/>
          <w:sz w:val="24"/>
          <w:szCs w:val="24"/>
        </w:rPr>
        <w:t>VEŘEJNÉM POŘÁDKU</w:t>
      </w:r>
    </w:p>
    <w:p w:rsidR="000A2D93" w:rsidRPr="009E1D8C" w:rsidRDefault="000A2D93" w:rsidP="004672E4">
      <w:pPr>
        <w:pStyle w:val="Prosttex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6647C" w:rsidRPr="009E1D8C" w:rsidRDefault="0006647C" w:rsidP="0006647C">
      <w:pPr>
        <w:pStyle w:val="Prosttext"/>
        <w:spacing w:after="120"/>
        <w:jc w:val="both"/>
        <w:rPr>
          <w:rFonts w:ascii="Arial" w:hAnsi="Arial" w:cs="Arial"/>
        </w:rPr>
      </w:pPr>
      <w:r w:rsidRPr="009E1D8C">
        <w:rPr>
          <w:rFonts w:ascii="Arial" w:hAnsi="Arial" w:cs="Arial"/>
        </w:rPr>
        <w:t xml:space="preserve">Zastupitelstvo města Otrokovice rozhodlo dne </w:t>
      </w:r>
      <w:r w:rsidR="00336C17" w:rsidRPr="005F2F88">
        <w:rPr>
          <w:rFonts w:ascii="Arial" w:hAnsi="Arial" w:cs="Arial"/>
        </w:rPr>
        <w:t>16. září</w:t>
      </w:r>
      <w:r w:rsidR="009A0BEA" w:rsidRPr="005F2F88">
        <w:rPr>
          <w:rFonts w:ascii="Arial" w:hAnsi="Arial" w:cs="Arial"/>
        </w:rPr>
        <w:t xml:space="preserve"> </w:t>
      </w:r>
      <w:r w:rsidR="004F2D81" w:rsidRPr="005F2F88">
        <w:rPr>
          <w:rFonts w:ascii="Arial" w:hAnsi="Arial" w:cs="Arial"/>
        </w:rPr>
        <w:t>202</w:t>
      </w:r>
      <w:r w:rsidR="000A6AD2" w:rsidRPr="005F2F88">
        <w:rPr>
          <w:rFonts w:ascii="Arial" w:hAnsi="Arial" w:cs="Arial"/>
        </w:rPr>
        <w:t>6</w:t>
      </w:r>
      <w:r w:rsidRPr="009E1D8C">
        <w:rPr>
          <w:rFonts w:ascii="Arial" w:hAnsi="Arial" w:cs="Arial"/>
        </w:rPr>
        <w:t xml:space="preserve"> usnesením č</w:t>
      </w:r>
      <w:r w:rsidRPr="00E40F67">
        <w:rPr>
          <w:rFonts w:ascii="Arial" w:hAnsi="Arial" w:cs="Arial"/>
        </w:rPr>
        <w:t xml:space="preserve">. </w:t>
      </w:r>
      <w:r w:rsidR="009E1D8C" w:rsidRPr="007F7745">
        <w:rPr>
          <w:rFonts w:ascii="Arial" w:hAnsi="Arial" w:cs="Arial"/>
        </w:rPr>
        <w:t>ZMO/</w:t>
      </w:r>
      <w:r w:rsidR="00883EF7" w:rsidRPr="007F7745">
        <w:rPr>
          <w:rFonts w:ascii="Arial" w:hAnsi="Arial" w:cs="Arial"/>
        </w:rPr>
        <w:t>2</w:t>
      </w:r>
      <w:r w:rsidR="009E1D8C" w:rsidRPr="007F7745">
        <w:rPr>
          <w:rFonts w:ascii="Arial" w:hAnsi="Arial" w:cs="Arial"/>
        </w:rPr>
        <w:t>/</w:t>
      </w:r>
      <w:r w:rsidR="005C5DCB" w:rsidRPr="007F7745">
        <w:rPr>
          <w:rFonts w:ascii="Arial" w:hAnsi="Arial" w:cs="Arial"/>
        </w:rPr>
        <w:t>25</w:t>
      </w:r>
      <w:r w:rsidR="009E1D8C" w:rsidRPr="007F7745">
        <w:rPr>
          <w:rFonts w:ascii="Arial" w:hAnsi="Arial" w:cs="Arial"/>
        </w:rPr>
        <w:t>/2</w:t>
      </w:r>
      <w:r w:rsidR="000A6AD2" w:rsidRPr="007F7745">
        <w:rPr>
          <w:rFonts w:ascii="Arial" w:hAnsi="Arial" w:cs="Arial"/>
        </w:rPr>
        <w:t>6</w:t>
      </w:r>
      <w:r w:rsidR="009E1D8C" w:rsidRPr="009E1D8C">
        <w:rPr>
          <w:rFonts w:ascii="Arial" w:hAnsi="Arial" w:cs="Arial"/>
        </w:rPr>
        <w:t xml:space="preserve"> </w:t>
      </w:r>
      <w:r w:rsidRPr="009E1D8C">
        <w:rPr>
          <w:rFonts w:ascii="Arial" w:hAnsi="Arial" w:cs="Arial"/>
        </w:rPr>
        <w:t xml:space="preserve">vydat na základě ustanovení </w:t>
      </w:r>
      <w:r w:rsidR="00763ECD" w:rsidRPr="001D532E">
        <w:rPr>
          <w:rFonts w:ascii="Arial" w:hAnsi="Arial" w:cs="Arial"/>
        </w:rPr>
        <w:t>čl. 104 odst. 3 ústavního zákona č. 1/1993 Sb., Ústava České republiky a v souladu</w:t>
      </w:r>
      <w:r w:rsidR="00763ECD" w:rsidRPr="00276955">
        <w:rPr>
          <w:rFonts w:ascii="Arial" w:hAnsi="Arial" w:cs="Arial"/>
        </w:rPr>
        <w:t xml:space="preserve"> s ustanoveními § 10 zákona č. 128/2000 Sb., o obcích (obecní zřízení), ve znění pozdějších předpisů</w:t>
      </w:r>
      <w:r w:rsidR="00763ECD" w:rsidRPr="009E1D8C">
        <w:rPr>
          <w:rFonts w:ascii="Arial" w:hAnsi="Arial" w:cs="Arial"/>
        </w:rPr>
        <w:t xml:space="preserve"> </w:t>
      </w:r>
      <w:r w:rsidRPr="009E1D8C">
        <w:rPr>
          <w:rFonts w:ascii="Arial" w:hAnsi="Arial" w:cs="Arial"/>
        </w:rPr>
        <w:t xml:space="preserve">a podle ustanovení § 84 odst. 2 písm. h) zákona č. 128/2000 Sb., o obcích (obecní zřízení), ve znění pozdějších předpisů tuto obecně závaznou vyhlášku města Otrokovice: </w:t>
      </w:r>
    </w:p>
    <w:p w:rsidR="009B2FEA" w:rsidRPr="009E1D8C" w:rsidRDefault="009B2FEA">
      <w:pPr>
        <w:pStyle w:val="Prosttext"/>
        <w:jc w:val="both"/>
        <w:rPr>
          <w:rFonts w:ascii="Arial" w:hAnsi="Arial" w:cs="Arial"/>
        </w:rPr>
      </w:pPr>
    </w:p>
    <w:p w:rsidR="00293E1A" w:rsidRPr="0038667A" w:rsidRDefault="00293E1A" w:rsidP="00293E1A">
      <w:pPr>
        <w:pStyle w:val="Prosttext"/>
        <w:jc w:val="center"/>
        <w:rPr>
          <w:rFonts w:ascii="Arial" w:hAnsi="Arial" w:cs="Arial"/>
          <w:b/>
        </w:rPr>
      </w:pPr>
      <w:r w:rsidRPr="0038667A">
        <w:rPr>
          <w:rFonts w:ascii="Arial" w:hAnsi="Arial" w:cs="Arial"/>
          <w:b/>
        </w:rPr>
        <w:t xml:space="preserve">Čl. </w:t>
      </w:r>
      <w:r>
        <w:rPr>
          <w:rFonts w:ascii="Arial" w:hAnsi="Arial" w:cs="Arial"/>
          <w:b/>
        </w:rPr>
        <w:t>I</w:t>
      </w:r>
    </w:p>
    <w:p w:rsidR="00293E1A" w:rsidRDefault="00293E1A" w:rsidP="00293E1A">
      <w:pPr>
        <w:pStyle w:val="Prosttext"/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Změna obecně závazné vyhlášky o </w:t>
      </w:r>
      <w:r w:rsidR="00763ECD">
        <w:rPr>
          <w:rFonts w:ascii="Arial" w:hAnsi="Arial" w:cs="Arial"/>
          <w:b/>
        </w:rPr>
        <w:t>veřejném pořádku</w:t>
      </w:r>
      <w:r>
        <w:rPr>
          <w:rFonts w:ascii="Arial" w:hAnsi="Arial" w:cs="Arial"/>
          <w:b/>
        </w:rPr>
        <w:t xml:space="preserve"> </w:t>
      </w:r>
    </w:p>
    <w:p w:rsidR="00FF5152" w:rsidRPr="0038667A" w:rsidRDefault="00FF5152" w:rsidP="00293E1A">
      <w:pPr>
        <w:pStyle w:val="Prosttext"/>
        <w:spacing w:after="120"/>
        <w:jc w:val="center"/>
        <w:rPr>
          <w:rFonts w:ascii="Arial" w:hAnsi="Arial" w:cs="Arial"/>
          <w:b/>
        </w:rPr>
      </w:pPr>
    </w:p>
    <w:p w:rsidR="00293E1A" w:rsidRDefault="00293E1A" w:rsidP="00293E1A">
      <w:pPr>
        <w:pStyle w:val="Prosttext"/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Příloha obecně závazné vyhlášky města Otrokovice č. </w:t>
      </w:r>
      <w:r w:rsidR="00E44B81">
        <w:rPr>
          <w:rFonts w:ascii="Arial" w:hAnsi="Arial" w:cs="Arial"/>
        </w:rPr>
        <w:t>2</w:t>
      </w:r>
      <w:r>
        <w:rPr>
          <w:rFonts w:ascii="Arial" w:hAnsi="Arial" w:cs="Arial"/>
        </w:rPr>
        <w:t>/202</w:t>
      </w:r>
      <w:r w:rsidR="00E44B81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, o </w:t>
      </w:r>
      <w:r w:rsidR="00763ECD">
        <w:rPr>
          <w:rFonts w:ascii="Arial" w:hAnsi="Arial" w:cs="Arial"/>
        </w:rPr>
        <w:t>veřejném pořádku</w:t>
      </w:r>
      <w:r w:rsidR="000A6A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zní:</w:t>
      </w:r>
    </w:p>
    <w:p w:rsidR="00FF5152" w:rsidRPr="0038667A" w:rsidRDefault="00FF5152" w:rsidP="00293E1A">
      <w:pPr>
        <w:pStyle w:val="Prosttext"/>
        <w:spacing w:after="120"/>
        <w:jc w:val="both"/>
        <w:rPr>
          <w:rFonts w:ascii="Arial" w:hAnsi="Arial" w:cs="Arial"/>
        </w:rPr>
      </w:pPr>
    </w:p>
    <w:p w:rsidR="00C243E1" w:rsidRPr="009E1D8C" w:rsidRDefault="00C243E1" w:rsidP="00C243E1">
      <w:pPr>
        <w:pStyle w:val="Prosttext"/>
        <w:ind w:left="42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</w:t>
      </w:r>
      <w:r w:rsidRPr="009E1D8C">
        <w:rPr>
          <w:rFonts w:ascii="Arial" w:hAnsi="Arial" w:cs="Arial"/>
          <w:b/>
        </w:rPr>
        <w:t xml:space="preserve">PŘÍLOHA K OBECNĚ ZÁVAZNÉ VYHLÁŠCE MĚSTA OTROKOVICE O </w:t>
      </w:r>
      <w:r>
        <w:rPr>
          <w:rFonts w:ascii="Arial" w:hAnsi="Arial" w:cs="Arial"/>
          <w:b/>
        </w:rPr>
        <w:t>VEŘEJNÉM POŘÁDKU</w:t>
      </w:r>
      <w:r w:rsidRPr="009E1D8C">
        <w:rPr>
          <w:rFonts w:ascii="Arial" w:hAnsi="Arial" w:cs="Arial"/>
          <w:b/>
        </w:rPr>
        <w:t xml:space="preserve"> </w:t>
      </w:r>
    </w:p>
    <w:p w:rsidR="00C243E1" w:rsidRPr="009E1D8C" w:rsidRDefault="00C243E1" w:rsidP="00C243E1">
      <w:pPr>
        <w:pStyle w:val="Prosttext"/>
        <w:ind w:left="426"/>
        <w:jc w:val="center"/>
        <w:rPr>
          <w:rFonts w:ascii="Arial" w:hAnsi="Arial" w:cs="Arial"/>
          <w:b/>
          <w:u w:val="single"/>
        </w:rPr>
      </w:pPr>
    </w:p>
    <w:p w:rsidR="00C243E1" w:rsidRPr="00BB474F" w:rsidRDefault="00C243E1" w:rsidP="00C243E1">
      <w:pPr>
        <w:pStyle w:val="Prosttext"/>
        <w:ind w:left="426"/>
        <w:jc w:val="center"/>
        <w:rPr>
          <w:rFonts w:ascii="Arial" w:hAnsi="Arial" w:cs="Arial"/>
          <w:i/>
          <w:u w:val="single"/>
        </w:rPr>
      </w:pPr>
      <w:r w:rsidRPr="009E1D8C">
        <w:rPr>
          <w:rFonts w:ascii="Arial" w:hAnsi="Arial" w:cs="Arial"/>
          <w:b/>
          <w:u w:val="single"/>
        </w:rPr>
        <w:t>V</w:t>
      </w:r>
      <w:r>
        <w:rPr>
          <w:rFonts w:ascii="Arial" w:hAnsi="Arial" w:cs="Arial"/>
          <w:b/>
          <w:u w:val="single"/>
        </w:rPr>
        <w:t>ymezená v</w:t>
      </w:r>
      <w:r w:rsidRPr="009E1D8C">
        <w:rPr>
          <w:rFonts w:ascii="Arial" w:hAnsi="Arial" w:cs="Arial"/>
          <w:b/>
          <w:u w:val="single"/>
        </w:rPr>
        <w:t>eřejná prostranství</w:t>
      </w:r>
      <w:r w:rsidRPr="007829B1">
        <w:rPr>
          <w:rFonts w:ascii="Arial" w:hAnsi="Arial" w:cs="Arial"/>
          <w:b/>
        </w:rPr>
        <w:t xml:space="preserve"> </w:t>
      </w:r>
      <w:r w:rsidRPr="00BB474F">
        <w:rPr>
          <w:rFonts w:ascii="Arial" w:hAnsi="Arial" w:cs="Arial"/>
          <w:i/>
        </w:rPr>
        <w:t>(k čl. 3)</w:t>
      </w:r>
    </w:p>
    <w:p w:rsidR="00C243E1" w:rsidRDefault="00C243E1" w:rsidP="00C243E1">
      <w:pPr>
        <w:pStyle w:val="Prosttext"/>
        <w:rPr>
          <w:rFonts w:ascii="Arial" w:hAnsi="Arial" w:cs="Arial"/>
        </w:rPr>
      </w:pPr>
    </w:p>
    <w:p w:rsidR="00C243E1" w:rsidRPr="00276955" w:rsidRDefault="00C243E1" w:rsidP="00C243E1">
      <w:pPr>
        <w:pStyle w:val="Prosttext"/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Pokud je dané veřejné prostranství stanoveno také na části některého pozemku, pak je uvedený slovní popis veřejného prostranství doplněn orientačním plánkem daného místa </w:t>
      </w:r>
      <w:r w:rsidRPr="00506FDB">
        <w:rPr>
          <w:rFonts w:ascii="Arial" w:hAnsi="Arial" w:cs="Arial"/>
          <w:i/>
        </w:rPr>
        <w:t>(dané veřejné prostranství je ohraničeno žlutou čarou)</w:t>
      </w:r>
      <w:r>
        <w:rPr>
          <w:rFonts w:ascii="Arial" w:hAnsi="Arial" w:cs="Arial"/>
        </w:rPr>
        <w:t>.</w:t>
      </w:r>
    </w:p>
    <w:p w:rsidR="00C243E1" w:rsidRDefault="00C243E1" w:rsidP="00C243E1">
      <w:pPr>
        <w:pStyle w:val="Prosttext"/>
        <w:spacing w:after="120"/>
        <w:jc w:val="both"/>
        <w:rPr>
          <w:rFonts w:ascii="Arial" w:hAnsi="Arial" w:cs="Arial"/>
        </w:rPr>
      </w:pPr>
      <w:r w:rsidRPr="00276955">
        <w:rPr>
          <w:rFonts w:ascii="Arial" w:hAnsi="Arial" w:cs="Arial"/>
        </w:rPr>
        <w:t xml:space="preserve">Vymezenými veřejnými prostranstvími jsou pro účely této vyhlášky </w:t>
      </w:r>
      <w:r>
        <w:rPr>
          <w:rFonts w:ascii="Arial" w:hAnsi="Arial" w:cs="Arial"/>
        </w:rPr>
        <w:t>dále</w:t>
      </w:r>
      <w:r w:rsidRPr="002769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uvedené </w:t>
      </w:r>
      <w:r w:rsidRPr="00276955">
        <w:rPr>
          <w:rFonts w:ascii="Arial" w:hAnsi="Arial" w:cs="Arial"/>
        </w:rPr>
        <w:t>prostory přístupné každému bez omezení, tedy sloužící obecnému užívání, na území města, vždy včetně všech komunikací, zpevněných ploch a veřejné zeleně, které jsou součástí daného veřejného prostranství</w:t>
      </w:r>
      <w:r>
        <w:rPr>
          <w:rFonts w:ascii="Arial" w:hAnsi="Arial" w:cs="Arial"/>
        </w:rPr>
        <w:t>:</w:t>
      </w:r>
    </w:p>
    <w:p w:rsidR="00C243E1" w:rsidRPr="00276955" w:rsidRDefault="00C243E1" w:rsidP="00737625">
      <w:pPr>
        <w:pStyle w:val="Prosttext"/>
        <w:numPr>
          <w:ilvl w:val="0"/>
          <w:numId w:val="1"/>
        </w:numPr>
        <w:tabs>
          <w:tab w:val="clear" w:pos="927"/>
          <w:tab w:val="num" w:pos="567"/>
        </w:tabs>
        <w:spacing w:after="120"/>
        <w:rPr>
          <w:rFonts w:ascii="Arial" w:hAnsi="Arial" w:cs="Arial"/>
        </w:rPr>
      </w:pPr>
      <w:r w:rsidRPr="00276955">
        <w:rPr>
          <w:rFonts w:ascii="Arial" w:hAnsi="Arial" w:cs="Arial"/>
          <w:b/>
        </w:rPr>
        <w:t>parky</w:t>
      </w:r>
      <w:r w:rsidRPr="00276955">
        <w:rPr>
          <w:rFonts w:ascii="Arial" w:hAnsi="Arial" w:cs="Arial"/>
        </w:rPr>
        <w:t xml:space="preserve">, a to </w:t>
      </w:r>
    </w:p>
    <w:p w:rsidR="00C243E1" w:rsidRPr="00276955" w:rsidRDefault="00C243E1" w:rsidP="00737625">
      <w:pPr>
        <w:pStyle w:val="Prosttext"/>
        <w:numPr>
          <w:ilvl w:val="0"/>
          <w:numId w:val="2"/>
        </w:numPr>
        <w:spacing w:after="120"/>
        <w:rPr>
          <w:rFonts w:ascii="Arial" w:hAnsi="Arial" w:cs="Arial"/>
        </w:rPr>
      </w:pPr>
      <w:r w:rsidRPr="00276955">
        <w:rPr>
          <w:rFonts w:ascii="Arial" w:hAnsi="Arial" w:cs="Arial"/>
        </w:rPr>
        <w:t>park před Společenským domem, který leží na pozemku parc. č. 439/6 v k.ú. Otrokovice,</w:t>
      </w:r>
    </w:p>
    <w:p w:rsidR="00C243E1" w:rsidRPr="00276955" w:rsidRDefault="00C243E1" w:rsidP="00737625">
      <w:pPr>
        <w:pStyle w:val="Prosttext"/>
        <w:numPr>
          <w:ilvl w:val="0"/>
          <w:numId w:val="2"/>
        </w:numPr>
        <w:spacing w:after="120"/>
        <w:jc w:val="both"/>
        <w:rPr>
          <w:rFonts w:ascii="Arial" w:hAnsi="Arial" w:cs="Arial"/>
        </w:rPr>
      </w:pPr>
      <w:r w:rsidRPr="00276955">
        <w:rPr>
          <w:rFonts w:ascii="Arial" w:hAnsi="Arial" w:cs="Arial"/>
        </w:rPr>
        <w:t xml:space="preserve">park u budovy polikliniky na tř. Osvobození, který leží </w:t>
      </w:r>
      <w:r w:rsidRPr="00276955">
        <w:rPr>
          <w:rFonts w:ascii="Arial" w:hAnsi="Arial" w:cs="Arial"/>
          <w:vertAlign w:val="superscript"/>
        </w:rPr>
        <w:t xml:space="preserve"> </w:t>
      </w:r>
      <w:r w:rsidRPr="00276955">
        <w:rPr>
          <w:rFonts w:ascii="Arial" w:hAnsi="Arial" w:cs="Arial"/>
        </w:rPr>
        <w:t>na pozemcích parc. č. 218, 220/2, 220/4, 220/5, 220/6, 220/8, 220/11, 222/2, 275/10, 275/11, 275/12 a 3381/2 v k.ú. Otrokovice,</w:t>
      </w:r>
    </w:p>
    <w:p w:rsidR="00C243E1" w:rsidRPr="00276955" w:rsidRDefault="00C243E1" w:rsidP="00737625">
      <w:pPr>
        <w:pStyle w:val="Prosttext"/>
        <w:numPr>
          <w:ilvl w:val="0"/>
          <w:numId w:val="1"/>
        </w:numPr>
        <w:spacing w:after="120"/>
        <w:jc w:val="both"/>
        <w:rPr>
          <w:rFonts w:ascii="Arial" w:hAnsi="Arial" w:cs="Arial"/>
        </w:rPr>
      </w:pPr>
      <w:r w:rsidRPr="00276955">
        <w:rPr>
          <w:rFonts w:ascii="Arial" w:hAnsi="Arial" w:cs="Arial"/>
          <w:b/>
        </w:rPr>
        <w:t>plochy parkového charakteru</w:t>
      </w:r>
      <w:r w:rsidRPr="00276955">
        <w:rPr>
          <w:rFonts w:ascii="Arial" w:hAnsi="Arial" w:cs="Arial"/>
        </w:rPr>
        <w:t xml:space="preserve">, a to </w:t>
      </w:r>
    </w:p>
    <w:p w:rsidR="00C243E1" w:rsidRDefault="00C243E1" w:rsidP="00737625">
      <w:pPr>
        <w:pStyle w:val="Prosttext"/>
        <w:numPr>
          <w:ilvl w:val="0"/>
          <w:numId w:val="3"/>
        </w:numPr>
        <w:spacing w:after="120"/>
        <w:jc w:val="both"/>
        <w:rPr>
          <w:rFonts w:ascii="Arial" w:hAnsi="Arial" w:cs="Arial"/>
        </w:rPr>
      </w:pPr>
      <w:r w:rsidRPr="00276955">
        <w:rPr>
          <w:rFonts w:ascii="Arial" w:hAnsi="Arial" w:cs="Arial"/>
        </w:rPr>
        <w:t>parková plocha kolem Společenského domu</w:t>
      </w:r>
      <w:r w:rsidRPr="00276955">
        <w:rPr>
          <w:rFonts w:ascii="Arial" w:hAnsi="Arial" w:cs="Arial"/>
          <w:vertAlign w:val="superscript"/>
        </w:rPr>
        <w:t xml:space="preserve"> </w:t>
      </w:r>
      <w:r w:rsidRPr="00276955">
        <w:rPr>
          <w:rFonts w:ascii="Arial" w:hAnsi="Arial" w:cs="Arial"/>
        </w:rPr>
        <w:t>(pozemek parc.  č. 439/8 v k.ú. Otrokovice),</w:t>
      </w:r>
    </w:p>
    <w:p w:rsidR="00FF5152" w:rsidRDefault="00FF5152" w:rsidP="00FF5152">
      <w:pPr>
        <w:pStyle w:val="Prosttext"/>
        <w:spacing w:after="120"/>
        <w:jc w:val="both"/>
        <w:rPr>
          <w:rFonts w:ascii="Arial" w:hAnsi="Arial" w:cs="Arial"/>
        </w:rPr>
      </w:pPr>
    </w:p>
    <w:p w:rsidR="00FF5152" w:rsidRDefault="00FF5152" w:rsidP="00FF5152">
      <w:pPr>
        <w:pStyle w:val="Prosttext"/>
        <w:spacing w:after="120"/>
        <w:jc w:val="both"/>
        <w:rPr>
          <w:rFonts w:ascii="Arial" w:hAnsi="Arial" w:cs="Arial"/>
        </w:rPr>
      </w:pPr>
    </w:p>
    <w:p w:rsidR="00FF5152" w:rsidRDefault="00FF5152" w:rsidP="00FF5152">
      <w:pPr>
        <w:pStyle w:val="Prosttext"/>
        <w:spacing w:after="120"/>
        <w:jc w:val="both"/>
        <w:rPr>
          <w:rFonts w:ascii="Arial" w:hAnsi="Arial" w:cs="Arial"/>
        </w:rPr>
      </w:pPr>
    </w:p>
    <w:p w:rsidR="00FF5152" w:rsidRDefault="00FF5152" w:rsidP="00FF5152">
      <w:pPr>
        <w:pStyle w:val="Prosttext"/>
        <w:spacing w:after="120"/>
        <w:jc w:val="both"/>
        <w:rPr>
          <w:rFonts w:ascii="Arial" w:hAnsi="Arial" w:cs="Arial"/>
        </w:rPr>
      </w:pPr>
    </w:p>
    <w:p w:rsidR="00FF5152" w:rsidRPr="00276955" w:rsidRDefault="00FF5152" w:rsidP="00FF5152">
      <w:pPr>
        <w:pStyle w:val="Prosttext"/>
        <w:spacing w:after="120"/>
        <w:jc w:val="both"/>
        <w:rPr>
          <w:rFonts w:ascii="Arial" w:hAnsi="Arial" w:cs="Arial"/>
        </w:rPr>
      </w:pPr>
    </w:p>
    <w:p w:rsidR="00C243E1" w:rsidRDefault="00C243E1" w:rsidP="00737625">
      <w:pPr>
        <w:pStyle w:val="Prosttext"/>
        <w:numPr>
          <w:ilvl w:val="0"/>
          <w:numId w:val="3"/>
        </w:numPr>
        <w:spacing w:after="120"/>
        <w:jc w:val="both"/>
        <w:rPr>
          <w:rFonts w:ascii="Arial" w:hAnsi="Arial" w:cs="Arial"/>
        </w:rPr>
      </w:pPr>
      <w:r w:rsidRPr="00276955">
        <w:rPr>
          <w:rFonts w:ascii="Arial" w:hAnsi="Arial" w:cs="Arial"/>
        </w:rPr>
        <w:lastRenderedPageBreak/>
        <w:t>parková plocha před kostelem sv. Michaela na náměstí 3. května</w:t>
      </w:r>
      <w:r w:rsidRPr="00276955">
        <w:rPr>
          <w:rFonts w:ascii="Arial" w:hAnsi="Arial" w:cs="Arial"/>
          <w:vertAlign w:val="superscript"/>
        </w:rPr>
        <w:t xml:space="preserve"> </w:t>
      </w:r>
      <w:r w:rsidRPr="00276955">
        <w:rPr>
          <w:rFonts w:ascii="Arial" w:hAnsi="Arial" w:cs="Arial"/>
        </w:rPr>
        <w:t>(</w:t>
      </w:r>
      <w:r w:rsidRPr="00051C7D">
        <w:rPr>
          <w:rFonts w:ascii="Arial" w:hAnsi="Arial" w:cs="Arial"/>
        </w:rPr>
        <w:t>části</w:t>
      </w:r>
      <w:r>
        <w:rPr>
          <w:rFonts w:ascii="Arial" w:hAnsi="Arial" w:cs="Arial"/>
        </w:rPr>
        <w:t xml:space="preserve"> </w:t>
      </w:r>
      <w:r w:rsidRPr="00276955">
        <w:rPr>
          <w:rFonts w:ascii="Arial" w:hAnsi="Arial" w:cs="Arial"/>
        </w:rPr>
        <w:t>pozemk</w:t>
      </w:r>
      <w:r>
        <w:rPr>
          <w:rFonts w:ascii="Arial" w:hAnsi="Arial" w:cs="Arial"/>
        </w:rPr>
        <w:t>ů</w:t>
      </w:r>
      <w:r w:rsidRPr="00276955">
        <w:rPr>
          <w:rFonts w:ascii="Arial" w:hAnsi="Arial" w:cs="Arial"/>
        </w:rPr>
        <w:t xml:space="preserve"> parc. č. 2307/5, 2343/1 a 2343/2</w:t>
      </w:r>
      <w:r>
        <w:rPr>
          <w:rFonts w:ascii="Arial" w:hAnsi="Arial" w:cs="Arial"/>
        </w:rPr>
        <w:t xml:space="preserve"> v k.ú. Otrokovice)</w:t>
      </w:r>
    </w:p>
    <w:p w:rsidR="00C243E1" w:rsidRPr="00621C0B" w:rsidRDefault="00E3393C" w:rsidP="00C243E1">
      <w:pPr>
        <w:pStyle w:val="Prosttext"/>
        <w:spacing w:after="120"/>
        <w:ind w:left="1287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shape id="_x0000_i1027" type="#_x0000_t75" style="width:301.2pt;height:450.6pt">
            <v:imagedata r:id="rId10" o:title="Písm"/>
          </v:shape>
        </w:pict>
      </w:r>
      <w:r w:rsidR="00C243E1">
        <w:rPr>
          <w:rFonts w:ascii="Arial" w:hAnsi="Arial" w:cs="Arial"/>
        </w:rPr>
        <w:t>,</w:t>
      </w:r>
    </w:p>
    <w:p w:rsidR="00C243E1" w:rsidRDefault="00C243E1" w:rsidP="00737625">
      <w:pPr>
        <w:pStyle w:val="Prosttext"/>
        <w:numPr>
          <w:ilvl w:val="0"/>
          <w:numId w:val="3"/>
        </w:numPr>
        <w:spacing w:after="120"/>
        <w:jc w:val="both"/>
        <w:rPr>
          <w:rFonts w:ascii="Arial" w:hAnsi="Arial" w:cs="Arial"/>
        </w:rPr>
      </w:pPr>
      <w:r w:rsidRPr="00276955">
        <w:rPr>
          <w:rFonts w:ascii="Arial" w:hAnsi="Arial" w:cs="Arial"/>
        </w:rPr>
        <w:t>parková plocha před kostelem sv. Vojtěcha</w:t>
      </w:r>
      <w:r w:rsidRPr="00276955">
        <w:rPr>
          <w:rFonts w:ascii="Arial" w:hAnsi="Arial" w:cs="Arial"/>
          <w:vertAlign w:val="superscript"/>
        </w:rPr>
        <w:t xml:space="preserve"> </w:t>
      </w:r>
      <w:r w:rsidRPr="00276955">
        <w:rPr>
          <w:rFonts w:ascii="Arial" w:hAnsi="Arial" w:cs="Arial"/>
        </w:rPr>
        <w:t xml:space="preserve">(pozemky parc. č. 3/1, 6/9, 19, 20/2, 2343/12, 2348/1 a 3398 v k.ú. Otrokovice),  </w:t>
      </w:r>
    </w:p>
    <w:p w:rsidR="00FF5152" w:rsidRDefault="00FF5152" w:rsidP="00FF5152">
      <w:pPr>
        <w:pStyle w:val="Prosttext"/>
        <w:spacing w:after="120"/>
        <w:jc w:val="both"/>
        <w:rPr>
          <w:rFonts w:ascii="Arial" w:hAnsi="Arial" w:cs="Arial"/>
        </w:rPr>
      </w:pPr>
    </w:p>
    <w:p w:rsidR="00FF5152" w:rsidRDefault="00FF5152" w:rsidP="00FF5152">
      <w:pPr>
        <w:pStyle w:val="Prosttext"/>
        <w:spacing w:after="120"/>
        <w:jc w:val="both"/>
        <w:rPr>
          <w:rFonts w:ascii="Arial" w:hAnsi="Arial" w:cs="Arial"/>
        </w:rPr>
      </w:pPr>
    </w:p>
    <w:p w:rsidR="00FF5152" w:rsidRDefault="00FF5152" w:rsidP="00FF5152">
      <w:pPr>
        <w:pStyle w:val="Prosttext"/>
        <w:spacing w:after="120"/>
        <w:jc w:val="both"/>
        <w:rPr>
          <w:rFonts w:ascii="Arial" w:hAnsi="Arial" w:cs="Arial"/>
        </w:rPr>
      </w:pPr>
    </w:p>
    <w:p w:rsidR="00FF5152" w:rsidRDefault="00FF5152" w:rsidP="00FF5152">
      <w:pPr>
        <w:pStyle w:val="Prosttext"/>
        <w:spacing w:after="120"/>
        <w:jc w:val="both"/>
        <w:rPr>
          <w:rFonts w:ascii="Arial" w:hAnsi="Arial" w:cs="Arial"/>
        </w:rPr>
      </w:pPr>
    </w:p>
    <w:p w:rsidR="00FF5152" w:rsidRDefault="00FF5152" w:rsidP="00FF5152">
      <w:pPr>
        <w:pStyle w:val="Prosttext"/>
        <w:spacing w:after="120"/>
        <w:jc w:val="both"/>
        <w:rPr>
          <w:rFonts w:ascii="Arial" w:hAnsi="Arial" w:cs="Arial"/>
        </w:rPr>
      </w:pPr>
    </w:p>
    <w:p w:rsidR="00FF5152" w:rsidRDefault="00FF5152" w:rsidP="00FF5152">
      <w:pPr>
        <w:pStyle w:val="Prosttext"/>
        <w:spacing w:after="120"/>
        <w:jc w:val="both"/>
        <w:rPr>
          <w:rFonts w:ascii="Arial" w:hAnsi="Arial" w:cs="Arial"/>
        </w:rPr>
      </w:pPr>
    </w:p>
    <w:p w:rsidR="00FF5152" w:rsidRDefault="00FF5152" w:rsidP="00FF5152">
      <w:pPr>
        <w:pStyle w:val="Prosttext"/>
        <w:spacing w:after="120"/>
        <w:jc w:val="both"/>
        <w:rPr>
          <w:rFonts w:ascii="Arial" w:hAnsi="Arial" w:cs="Arial"/>
        </w:rPr>
      </w:pPr>
    </w:p>
    <w:p w:rsidR="00FF5152" w:rsidRDefault="00FF5152" w:rsidP="00FF5152">
      <w:pPr>
        <w:pStyle w:val="Prosttext"/>
        <w:spacing w:after="120"/>
        <w:jc w:val="both"/>
        <w:rPr>
          <w:rFonts w:ascii="Arial" w:hAnsi="Arial" w:cs="Arial"/>
        </w:rPr>
      </w:pPr>
    </w:p>
    <w:p w:rsidR="00FF5152" w:rsidRDefault="00FF5152" w:rsidP="00FF5152">
      <w:pPr>
        <w:pStyle w:val="Prosttext"/>
        <w:spacing w:after="120"/>
        <w:jc w:val="both"/>
        <w:rPr>
          <w:rFonts w:ascii="Arial" w:hAnsi="Arial" w:cs="Arial"/>
        </w:rPr>
      </w:pPr>
    </w:p>
    <w:p w:rsidR="00B5627A" w:rsidRDefault="00B5627A" w:rsidP="00FF5152">
      <w:pPr>
        <w:pStyle w:val="Prosttext"/>
        <w:spacing w:after="120"/>
        <w:jc w:val="both"/>
        <w:rPr>
          <w:rFonts w:ascii="Arial" w:hAnsi="Arial" w:cs="Arial"/>
        </w:rPr>
      </w:pPr>
    </w:p>
    <w:p w:rsidR="00B5627A" w:rsidRDefault="00B5627A" w:rsidP="00FF5152">
      <w:pPr>
        <w:pStyle w:val="Prosttext"/>
        <w:spacing w:after="120"/>
        <w:jc w:val="both"/>
        <w:rPr>
          <w:rFonts w:ascii="Arial" w:hAnsi="Arial" w:cs="Arial"/>
        </w:rPr>
      </w:pPr>
    </w:p>
    <w:p w:rsidR="00FF5152" w:rsidRDefault="00FF5152" w:rsidP="00FF5152">
      <w:pPr>
        <w:pStyle w:val="Prosttext"/>
        <w:spacing w:after="120"/>
        <w:jc w:val="both"/>
        <w:rPr>
          <w:rFonts w:ascii="Arial" w:hAnsi="Arial" w:cs="Arial"/>
        </w:rPr>
      </w:pPr>
    </w:p>
    <w:p w:rsidR="00FF5152" w:rsidRDefault="00FF5152" w:rsidP="00FF5152">
      <w:pPr>
        <w:pStyle w:val="Prosttext"/>
        <w:spacing w:after="120"/>
        <w:jc w:val="both"/>
        <w:rPr>
          <w:rFonts w:ascii="Arial" w:hAnsi="Arial" w:cs="Arial"/>
        </w:rPr>
      </w:pPr>
    </w:p>
    <w:p w:rsidR="00FF5152" w:rsidRPr="00276955" w:rsidRDefault="00FF5152" w:rsidP="00FF5152">
      <w:pPr>
        <w:pStyle w:val="Prosttext"/>
        <w:spacing w:after="120"/>
        <w:jc w:val="both"/>
        <w:rPr>
          <w:rFonts w:ascii="Arial" w:hAnsi="Arial" w:cs="Arial"/>
        </w:rPr>
      </w:pPr>
    </w:p>
    <w:p w:rsidR="00C243E1" w:rsidRDefault="00C243E1" w:rsidP="00737625">
      <w:pPr>
        <w:pStyle w:val="Prosttext"/>
        <w:numPr>
          <w:ilvl w:val="0"/>
          <w:numId w:val="3"/>
        </w:numPr>
        <w:spacing w:after="120"/>
        <w:jc w:val="both"/>
        <w:rPr>
          <w:rFonts w:ascii="Arial" w:hAnsi="Arial" w:cs="Arial"/>
        </w:rPr>
      </w:pPr>
      <w:r w:rsidRPr="00276955">
        <w:rPr>
          <w:rFonts w:ascii="Arial" w:hAnsi="Arial" w:cs="Arial"/>
        </w:rPr>
        <w:t xml:space="preserve">parková plocha na sídlišti Trávníky u křižovatky ulic  Hlavní a J. Valčíka </w:t>
      </w:r>
      <w:r>
        <w:rPr>
          <w:rFonts w:ascii="Arial" w:hAnsi="Arial" w:cs="Arial"/>
        </w:rPr>
        <w:t xml:space="preserve">před budovou č.p. 1157 </w:t>
      </w:r>
      <w:r w:rsidRPr="00276955">
        <w:rPr>
          <w:rFonts w:ascii="Arial" w:hAnsi="Arial" w:cs="Arial"/>
        </w:rPr>
        <w:t>(</w:t>
      </w:r>
      <w:r w:rsidRPr="0069522A">
        <w:rPr>
          <w:rFonts w:ascii="Arial" w:hAnsi="Arial" w:cs="Arial"/>
        </w:rPr>
        <w:t>části</w:t>
      </w:r>
      <w:r w:rsidRPr="00276955">
        <w:rPr>
          <w:rFonts w:ascii="Arial" w:hAnsi="Arial" w:cs="Arial"/>
        </w:rPr>
        <w:t xml:space="preserve"> pozemk</w:t>
      </w:r>
      <w:r>
        <w:rPr>
          <w:rFonts w:ascii="Arial" w:hAnsi="Arial" w:cs="Arial"/>
        </w:rPr>
        <w:t>ů</w:t>
      </w:r>
      <w:r w:rsidRPr="00276955">
        <w:rPr>
          <w:rFonts w:ascii="Arial" w:hAnsi="Arial" w:cs="Arial"/>
        </w:rPr>
        <w:t xml:space="preserve"> parc.</w:t>
      </w:r>
      <w:r>
        <w:rPr>
          <w:rFonts w:ascii="Arial" w:hAnsi="Arial" w:cs="Arial"/>
        </w:rPr>
        <w:t> </w:t>
      </w:r>
      <w:r w:rsidRPr="00276955">
        <w:rPr>
          <w:rFonts w:ascii="Arial" w:hAnsi="Arial" w:cs="Arial"/>
        </w:rPr>
        <w:t>č. 1502/</w:t>
      </w:r>
      <w:r>
        <w:rPr>
          <w:rFonts w:ascii="Arial" w:hAnsi="Arial" w:cs="Arial"/>
        </w:rPr>
        <w:t>20</w:t>
      </w:r>
      <w:r w:rsidRPr="00276955">
        <w:rPr>
          <w:rFonts w:ascii="Arial" w:hAnsi="Arial" w:cs="Arial"/>
        </w:rPr>
        <w:t xml:space="preserve"> a 1502/</w:t>
      </w:r>
      <w:r>
        <w:rPr>
          <w:rFonts w:ascii="Arial" w:hAnsi="Arial" w:cs="Arial"/>
        </w:rPr>
        <w:t>35</w:t>
      </w:r>
      <w:r w:rsidRPr="00276955">
        <w:rPr>
          <w:rFonts w:ascii="Arial" w:hAnsi="Arial" w:cs="Arial"/>
        </w:rPr>
        <w:t xml:space="preserve"> v k.ú. Kvítkovice u Otrokovic)</w:t>
      </w:r>
    </w:p>
    <w:p w:rsidR="00C243E1" w:rsidRPr="00276955" w:rsidRDefault="00E3393C" w:rsidP="00C243E1">
      <w:pPr>
        <w:pStyle w:val="Prosttext"/>
        <w:spacing w:after="120"/>
        <w:ind w:left="1287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shape id="_x0000_i1028" type="#_x0000_t75" style="width:424.8pt;height:358.8pt">
            <v:imagedata r:id="rId11" o:title="Písm"/>
          </v:shape>
        </w:pict>
      </w:r>
      <w:r w:rsidR="00C243E1" w:rsidRPr="00276955">
        <w:rPr>
          <w:rFonts w:ascii="Arial" w:hAnsi="Arial" w:cs="Arial"/>
        </w:rPr>
        <w:t xml:space="preserve">, </w:t>
      </w:r>
    </w:p>
    <w:p w:rsidR="00C243E1" w:rsidRPr="00276955" w:rsidRDefault="00C243E1" w:rsidP="00737625">
      <w:pPr>
        <w:pStyle w:val="Prosttext"/>
        <w:numPr>
          <w:ilvl w:val="0"/>
          <w:numId w:val="3"/>
        </w:numPr>
        <w:spacing w:after="120"/>
        <w:jc w:val="both"/>
        <w:rPr>
          <w:rFonts w:ascii="Arial" w:hAnsi="Arial" w:cs="Arial"/>
        </w:rPr>
      </w:pPr>
      <w:r w:rsidRPr="00276955">
        <w:rPr>
          <w:rFonts w:ascii="Arial" w:hAnsi="Arial" w:cs="Arial"/>
        </w:rPr>
        <w:t>parková plocha kolem kostela sv. Anny v Kvítkovicích</w:t>
      </w:r>
      <w:r w:rsidRPr="00276955">
        <w:rPr>
          <w:rFonts w:ascii="Arial" w:hAnsi="Arial" w:cs="Arial"/>
          <w:vertAlign w:val="superscript"/>
        </w:rPr>
        <w:t xml:space="preserve"> </w:t>
      </w:r>
      <w:r w:rsidRPr="00276955">
        <w:rPr>
          <w:rFonts w:ascii="Arial" w:hAnsi="Arial" w:cs="Arial"/>
        </w:rPr>
        <w:t xml:space="preserve">(pozemky parc. č. 1551/6 a 1551/7 v k.ú. Kvítkovice u Otrokovic), </w:t>
      </w:r>
    </w:p>
    <w:p w:rsidR="00C243E1" w:rsidRPr="00276955" w:rsidRDefault="00C243E1" w:rsidP="00737625">
      <w:pPr>
        <w:pStyle w:val="Prosttext"/>
        <w:numPr>
          <w:ilvl w:val="0"/>
          <w:numId w:val="1"/>
        </w:numPr>
        <w:tabs>
          <w:tab w:val="num" w:pos="1701"/>
        </w:tabs>
        <w:spacing w:after="120"/>
        <w:jc w:val="both"/>
        <w:rPr>
          <w:rFonts w:ascii="Arial" w:hAnsi="Arial" w:cs="Arial"/>
        </w:rPr>
      </w:pPr>
      <w:r w:rsidRPr="00276955">
        <w:rPr>
          <w:rFonts w:ascii="Arial" w:hAnsi="Arial" w:cs="Arial"/>
          <w:b/>
        </w:rPr>
        <w:t>prostor</w:t>
      </w:r>
      <w:r>
        <w:rPr>
          <w:rFonts w:ascii="Arial" w:hAnsi="Arial" w:cs="Arial"/>
          <w:b/>
        </w:rPr>
        <w:t>y</w:t>
      </w:r>
      <w:r w:rsidRPr="00276955">
        <w:rPr>
          <w:rFonts w:ascii="Arial" w:hAnsi="Arial" w:cs="Arial"/>
          <w:b/>
        </w:rPr>
        <w:t xml:space="preserve"> autobusového nádraží na Baťově a jeho okolí</w:t>
      </w:r>
      <w:r w:rsidRPr="00276955">
        <w:rPr>
          <w:rFonts w:ascii="Arial" w:hAnsi="Arial" w:cs="Arial"/>
        </w:rPr>
        <w:t>, a to pozemek parc. č. 438/144 v k.ú. Otrokovice na ul. tř. Tomáše Bati,</w:t>
      </w:r>
    </w:p>
    <w:p w:rsidR="00C243E1" w:rsidRPr="008742CA" w:rsidRDefault="00C243E1" w:rsidP="00737625">
      <w:pPr>
        <w:pStyle w:val="Prosttext"/>
        <w:numPr>
          <w:ilvl w:val="0"/>
          <w:numId w:val="1"/>
        </w:numPr>
        <w:tabs>
          <w:tab w:val="num" w:pos="1701"/>
        </w:tabs>
        <w:spacing w:after="120"/>
        <w:jc w:val="both"/>
        <w:rPr>
          <w:rFonts w:ascii="Arial" w:hAnsi="Arial" w:cs="Arial"/>
        </w:rPr>
      </w:pPr>
      <w:r w:rsidRPr="008742CA">
        <w:rPr>
          <w:rFonts w:ascii="Arial" w:hAnsi="Arial" w:cs="Arial"/>
          <w:b/>
        </w:rPr>
        <w:t>náměstí 3. května</w:t>
      </w:r>
      <w:r w:rsidRPr="008742CA">
        <w:rPr>
          <w:rFonts w:ascii="Arial" w:hAnsi="Arial" w:cs="Arial"/>
        </w:rPr>
        <w:t>, které tvoří pozemky parc. č. 136/4, 136/34, 136/10, 180, 186, 2298/5, 2307/4, 2307/5, 2343/1, 2343/2, 2343/6 a 2343/17, vše v k.ú. Otrokovice a veřejně přístupná podloubí budov č.p. 1340, 1341, 1342 na náměstí 3. května,</w:t>
      </w:r>
    </w:p>
    <w:p w:rsidR="00C243E1" w:rsidRPr="00AE21D6" w:rsidRDefault="00C243E1" w:rsidP="00737625">
      <w:pPr>
        <w:pStyle w:val="Prosttext"/>
        <w:numPr>
          <w:ilvl w:val="0"/>
          <w:numId w:val="1"/>
        </w:numPr>
        <w:tabs>
          <w:tab w:val="num" w:pos="1701"/>
        </w:tabs>
        <w:spacing w:after="120"/>
        <w:jc w:val="both"/>
        <w:rPr>
          <w:rFonts w:ascii="Arial" w:hAnsi="Arial" w:cs="Arial"/>
        </w:rPr>
      </w:pPr>
      <w:r w:rsidRPr="008742CA">
        <w:rPr>
          <w:rFonts w:ascii="Arial" w:hAnsi="Arial" w:cs="Arial"/>
          <w:b/>
        </w:rPr>
        <w:t xml:space="preserve">prostory za budovou Otrokovické </w:t>
      </w:r>
      <w:r w:rsidRPr="00AE21D6">
        <w:rPr>
          <w:rFonts w:ascii="Arial" w:hAnsi="Arial" w:cs="Arial"/>
          <w:b/>
        </w:rPr>
        <w:t>BESEDY</w:t>
      </w:r>
      <w:r w:rsidR="00FF5152" w:rsidRPr="00AE21D6">
        <w:rPr>
          <w:rFonts w:ascii="Arial" w:hAnsi="Arial" w:cs="Arial"/>
          <w:b/>
        </w:rPr>
        <w:t>,</w:t>
      </w:r>
      <w:r w:rsidR="00FF5152" w:rsidRPr="00AE21D6">
        <w:rPr>
          <w:rFonts w:ascii="Arial" w:hAnsi="Arial" w:cs="Arial"/>
        </w:rPr>
        <w:t xml:space="preserve"> </w:t>
      </w:r>
      <w:r w:rsidRPr="00AE21D6">
        <w:rPr>
          <w:rFonts w:ascii="Arial" w:hAnsi="Arial" w:cs="Arial"/>
        </w:rPr>
        <w:t>a to veřejná prostranství na pozemcích parc. č.</w:t>
      </w:r>
      <w:r w:rsidR="00B5627A" w:rsidRPr="00AE21D6">
        <w:rPr>
          <w:rFonts w:ascii="Arial" w:hAnsi="Arial" w:cs="Arial"/>
        </w:rPr>
        <w:t> </w:t>
      </w:r>
      <w:r w:rsidRPr="00AE21D6">
        <w:rPr>
          <w:rFonts w:ascii="Arial" w:hAnsi="Arial" w:cs="Arial"/>
        </w:rPr>
        <w:t>190/1, 190/2, 190/4, 190/7, 190/8, 2298/2, 2298/6, 2348/4 a 2353/1, vše v k.ú. Otrokovice</w:t>
      </w:r>
      <w:r w:rsidR="00AD6C50" w:rsidRPr="00AE21D6">
        <w:rPr>
          <w:rFonts w:ascii="Arial" w:hAnsi="Arial" w:cs="Arial"/>
        </w:rPr>
        <w:t>,</w:t>
      </w:r>
      <w:r w:rsidRPr="00AE21D6">
        <w:rPr>
          <w:rFonts w:ascii="Arial" w:hAnsi="Arial" w:cs="Arial"/>
        </w:rPr>
        <w:t xml:space="preserve">  </w:t>
      </w:r>
    </w:p>
    <w:p w:rsidR="00B5627A" w:rsidRDefault="00B5627A" w:rsidP="00B5627A">
      <w:pPr>
        <w:pStyle w:val="Prosttext"/>
        <w:tabs>
          <w:tab w:val="num" w:pos="1701"/>
        </w:tabs>
        <w:spacing w:after="120"/>
        <w:ind w:left="927"/>
        <w:jc w:val="both"/>
        <w:rPr>
          <w:rFonts w:ascii="Arial" w:hAnsi="Arial" w:cs="Arial"/>
          <w:b/>
        </w:rPr>
      </w:pPr>
    </w:p>
    <w:p w:rsidR="00B5627A" w:rsidRDefault="00B5627A" w:rsidP="00B5627A">
      <w:pPr>
        <w:pStyle w:val="Prosttext"/>
        <w:tabs>
          <w:tab w:val="num" w:pos="1701"/>
        </w:tabs>
        <w:spacing w:after="120"/>
        <w:ind w:left="927"/>
        <w:jc w:val="both"/>
        <w:rPr>
          <w:rFonts w:ascii="Arial" w:hAnsi="Arial" w:cs="Arial"/>
          <w:b/>
        </w:rPr>
      </w:pPr>
    </w:p>
    <w:p w:rsidR="00B5627A" w:rsidRDefault="00B5627A" w:rsidP="00B5627A">
      <w:pPr>
        <w:pStyle w:val="Prosttext"/>
        <w:tabs>
          <w:tab w:val="num" w:pos="1701"/>
        </w:tabs>
        <w:spacing w:after="120"/>
        <w:ind w:left="927"/>
        <w:jc w:val="both"/>
        <w:rPr>
          <w:rFonts w:ascii="Arial" w:hAnsi="Arial" w:cs="Arial"/>
          <w:b/>
        </w:rPr>
      </w:pPr>
    </w:p>
    <w:p w:rsidR="00B5627A" w:rsidRDefault="00B5627A" w:rsidP="00B5627A">
      <w:pPr>
        <w:pStyle w:val="Prosttext"/>
        <w:tabs>
          <w:tab w:val="num" w:pos="1701"/>
        </w:tabs>
        <w:spacing w:after="120"/>
        <w:ind w:left="927"/>
        <w:jc w:val="both"/>
        <w:rPr>
          <w:rFonts w:ascii="Arial" w:hAnsi="Arial" w:cs="Arial"/>
          <w:b/>
        </w:rPr>
      </w:pPr>
    </w:p>
    <w:p w:rsidR="00B5627A" w:rsidRDefault="00B5627A" w:rsidP="00B5627A">
      <w:pPr>
        <w:pStyle w:val="Prosttext"/>
        <w:tabs>
          <w:tab w:val="num" w:pos="1701"/>
        </w:tabs>
        <w:spacing w:after="120"/>
        <w:ind w:left="927"/>
        <w:jc w:val="both"/>
        <w:rPr>
          <w:rFonts w:ascii="Arial" w:hAnsi="Arial" w:cs="Arial"/>
          <w:b/>
        </w:rPr>
      </w:pPr>
    </w:p>
    <w:p w:rsidR="00B5627A" w:rsidRDefault="00B5627A" w:rsidP="00B5627A">
      <w:pPr>
        <w:pStyle w:val="Prosttext"/>
        <w:tabs>
          <w:tab w:val="num" w:pos="1701"/>
        </w:tabs>
        <w:spacing w:after="120"/>
        <w:ind w:left="927"/>
        <w:jc w:val="both"/>
        <w:rPr>
          <w:rFonts w:ascii="Arial" w:hAnsi="Arial" w:cs="Arial"/>
          <w:b/>
        </w:rPr>
      </w:pPr>
    </w:p>
    <w:p w:rsidR="00B5627A" w:rsidRDefault="00B5627A" w:rsidP="00B5627A">
      <w:pPr>
        <w:pStyle w:val="Prosttext"/>
        <w:tabs>
          <w:tab w:val="num" w:pos="1701"/>
        </w:tabs>
        <w:spacing w:after="120"/>
        <w:ind w:left="927"/>
        <w:jc w:val="both"/>
        <w:rPr>
          <w:rFonts w:ascii="Arial" w:hAnsi="Arial" w:cs="Arial"/>
          <w:b/>
        </w:rPr>
      </w:pPr>
    </w:p>
    <w:p w:rsidR="00B5627A" w:rsidRDefault="00B5627A" w:rsidP="00B5627A">
      <w:pPr>
        <w:pStyle w:val="Prosttext"/>
        <w:tabs>
          <w:tab w:val="num" w:pos="1701"/>
        </w:tabs>
        <w:spacing w:after="120"/>
        <w:ind w:left="927"/>
        <w:jc w:val="both"/>
        <w:rPr>
          <w:rFonts w:ascii="Arial" w:hAnsi="Arial" w:cs="Arial"/>
          <w:b/>
        </w:rPr>
      </w:pPr>
    </w:p>
    <w:p w:rsidR="00B5627A" w:rsidRDefault="00B5627A" w:rsidP="00B5627A">
      <w:pPr>
        <w:pStyle w:val="Prosttext"/>
        <w:tabs>
          <w:tab w:val="num" w:pos="1701"/>
        </w:tabs>
        <w:spacing w:after="120"/>
        <w:ind w:left="927"/>
        <w:jc w:val="both"/>
        <w:rPr>
          <w:rFonts w:ascii="Arial" w:hAnsi="Arial" w:cs="Arial"/>
          <w:b/>
        </w:rPr>
      </w:pPr>
    </w:p>
    <w:p w:rsidR="00B5627A" w:rsidRDefault="00B5627A" w:rsidP="00B5627A">
      <w:pPr>
        <w:pStyle w:val="Prosttext"/>
        <w:tabs>
          <w:tab w:val="num" w:pos="1701"/>
        </w:tabs>
        <w:spacing w:after="120"/>
        <w:ind w:left="927"/>
        <w:jc w:val="both"/>
        <w:rPr>
          <w:rFonts w:ascii="Arial" w:hAnsi="Arial" w:cs="Arial"/>
          <w:b/>
        </w:rPr>
      </w:pPr>
    </w:p>
    <w:p w:rsidR="00B5627A" w:rsidRDefault="00B5627A" w:rsidP="00B5627A">
      <w:pPr>
        <w:pStyle w:val="Prosttext"/>
        <w:tabs>
          <w:tab w:val="num" w:pos="1701"/>
        </w:tabs>
        <w:spacing w:after="120"/>
        <w:ind w:left="927"/>
        <w:jc w:val="both"/>
        <w:rPr>
          <w:rFonts w:ascii="Arial" w:hAnsi="Arial" w:cs="Arial"/>
          <w:b/>
        </w:rPr>
      </w:pPr>
    </w:p>
    <w:p w:rsidR="0013003C" w:rsidRPr="005F2F88" w:rsidRDefault="00B5627A" w:rsidP="00737625">
      <w:pPr>
        <w:pStyle w:val="Prosttext"/>
        <w:numPr>
          <w:ilvl w:val="0"/>
          <w:numId w:val="1"/>
        </w:numPr>
        <w:tabs>
          <w:tab w:val="num" w:pos="1701"/>
        </w:tabs>
        <w:spacing w:after="120"/>
        <w:jc w:val="both"/>
        <w:rPr>
          <w:rFonts w:ascii="Arial" w:hAnsi="Arial" w:cs="Arial"/>
        </w:rPr>
      </w:pPr>
      <w:r w:rsidRPr="005F2F88">
        <w:rPr>
          <w:rFonts w:ascii="Arial" w:hAnsi="Arial" w:cs="Arial"/>
          <w:b/>
        </w:rPr>
        <w:t>městská náplavka</w:t>
      </w:r>
      <w:r w:rsidRPr="005F2F88">
        <w:rPr>
          <w:rFonts w:ascii="Arial" w:hAnsi="Arial" w:cs="Arial"/>
        </w:rPr>
        <w:t>, a to veřejná prostranství na pozemcích parc. č. 136/28, 190/6</w:t>
      </w:r>
      <w:r w:rsidR="00D007A5" w:rsidRPr="005F2F88">
        <w:rPr>
          <w:rFonts w:ascii="Arial" w:hAnsi="Arial" w:cs="Arial"/>
        </w:rPr>
        <w:t>, st. 3747</w:t>
      </w:r>
      <w:r w:rsidRPr="005F2F88">
        <w:rPr>
          <w:rFonts w:ascii="Arial" w:hAnsi="Arial" w:cs="Arial"/>
        </w:rPr>
        <w:t xml:space="preserve"> a část pozemku parc. č., 2352/7</w:t>
      </w:r>
      <w:r w:rsidR="00E7134C" w:rsidRPr="005F2F88">
        <w:rPr>
          <w:rFonts w:ascii="Arial" w:hAnsi="Arial" w:cs="Arial"/>
        </w:rPr>
        <w:t xml:space="preserve"> (pás </w:t>
      </w:r>
      <w:r w:rsidR="00CC61F3" w:rsidRPr="005F2F88">
        <w:rPr>
          <w:rFonts w:ascii="Arial" w:hAnsi="Arial" w:cs="Arial"/>
        </w:rPr>
        <w:t xml:space="preserve">tohoto </w:t>
      </w:r>
      <w:r w:rsidR="00E7134C" w:rsidRPr="005F2F88">
        <w:rPr>
          <w:rFonts w:ascii="Arial" w:hAnsi="Arial" w:cs="Arial"/>
        </w:rPr>
        <w:t>pozemku podél pozemků parc. č. 136/28 a 190/6 až k řece Dřevnici)</w:t>
      </w:r>
      <w:r w:rsidRPr="005F2F88">
        <w:rPr>
          <w:rFonts w:ascii="Arial" w:hAnsi="Arial" w:cs="Arial"/>
        </w:rPr>
        <w:t>, vše v k.ú. Otrokovice</w:t>
      </w:r>
    </w:p>
    <w:p w:rsidR="009140AE" w:rsidRPr="008742CA" w:rsidRDefault="00E3393C" w:rsidP="0013003C">
      <w:pPr>
        <w:pStyle w:val="Prosttext"/>
        <w:tabs>
          <w:tab w:val="num" w:pos="1701"/>
        </w:tabs>
        <w:spacing w:after="120"/>
        <w:ind w:left="927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shape id="_x0000_i1029" type="#_x0000_t75" style="width:398.4pt;height:294.6pt">
            <v:imagedata r:id="rId12" o:title="náplavka 2"/>
          </v:shape>
        </w:pict>
      </w:r>
    </w:p>
    <w:p w:rsidR="00C243E1" w:rsidRPr="008742CA" w:rsidRDefault="00C243E1" w:rsidP="00737625">
      <w:pPr>
        <w:pStyle w:val="Prosttext"/>
        <w:numPr>
          <w:ilvl w:val="0"/>
          <w:numId w:val="1"/>
        </w:numPr>
        <w:tabs>
          <w:tab w:val="num" w:pos="1701"/>
        </w:tabs>
        <w:spacing w:after="120"/>
        <w:jc w:val="both"/>
        <w:rPr>
          <w:rFonts w:ascii="Arial" w:hAnsi="Arial" w:cs="Arial"/>
        </w:rPr>
      </w:pPr>
      <w:r w:rsidRPr="008742CA">
        <w:rPr>
          <w:rFonts w:ascii="Arial" w:hAnsi="Arial" w:cs="Arial"/>
          <w:b/>
        </w:rPr>
        <w:t>prostory v širším okolí budovy pošty, včetně městského tržitě Trávníky</w:t>
      </w:r>
      <w:r w:rsidRPr="008742CA">
        <w:rPr>
          <w:rFonts w:ascii="Arial" w:hAnsi="Arial" w:cs="Arial"/>
        </w:rPr>
        <w:t xml:space="preserve">, a to veřejná prostranství </w:t>
      </w:r>
    </w:p>
    <w:p w:rsidR="00C243E1" w:rsidRPr="008742CA" w:rsidRDefault="00C243E1" w:rsidP="00737625">
      <w:pPr>
        <w:pStyle w:val="Prosttext"/>
        <w:numPr>
          <w:ilvl w:val="0"/>
          <w:numId w:val="6"/>
        </w:numPr>
        <w:tabs>
          <w:tab w:val="num" w:pos="1276"/>
        </w:tabs>
        <w:spacing w:after="120"/>
        <w:ind w:left="1276"/>
        <w:jc w:val="both"/>
        <w:rPr>
          <w:rFonts w:ascii="Arial" w:hAnsi="Arial" w:cs="Arial"/>
        </w:rPr>
      </w:pPr>
      <w:r w:rsidRPr="008742CA">
        <w:rPr>
          <w:rFonts w:ascii="Arial" w:hAnsi="Arial" w:cs="Arial"/>
        </w:rPr>
        <w:t>na pozemku parc. č. 3385/19 v k.ú. Otrokovice,</w:t>
      </w:r>
    </w:p>
    <w:p w:rsidR="00C243E1" w:rsidRDefault="00C243E1" w:rsidP="00737625">
      <w:pPr>
        <w:pStyle w:val="Prosttext"/>
        <w:numPr>
          <w:ilvl w:val="0"/>
          <w:numId w:val="6"/>
        </w:numPr>
        <w:tabs>
          <w:tab w:val="num" w:pos="1276"/>
        </w:tabs>
        <w:spacing w:after="120"/>
        <w:ind w:left="1276"/>
        <w:jc w:val="both"/>
        <w:rPr>
          <w:rFonts w:ascii="Arial" w:hAnsi="Arial" w:cs="Arial"/>
        </w:rPr>
      </w:pPr>
      <w:r w:rsidRPr="008742CA">
        <w:rPr>
          <w:rFonts w:ascii="Arial" w:hAnsi="Arial" w:cs="Arial"/>
        </w:rPr>
        <w:t xml:space="preserve">na pozemcích parc. č. 1502/25, 1502/30, 1502/31, 2564 a st. 256/1 </w:t>
      </w:r>
      <w:r w:rsidRPr="008742CA">
        <w:rPr>
          <w:rFonts w:ascii="Arial" w:hAnsi="Arial" w:cs="Arial"/>
          <w:i/>
        </w:rPr>
        <w:t xml:space="preserve">(jen část mimo budovy a dvůr pošty) </w:t>
      </w:r>
      <w:r w:rsidRPr="008742CA">
        <w:rPr>
          <w:rFonts w:ascii="Arial" w:hAnsi="Arial" w:cs="Arial"/>
        </w:rPr>
        <w:t xml:space="preserve">v k.ú. Kvítkovice u Otrokovic, </w:t>
      </w:r>
    </w:p>
    <w:p w:rsidR="00B5627A" w:rsidRDefault="00B5627A" w:rsidP="00B5627A">
      <w:pPr>
        <w:pStyle w:val="Prosttext"/>
        <w:spacing w:after="120"/>
        <w:ind w:left="1276"/>
        <w:jc w:val="both"/>
        <w:rPr>
          <w:rFonts w:ascii="Arial" w:hAnsi="Arial" w:cs="Arial"/>
        </w:rPr>
      </w:pPr>
    </w:p>
    <w:p w:rsidR="00B5627A" w:rsidRDefault="00B5627A" w:rsidP="00B5627A">
      <w:pPr>
        <w:pStyle w:val="Prosttext"/>
        <w:spacing w:after="120"/>
        <w:ind w:left="1276"/>
        <w:jc w:val="both"/>
        <w:rPr>
          <w:rFonts w:ascii="Arial" w:hAnsi="Arial" w:cs="Arial"/>
        </w:rPr>
      </w:pPr>
    </w:p>
    <w:p w:rsidR="00B5627A" w:rsidRDefault="00B5627A" w:rsidP="00B5627A">
      <w:pPr>
        <w:pStyle w:val="Prosttext"/>
        <w:spacing w:after="120"/>
        <w:ind w:left="1276"/>
        <w:jc w:val="both"/>
        <w:rPr>
          <w:rFonts w:ascii="Arial" w:hAnsi="Arial" w:cs="Arial"/>
        </w:rPr>
      </w:pPr>
    </w:p>
    <w:p w:rsidR="00B5627A" w:rsidRDefault="00B5627A" w:rsidP="00B5627A">
      <w:pPr>
        <w:pStyle w:val="Prosttext"/>
        <w:spacing w:after="120"/>
        <w:ind w:left="1276"/>
        <w:jc w:val="both"/>
        <w:rPr>
          <w:rFonts w:ascii="Arial" w:hAnsi="Arial" w:cs="Arial"/>
        </w:rPr>
      </w:pPr>
    </w:p>
    <w:p w:rsidR="00B5627A" w:rsidRDefault="00B5627A" w:rsidP="00B5627A">
      <w:pPr>
        <w:pStyle w:val="Prosttext"/>
        <w:spacing w:after="120"/>
        <w:ind w:left="1276"/>
        <w:jc w:val="both"/>
        <w:rPr>
          <w:rFonts w:ascii="Arial" w:hAnsi="Arial" w:cs="Arial"/>
        </w:rPr>
      </w:pPr>
    </w:p>
    <w:p w:rsidR="00B5627A" w:rsidRDefault="00B5627A" w:rsidP="00B5627A">
      <w:pPr>
        <w:pStyle w:val="Prosttext"/>
        <w:spacing w:after="120"/>
        <w:ind w:left="1276"/>
        <w:jc w:val="both"/>
        <w:rPr>
          <w:rFonts w:ascii="Arial" w:hAnsi="Arial" w:cs="Arial"/>
        </w:rPr>
      </w:pPr>
    </w:p>
    <w:p w:rsidR="00B5627A" w:rsidRDefault="00B5627A" w:rsidP="00B5627A">
      <w:pPr>
        <w:pStyle w:val="Prosttext"/>
        <w:spacing w:after="120"/>
        <w:ind w:left="1276"/>
        <w:jc w:val="both"/>
        <w:rPr>
          <w:rFonts w:ascii="Arial" w:hAnsi="Arial" w:cs="Arial"/>
        </w:rPr>
      </w:pPr>
    </w:p>
    <w:p w:rsidR="00B5627A" w:rsidRDefault="00B5627A" w:rsidP="00B5627A">
      <w:pPr>
        <w:pStyle w:val="Prosttext"/>
        <w:spacing w:after="120"/>
        <w:ind w:left="1276"/>
        <w:jc w:val="both"/>
        <w:rPr>
          <w:rFonts w:ascii="Arial" w:hAnsi="Arial" w:cs="Arial"/>
        </w:rPr>
      </w:pPr>
    </w:p>
    <w:p w:rsidR="00B5627A" w:rsidRDefault="00B5627A" w:rsidP="00B5627A">
      <w:pPr>
        <w:pStyle w:val="Prosttext"/>
        <w:spacing w:after="120"/>
        <w:ind w:left="1276"/>
        <w:jc w:val="both"/>
        <w:rPr>
          <w:rFonts w:ascii="Arial" w:hAnsi="Arial" w:cs="Arial"/>
        </w:rPr>
      </w:pPr>
    </w:p>
    <w:p w:rsidR="00B5627A" w:rsidRDefault="00B5627A" w:rsidP="00B5627A">
      <w:pPr>
        <w:pStyle w:val="Prosttext"/>
        <w:spacing w:after="120"/>
        <w:ind w:left="1276"/>
        <w:jc w:val="both"/>
        <w:rPr>
          <w:rFonts w:ascii="Arial" w:hAnsi="Arial" w:cs="Arial"/>
        </w:rPr>
      </w:pPr>
    </w:p>
    <w:p w:rsidR="00B5627A" w:rsidRDefault="00B5627A" w:rsidP="00B5627A">
      <w:pPr>
        <w:pStyle w:val="Prosttext"/>
        <w:spacing w:after="120"/>
        <w:ind w:left="1276"/>
        <w:jc w:val="both"/>
        <w:rPr>
          <w:rFonts w:ascii="Arial" w:hAnsi="Arial" w:cs="Arial"/>
        </w:rPr>
      </w:pPr>
    </w:p>
    <w:p w:rsidR="00B5627A" w:rsidRDefault="00B5627A" w:rsidP="00B5627A">
      <w:pPr>
        <w:pStyle w:val="Prosttext"/>
        <w:spacing w:after="120"/>
        <w:ind w:left="1276"/>
        <w:jc w:val="both"/>
        <w:rPr>
          <w:rFonts w:ascii="Arial" w:hAnsi="Arial" w:cs="Arial"/>
        </w:rPr>
      </w:pPr>
    </w:p>
    <w:p w:rsidR="00B5627A" w:rsidRDefault="00B5627A" w:rsidP="00B5627A">
      <w:pPr>
        <w:pStyle w:val="Prosttext"/>
        <w:spacing w:after="120"/>
        <w:ind w:left="1276"/>
        <w:jc w:val="both"/>
        <w:rPr>
          <w:rFonts w:ascii="Arial" w:hAnsi="Arial" w:cs="Arial"/>
        </w:rPr>
      </w:pPr>
    </w:p>
    <w:p w:rsidR="00B5627A" w:rsidRDefault="00B5627A" w:rsidP="00B5627A">
      <w:pPr>
        <w:pStyle w:val="Prosttext"/>
        <w:spacing w:after="120"/>
        <w:ind w:left="1276"/>
        <w:jc w:val="both"/>
        <w:rPr>
          <w:rFonts w:ascii="Arial" w:hAnsi="Arial" w:cs="Arial"/>
        </w:rPr>
      </w:pPr>
    </w:p>
    <w:p w:rsidR="00B5627A" w:rsidRDefault="00B5627A" w:rsidP="00B5627A">
      <w:pPr>
        <w:pStyle w:val="Prosttext"/>
        <w:spacing w:after="120"/>
        <w:ind w:left="1276"/>
        <w:jc w:val="both"/>
        <w:rPr>
          <w:rFonts w:ascii="Arial" w:hAnsi="Arial" w:cs="Arial"/>
        </w:rPr>
      </w:pPr>
    </w:p>
    <w:p w:rsidR="00B5627A" w:rsidRDefault="00B5627A" w:rsidP="00B5627A">
      <w:pPr>
        <w:pStyle w:val="Prosttext"/>
        <w:spacing w:after="120"/>
        <w:ind w:left="1276"/>
        <w:jc w:val="both"/>
        <w:rPr>
          <w:rFonts w:ascii="Arial" w:hAnsi="Arial" w:cs="Arial"/>
        </w:rPr>
      </w:pPr>
    </w:p>
    <w:p w:rsidR="00B5627A" w:rsidRDefault="00B5627A" w:rsidP="00B5627A">
      <w:pPr>
        <w:pStyle w:val="Prosttext"/>
        <w:spacing w:after="120"/>
        <w:ind w:left="1276"/>
        <w:jc w:val="both"/>
        <w:rPr>
          <w:rFonts w:ascii="Arial" w:hAnsi="Arial" w:cs="Arial"/>
        </w:rPr>
      </w:pPr>
    </w:p>
    <w:p w:rsidR="00B5627A" w:rsidRDefault="00B5627A" w:rsidP="00B5627A">
      <w:pPr>
        <w:pStyle w:val="Prosttext"/>
        <w:spacing w:after="120"/>
        <w:ind w:left="1276"/>
        <w:jc w:val="both"/>
        <w:rPr>
          <w:rFonts w:ascii="Arial" w:hAnsi="Arial" w:cs="Arial"/>
        </w:rPr>
      </w:pPr>
    </w:p>
    <w:p w:rsidR="00C243E1" w:rsidRDefault="00C243E1" w:rsidP="00737625">
      <w:pPr>
        <w:pStyle w:val="Prosttext"/>
        <w:numPr>
          <w:ilvl w:val="0"/>
          <w:numId w:val="1"/>
        </w:numPr>
        <w:tabs>
          <w:tab w:val="num" w:pos="1701"/>
        </w:tabs>
        <w:spacing w:after="120"/>
        <w:jc w:val="both"/>
        <w:rPr>
          <w:rFonts w:ascii="Arial" w:hAnsi="Arial" w:cs="Arial"/>
        </w:rPr>
      </w:pPr>
      <w:r w:rsidRPr="00276955">
        <w:rPr>
          <w:rFonts w:ascii="Arial" w:hAnsi="Arial" w:cs="Arial"/>
          <w:b/>
        </w:rPr>
        <w:lastRenderedPageBreak/>
        <w:t>prostor</w:t>
      </w:r>
      <w:r>
        <w:rPr>
          <w:rFonts w:ascii="Arial" w:hAnsi="Arial" w:cs="Arial"/>
          <w:b/>
        </w:rPr>
        <w:t>y</w:t>
      </w:r>
      <w:r w:rsidRPr="00276955">
        <w:rPr>
          <w:rFonts w:ascii="Arial" w:hAnsi="Arial" w:cs="Arial"/>
          <w:b/>
        </w:rPr>
        <w:t xml:space="preserve"> před vlakovým nádražím</w:t>
      </w:r>
      <w:r w:rsidRPr="00276955">
        <w:rPr>
          <w:rFonts w:ascii="Arial" w:hAnsi="Arial" w:cs="Arial"/>
        </w:rPr>
        <w:t>, a to veřejná prostranství před vlakovým nádražím na ulici Nádražní až k ulici J. Jabůrkové (pozemky parc. č.  325/19, 325/20 a 325/21, část pozemku parc.</w:t>
      </w:r>
      <w:r>
        <w:rPr>
          <w:rFonts w:ascii="Arial" w:hAnsi="Arial" w:cs="Arial"/>
        </w:rPr>
        <w:t> </w:t>
      </w:r>
      <w:r w:rsidRPr="00276955">
        <w:rPr>
          <w:rFonts w:ascii="Arial" w:hAnsi="Arial" w:cs="Arial"/>
        </w:rPr>
        <w:t xml:space="preserve">č. 325/2 před budovami v ul. Nádražní </w:t>
      </w:r>
      <w:r w:rsidRPr="00157DE8">
        <w:rPr>
          <w:rFonts w:ascii="Arial" w:hAnsi="Arial" w:cs="Arial"/>
        </w:rPr>
        <w:t>a část pozem</w:t>
      </w:r>
      <w:r>
        <w:rPr>
          <w:rFonts w:ascii="Arial" w:hAnsi="Arial" w:cs="Arial"/>
        </w:rPr>
        <w:t>ku</w:t>
      </w:r>
      <w:r w:rsidRPr="00157DE8">
        <w:rPr>
          <w:rFonts w:ascii="Arial" w:hAnsi="Arial" w:cs="Arial"/>
        </w:rPr>
        <w:t xml:space="preserve"> parc. č. 2763/1</w:t>
      </w:r>
      <w:r>
        <w:rPr>
          <w:rFonts w:ascii="Arial" w:hAnsi="Arial" w:cs="Arial"/>
        </w:rPr>
        <w:t>,</w:t>
      </w:r>
      <w:r w:rsidRPr="00157DE8">
        <w:rPr>
          <w:rFonts w:ascii="Arial" w:hAnsi="Arial" w:cs="Arial"/>
        </w:rPr>
        <w:t xml:space="preserve"> mimo ul. Havlíčkovu, vše v k.ú. Otrokovice)</w:t>
      </w:r>
    </w:p>
    <w:p w:rsidR="00C243E1" w:rsidRPr="00157DE8" w:rsidRDefault="00E3393C" w:rsidP="00C243E1">
      <w:pPr>
        <w:pStyle w:val="Prosttext"/>
        <w:tabs>
          <w:tab w:val="num" w:pos="1701"/>
        </w:tabs>
        <w:spacing w:after="120"/>
        <w:ind w:left="927"/>
        <w:jc w:val="both"/>
        <w:rPr>
          <w:rFonts w:ascii="Arial" w:hAnsi="Arial" w:cs="Arial"/>
        </w:rPr>
      </w:pPr>
      <w:r>
        <w:rPr>
          <w:rFonts w:ascii="Arial" w:hAnsi="Arial" w:cs="Arial"/>
        </w:rPr>
        <w:pict>
          <v:shape id="_x0000_i1030" type="#_x0000_t75" style="width:282.2pt;height:494.7pt">
            <v:imagedata r:id="rId13" o:title="Písm"/>
          </v:shape>
        </w:pict>
      </w:r>
      <w:r w:rsidR="00C243E1" w:rsidRPr="00157DE8">
        <w:rPr>
          <w:rFonts w:ascii="Arial" w:hAnsi="Arial" w:cs="Arial"/>
        </w:rPr>
        <w:t>,</w:t>
      </w:r>
    </w:p>
    <w:p w:rsidR="00C243E1" w:rsidRPr="00276955" w:rsidRDefault="00C243E1" w:rsidP="00737625">
      <w:pPr>
        <w:pStyle w:val="Prosttext"/>
        <w:numPr>
          <w:ilvl w:val="0"/>
          <w:numId w:val="1"/>
        </w:numPr>
        <w:tabs>
          <w:tab w:val="left" w:pos="1134"/>
        </w:tabs>
        <w:spacing w:after="120"/>
        <w:jc w:val="both"/>
        <w:rPr>
          <w:rFonts w:ascii="Arial" w:hAnsi="Arial" w:cs="Arial"/>
        </w:rPr>
      </w:pPr>
      <w:r w:rsidRPr="00276955">
        <w:rPr>
          <w:rFonts w:ascii="Arial" w:hAnsi="Arial" w:cs="Arial"/>
          <w:b/>
        </w:rPr>
        <w:t>prostory v okolí velkoplošných prodejen</w:t>
      </w:r>
      <w:r w:rsidRPr="00276955">
        <w:rPr>
          <w:rFonts w:ascii="Arial" w:hAnsi="Arial" w:cs="Arial"/>
        </w:rPr>
        <w:t>, a to veřejná prostranství na pozemcích v okolí velkoplošných prodejen takto:</w:t>
      </w:r>
    </w:p>
    <w:p w:rsidR="00C243E1" w:rsidRPr="008742CA" w:rsidRDefault="00C243E1" w:rsidP="00737625">
      <w:pPr>
        <w:pStyle w:val="Prosttext"/>
        <w:numPr>
          <w:ilvl w:val="0"/>
          <w:numId w:val="4"/>
        </w:numPr>
        <w:spacing w:after="120"/>
        <w:ind w:left="1276" w:hanging="283"/>
        <w:jc w:val="both"/>
        <w:rPr>
          <w:rFonts w:ascii="Arial" w:hAnsi="Arial" w:cs="Arial"/>
        </w:rPr>
      </w:pPr>
      <w:r w:rsidRPr="00276955">
        <w:rPr>
          <w:rFonts w:ascii="Arial" w:hAnsi="Arial" w:cs="Arial"/>
        </w:rPr>
        <w:t xml:space="preserve">pozemky parc. č. 438/1, 438/334, 438/335 a 438/337 v k.ú. Otrokovice (okolí prodejny Billa </w:t>
      </w:r>
      <w:r w:rsidRPr="008742CA">
        <w:rPr>
          <w:rFonts w:ascii="Arial" w:hAnsi="Arial" w:cs="Arial"/>
        </w:rPr>
        <w:t>na Baťově),</w:t>
      </w:r>
    </w:p>
    <w:p w:rsidR="00C243E1" w:rsidRPr="008742CA" w:rsidRDefault="00C243E1" w:rsidP="00737625">
      <w:pPr>
        <w:pStyle w:val="Prosttext"/>
        <w:numPr>
          <w:ilvl w:val="0"/>
          <w:numId w:val="4"/>
        </w:numPr>
        <w:spacing w:after="120"/>
        <w:ind w:left="1276" w:hanging="283"/>
        <w:jc w:val="both"/>
        <w:rPr>
          <w:rFonts w:ascii="Arial" w:hAnsi="Arial" w:cs="Arial"/>
        </w:rPr>
      </w:pPr>
      <w:r w:rsidRPr="008742CA">
        <w:rPr>
          <w:rFonts w:ascii="Arial" w:hAnsi="Arial" w:cs="Arial"/>
        </w:rPr>
        <w:t>pozemky parc. č. 1270/5, 1270/20, 1270/21 a 1270/36 v k.ú. Kvítkovice u Otrokovic (okolí prodejny Albert na sídlišti Trávníky),</w:t>
      </w:r>
    </w:p>
    <w:p w:rsidR="00C243E1" w:rsidRPr="008742CA" w:rsidRDefault="00C243E1" w:rsidP="00737625">
      <w:pPr>
        <w:pStyle w:val="Prosttext"/>
        <w:numPr>
          <w:ilvl w:val="0"/>
          <w:numId w:val="4"/>
        </w:numPr>
        <w:spacing w:after="120"/>
        <w:ind w:left="1276" w:hanging="283"/>
        <w:jc w:val="both"/>
        <w:rPr>
          <w:rFonts w:ascii="Arial" w:hAnsi="Arial" w:cs="Arial"/>
        </w:rPr>
      </w:pPr>
      <w:r w:rsidRPr="008742CA">
        <w:rPr>
          <w:rFonts w:ascii="Arial" w:hAnsi="Arial" w:cs="Arial"/>
        </w:rPr>
        <w:t xml:space="preserve">pozemky parc. č. 2777/3, 3383/4, 4759 a 4755, vše v k.ú. Otrokovice (okolí prodejny Kaufland u křižovatky ulic Dr.  E. Beneše a tř. Osvobození, včetně ulice Dr. E. Beneše), </w:t>
      </w:r>
      <w:r w:rsidRPr="008742CA">
        <w:rPr>
          <w:rFonts w:ascii="Arial" w:hAnsi="Arial" w:cs="Arial"/>
          <w:color w:val="FF0000"/>
        </w:rPr>
        <w:t xml:space="preserve"> </w:t>
      </w:r>
    </w:p>
    <w:p w:rsidR="00C243E1" w:rsidRPr="00B5627A" w:rsidRDefault="00C243E1" w:rsidP="00737625">
      <w:pPr>
        <w:pStyle w:val="Prosttext"/>
        <w:numPr>
          <w:ilvl w:val="0"/>
          <w:numId w:val="4"/>
        </w:numPr>
        <w:spacing w:after="120"/>
        <w:ind w:left="1276" w:hanging="283"/>
        <w:jc w:val="both"/>
        <w:rPr>
          <w:rFonts w:ascii="Arial" w:hAnsi="Arial" w:cs="Arial"/>
        </w:rPr>
      </w:pPr>
      <w:r w:rsidRPr="008742CA">
        <w:rPr>
          <w:rFonts w:ascii="Arial" w:hAnsi="Arial" w:cs="Arial"/>
        </w:rPr>
        <w:t xml:space="preserve">pozemek parc.č. 3222/1 v k.ú. Otrokovice (okolí prodejny Lidl v Kvítkovicích), </w:t>
      </w:r>
      <w:r w:rsidRPr="008742CA">
        <w:rPr>
          <w:rFonts w:ascii="Arial" w:hAnsi="Arial" w:cs="Arial"/>
          <w:color w:val="FF0000"/>
        </w:rPr>
        <w:t xml:space="preserve"> </w:t>
      </w:r>
    </w:p>
    <w:p w:rsidR="00B5627A" w:rsidRDefault="00B5627A" w:rsidP="00B5627A">
      <w:pPr>
        <w:pStyle w:val="Prosttext"/>
        <w:spacing w:after="120"/>
        <w:ind w:left="1276"/>
        <w:jc w:val="both"/>
        <w:rPr>
          <w:rFonts w:ascii="Arial" w:hAnsi="Arial" w:cs="Arial"/>
        </w:rPr>
      </w:pPr>
    </w:p>
    <w:p w:rsidR="001D3C39" w:rsidRDefault="001D3C39" w:rsidP="00B5627A">
      <w:pPr>
        <w:pStyle w:val="Prosttext"/>
        <w:spacing w:after="120"/>
        <w:ind w:left="1276"/>
        <w:jc w:val="both"/>
        <w:rPr>
          <w:rFonts w:ascii="Arial" w:hAnsi="Arial" w:cs="Arial"/>
        </w:rPr>
      </w:pPr>
    </w:p>
    <w:p w:rsidR="001D3C39" w:rsidRDefault="001D3C39" w:rsidP="00B5627A">
      <w:pPr>
        <w:pStyle w:val="Prosttext"/>
        <w:spacing w:after="120"/>
        <w:ind w:left="1276"/>
        <w:jc w:val="both"/>
        <w:rPr>
          <w:rFonts w:ascii="Arial" w:hAnsi="Arial" w:cs="Arial"/>
        </w:rPr>
      </w:pPr>
    </w:p>
    <w:p w:rsidR="001D3C39" w:rsidRPr="008742CA" w:rsidRDefault="001D3C39" w:rsidP="00B5627A">
      <w:pPr>
        <w:pStyle w:val="Prosttext"/>
        <w:spacing w:after="120"/>
        <w:ind w:left="1276"/>
        <w:jc w:val="both"/>
        <w:rPr>
          <w:rFonts w:ascii="Arial" w:hAnsi="Arial" w:cs="Arial"/>
        </w:rPr>
      </w:pPr>
    </w:p>
    <w:p w:rsidR="00C243E1" w:rsidRPr="00276955" w:rsidRDefault="00C243E1" w:rsidP="00737625">
      <w:pPr>
        <w:pStyle w:val="Prosttext"/>
        <w:numPr>
          <w:ilvl w:val="0"/>
          <w:numId w:val="1"/>
        </w:numPr>
        <w:tabs>
          <w:tab w:val="num" w:pos="1701"/>
        </w:tabs>
        <w:spacing w:after="120"/>
        <w:jc w:val="both"/>
        <w:rPr>
          <w:rFonts w:ascii="Arial" w:hAnsi="Arial" w:cs="Arial"/>
        </w:rPr>
      </w:pPr>
      <w:r w:rsidRPr="00276955">
        <w:rPr>
          <w:rFonts w:ascii="Arial" w:hAnsi="Arial" w:cs="Arial"/>
          <w:b/>
        </w:rPr>
        <w:t>veřejná prostranství do vzdálenosti 50 m od budov a souvisejících oplocených areálů následujících škol a školských zařízení</w:t>
      </w:r>
      <w:r w:rsidRPr="00276955">
        <w:rPr>
          <w:rFonts w:ascii="Arial" w:hAnsi="Arial" w:cs="Arial"/>
        </w:rPr>
        <w:t xml:space="preserve">: </w:t>
      </w:r>
    </w:p>
    <w:p w:rsidR="00C243E1" w:rsidRPr="00276955" w:rsidRDefault="00C243E1" w:rsidP="00737625">
      <w:pPr>
        <w:pStyle w:val="Prosttext"/>
        <w:numPr>
          <w:ilvl w:val="0"/>
          <w:numId w:val="5"/>
        </w:numPr>
        <w:spacing w:after="120"/>
        <w:jc w:val="both"/>
        <w:rPr>
          <w:rFonts w:ascii="Arial" w:hAnsi="Arial" w:cs="Arial"/>
        </w:rPr>
      </w:pPr>
      <w:r w:rsidRPr="00276955">
        <w:rPr>
          <w:rFonts w:ascii="Arial" w:hAnsi="Arial" w:cs="Arial"/>
        </w:rPr>
        <w:t xml:space="preserve">mateřské školy na ul. Hlavní 1159, K. H. Máchy 266, J. Jabůrkové 1389, Jana Žižky 1356, Nádražní 1908, Zahradní 1139 a Zahradní 1202, </w:t>
      </w:r>
    </w:p>
    <w:p w:rsidR="00C243E1" w:rsidRPr="00276955" w:rsidRDefault="00C243E1" w:rsidP="00737625">
      <w:pPr>
        <w:pStyle w:val="Prosttext"/>
        <w:numPr>
          <w:ilvl w:val="0"/>
          <w:numId w:val="5"/>
        </w:numPr>
        <w:spacing w:after="120"/>
        <w:jc w:val="both"/>
        <w:rPr>
          <w:rFonts w:ascii="Arial" w:hAnsi="Arial" w:cs="Arial"/>
        </w:rPr>
      </w:pPr>
      <w:r w:rsidRPr="00276955">
        <w:rPr>
          <w:rFonts w:ascii="Arial" w:hAnsi="Arial" w:cs="Arial"/>
        </w:rPr>
        <w:t xml:space="preserve">základní školy na ul. Hlavní 1160, Jana Žižky 1355, Komenského 1855 a Mánesova 908, </w:t>
      </w:r>
    </w:p>
    <w:p w:rsidR="00C243E1" w:rsidRPr="00276955" w:rsidRDefault="00C243E1" w:rsidP="00737625">
      <w:pPr>
        <w:pStyle w:val="Prosttext"/>
        <w:numPr>
          <w:ilvl w:val="0"/>
          <w:numId w:val="5"/>
        </w:numPr>
        <w:spacing w:after="120"/>
        <w:jc w:val="both"/>
        <w:rPr>
          <w:rFonts w:ascii="Arial" w:hAnsi="Arial" w:cs="Arial"/>
        </w:rPr>
      </w:pPr>
      <w:r w:rsidRPr="00276955">
        <w:rPr>
          <w:rFonts w:ascii="Arial" w:hAnsi="Arial" w:cs="Arial"/>
        </w:rPr>
        <w:t xml:space="preserve">základní umělecká škola na ul. Školní 806, </w:t>
      </w:r>
    </w:p>
    <w:p w:rsidR="00C243E1" w:rsidRPr="00276955" w:rsidRDefault="00C243E1" w:rsidP="00737625">
      <w:pPr>
        <w:pStyle w:val="Prosttext"/>
        <w:numPr>
          <w:ilvl w:val="0"/>
          <w:numId w:val="5"/>
        </w:numPr>
        <w:spacing w:after="120"/>
        <w:jc w:val="both"/>
        <w:rPr>
          <w:rFonts w:ascii="Arial" w:hAnsi="Arial" w:cs="Arial"/>
        </w:rPr>
      </w:pPr>
      <w:r w:rsidRPr="00276955">
        <w:rPr>
          <w:rFonts w:ascii="Arial" w:hAnsi="Arial" w:cs="Arial"/>
        </w:rPr>
        <w:t xml:space="preserve">gymnázium na ul. tř. Spojenců 907, </w:t>
      </w:r>
    </w:p>
    <w:p w:rsidR="00C243E1" w:rsidRPr="00276955" w:rsidRDefault="00C243E1" w:rsidP="00737625">
      <w:pPr>
        <w:pStyle w:val="Prosttext"/>
        <w:numPr>
          <w:ilvl w:val="0"/>
          <w:numId w:val="5"/>
        </w:numPr>
        <w:spacing w:after="120"/>
        <w:jc w:val="both"/>
        <w:rPr>
          <w:rFonts w:ascii="Arial" w:hAnsi="Arial" w:cs="Arial"/>
        </w:rPr>
      </w:pPr>
      <w:r w:rsidRPr="00276955">
        <w:rPr>
          <w:rFonts w:ascii="Arial" w:hAnsi="Arial" w:cs="Arial"/>
        </w:rPr>
        <w:t>střední škola na ul. tř. Tomáše Bati 1266,</w:t>
      </w:r>
    </w:p>
    <w:p w:rsidR="00C243E1" w:rsidRPr="00276955" w:rsidRDefault="00C243E1" w:rsidP="00737625">
      <w:pPr>
        <w:pStyle w:val="Prosttext"/>
        <w:numPr>
          <w:ilvl w:val="0"/>
          <w:numId w:val="5"/>
        </w:numPr>
        <w:spacing w:after="120"/>
        <w:jc w:val="both"/>
        <w:rPr>
          <w:rFonts w:ascii="Arial" w:hAnsi="Arial" w:cs="Arial"/>
        </w:rPr>
      </w:pPr>
      <w:r w:rsidRPr="00276955">
        <w:rPr>
          <w:rFonts w:ascii="Arial" w:hAnsi="Arial" w:cs="Arial"/>
        </w:rPr>
        <w:t xml:space="preserve">dům dětí a mládeže na ul. tř. Osvobození 168 a tř. Spojenců 569,   </w:t>
      </w:r>
    </w:p>
    <w:p w:rsidR="00C243E1" w:rsidRPr="00276955" w:rsidRDefault="00C243E1" w:rsidP="00737625">
      <w:pPr>
        <w:pStyle w:val="Prosttext"/>
        <w:numPr>
          <w:ilvl w:val="0"/>
          <w:numId w:val="1"/>
        </w:numPr>
        <w:tabs>
          <w:tab w:val="num" w:pos="1701"/>
        </w:tabs>
        <w:spacing w:after="120"/>
        <w:jc w:val="both"/>
        <w:rPr>
          <w:rFonts w:ascii="Arial" w:hAnsi="Arial" w:cs="Arial"/>
        </w:rPr>
      </w:pPr>
      <w:r w:rsidRPr="00276955">
        <w:rPr>
          <w:rFonts w:ascii="Arial" w:hAnsi="Arial" w:cs="Arial"/>
          <w:b/>
        </w:rPr>
        <w:t xml:space="preserve">veřejná prostranství do vzdálenosti 50 m od budov a případných souvisejících oplocených areálů následujících zařízení sociálních služeb: </w:t>
      </w:r>
      <w:r w:rsidRPr="00276955">
        <w:rPr>
          <w:rFonts w:ascii="Arial" w:hAnsi="Arial" w:cs="Arial"/>
        </w:rPr>
        <w:t xml:space="preserve">ul. Hlavní 1161, K. Čapka 1615, Nivy 283, tř. Spojenců 1840 a Wolkerova 1274, </w:t>
      </w:r>
    </w:p>
    <w:p w:rsidR="00C243E1" w:rsidRDefault="00C243E1" w:rsidP="00737625">
      <w:pPr>
        <w:pStyle w:val="Prosttext"/>
        <w:numPr>
          <w:ilvl w:val="0"/>
          <w:numId w:val="1"/>
        </w:numPr>
        <w:tabs>
          <w:tab w:val="num" w:pos="1701"/>
        </w:tabs>
        <w:spacing w:after="120"/>
        <w:jc w:val="both"/>
        <w:rPr>
          <w:rFonts w:ascii="Arial" w:hAnsi="Arial" w:cs="Arial"/>
        </w:rPr>
      </w:pPr>
      <w:r w:rsidRPr="00276955">
        <w:rPr>
          <w:rFonts w:ascii="Arial" w:hAnsi="Arial" w:cs="Arial"/>
          <w:b/>
        </w:rPr>
        <w:t>veřejná prostranství do vzdálenosti 50 m od budov následujících zdravotnických zařízení</w:t>
      </w:r>
      <w:r w:rsidRPr="00276955">
        <w:rPr>
          <w:rFonts w:ascii="Arial" w:hAnsi="Arial" w:cs="Arial"/>
        </w:rPr>
        <w:t>: tř. Osvobození 1388 a tř. Tomáše Bati 1566.</w:t>
      </w:r>
      <w:r>
        <w:rPr>
          <w:rFonts w:ascii="Arial" w:hAnsi="Arial" w:cs="Arial"/>
        </w:rPr>
        <w:t>“</w:t>
      </w:r>
    </w:p>
    <w:p w:rsidR="00C243E1" w:rsidRDefault="00C243E1" w:rsidP="00C243E1">
      <w:pPr>
        <w:pStyle w:val="Prosttext"/>
        <w:tabs>
          <w:tab w:val="num" w:pos="1701"/>
        </w:tabs>
        <w:spacing w:after="120"/>
        <w:jc w:val="both"/>
        <w:rPr>
          <w:rFonts w:ascii="Arial" w:hAnsi="Arial" w:cs="Arial"/>
          <w:b/>
        </w:rPr>
      </w:pPr>
    </w:p>
    <w:p w:rsidR="00E979D9" w:rsidRPr="0038667A" w:rsidRDefault="00E979D9" w:rsidP="00E979D9">
      <w:pPr>
        <w:pStyle w:val="Prosttext"/>
        <w:jc w:val="center"/>
        <w:rPr>
          <w:rFonts w:ascii="Arial" w:hAnsi="Arial" w:cs="Arial"/>
          <w:b/>
        </w:rPr>
      </w:pPr>
      <w:r w:rsidRPr="0038667A">
        <w:rPr>
          <w:rFonts w:ascii="Arial" w:hAnsi="Arial" w:cs="Arial"/>
          <w:b/>
        </w:rPr>
        <w:t xml:space="preserve">Čl. </w:t>
      </w:r>
      <w:r>
        <w:rPr>
          <w:rFonts w:ascii="Arial" w:hAnsi="Arial" w:cs="Arial"/>
          <w:b/>
        </w:rPr>
        <w:t>II</w:t>
      </w:r>
    </w:p>
    <w:p w:rsidR="00E979D9" w:rsidRPr="0038667A" w:rsidRDefault="00E979D9" w:rsidP="00E979D9">
      <w:pPr>
        <w:pStyle w:val="Prosttext"/>
        <w:spacing w:after="120"/>
        <w:jc w:val="center"/>
        <w:rPr>
          <w:rFonts w:ascii="Arial" w:hAnsi="Arial" w:cs="Arial"/>
          <w:b/>
        </w:rPr>
      </w:pPr>
      <w:r w:rsidRPr="0038667A">
        <w:rPr>
          <w:rFonts w:ascii="Arial" w:hAnsi="Arial" w:cs="Arial"/>
          <w:b/>
        </w:rPr>
        <w:t>Účinnost</w:t>
      </w:r>
    </w:p>
    <w:p w:rsidR="00E979D9" w:rsidRPr="0038667A" w:rsidRDefault="00E979D9" w:rsidP="00E979D9">
      <w:pPr>
        <w:pStyle w:val="Prosttext"/>
        <w:jc w:val="both"/>
        <w:rPr>
          <w:rFonts w:ascii="Arial" w:hAnsi="Arial" w:cs="Arial"/>
          <w:color w:val="0070C0"/>
        </w:rPr>
      </w:pPr>
      <w:r w:rsidRPr="0038667A">
        <w:rPr>
          <w:rFonts w:ascii="Arial" w:hAnsi="Arial" w:cs="Arial"/>
        </w:rPr>
        <w:t xml:space="preserve">Tato obecně závazná vyhláška nabývá účinnosti </w:t>
      </w:r>
      <w:r w:rsidR="00FF5152" w:rsidRPr="0038667A">
        <w:rPr>
          <w:rFonts w:ascii="Arial" w:hAnsi="Arial" w:cs="Arial"/>
        </w:rPr>
        <w:t>počátkem patnáctého dne následujícího po dni jejího vyhlášení.</w:t>
      </w:r>
    </w:p>
    <w:p w:rsidR="00E979D9" w:rsidRPr="0038667A" w:rsidRDefault="00E979D9" w:rsidP="00E979D9">
      <w:pPr>
        <w:pStyle w:val="Prosttext"/>
        <w:jc w:val="both"/>
        <w:rPr>
          <w:rFonts w:ascii="Arial" w:hAnsi="Arial" w:cs="Arial"/>
          <w:i/>
        </w:rPr>
      </w:pPr>
      <w:r w:rsidRPr="0038667A">
        <w:rPr>
          <w:rFonts w:ascii="Arial" w:hAnsi="Arial" w:cs="Arial"/>
          <w:i/>
        </w:rPr>
        <w:t xml:space="preserve"> </w:t>
      </w:r>
    </w:p>
    <w:p w:rsidR="00BB757D" w:rsidRDefault="00BB757D">
      <w:pPr>
        <w:pStyle w:val="Prosttext"/>
        <w:rPr>
          <w:rFonts w:ascii="Arial" w:hAnsi="Arial" w:cs="Arial"/>
          <w:b/>
          <w:sz w:val="22"/>
          <w:szCs w:val="22"/>
        </w:rPr>
      </w:pPr>
    </w:p>
    <w:p w:rsidR="00C243E1" w:rsidRDefault="00C243E1">
      <w:pPr>
        <w:pStyle w:val="Prosttext"/>
        <w:rPr>
          <w:rFonts w:ascii="Arial" w:hAnsi="Arial" w:cs="Arial"/>
          <w:b/>
          <w:sz w:val="22"/>
          <w:szCs w:val="22"/>
        </w:rPr>
      </w:pPr>
    </w:p>
    <w:p w:rsidR="005F2F88" w:rsidRDefault="005F2F88">
      <w:pPr>
        <w:pStyle w:val="Prosttext"/>
        <w:rPr>
          <w:rFonts w:ascii="Arial" w:hAnsi="Arial" w:cs="Arial"/>
          <w:b/>
          <w:sz w:val="22"/>
          <w:szCs w:val="22"/>
        </w:rPr>
      </w:pPr>
    </w:p>
    <w:p w:rsidR="00FF5152" w:rsidRDefault="00FF5152">
      <w:pPr>
        <w:pStyle w:val="Prosttext"/>
        <w:rPr>
          <w:rFonts w:ascii="Arial" w:hAnsi="Arial" w:cs="Arial"/>
          <w:b/>
          <w:sz w:val="22"/>
          <w:szCs w:val="22"/>
        </w:rPr>
      </w:pPr>
    </w:p>
    <w:p w:rsidR="00C243E1" w:rsidRDefault="00C243E1">
      <w:pPr>
        <w:pStyle w:val="Prosttext"/>
        <w:rPr>
          <w:rFonts w:ascii="Arial" w:hAnsi="Arial" w:cs="Arial"/>
          <w:b/>
          <w:sz w:val="22"/>
          <w:szCs w:val="22"/>
        </w:rPr>
      </w:pPr>
    </w:p>
    <w:p w:rsidR="00520D66" w:rsidRDefault="00520D66">
      <w:pPr>
        <w:pStyle w:val="Prosttext"/>
        <w:rPr>
          <w:rFonts w:ascii="Arial" w:hAnsi="Arial" w:cs="Arial"/>
          <w:b/>
          <w:sz w:val="22"/>
          <w:szCs w:val="22"/>
        </w:rPr>
      </w:pPr>
    </w:p>
    <w:p w:rsidR="00520D66" w:rsidRPr="008C08A4" w:rsidRDefault="008C08A4">
      <w:pPr>
        <w:pStyle w:val="Prosttext"/>
        <w:rPr>
          <w:rFonts w:ascii="Arial" w:hAnsi="Arial" w:cs="Arial"/>
        </w:rPr>
      </w:pPr>
      <w:r>
        <w:rPr>
          <w:rFonts w:ascii="Arial" w:hAnsi="Arial" w:cs="Arial"/>
          <w:b/>
          <w:sz w:val="22"/>
          <w:szCs w:val="22"/>
        </w:rPr>
        <w:tab/>
      </w:r>
      <w:r w:rsidR="00E3393C">
        <w:rPr>
          <w:rFonts w:ascii="Arial" w:hAnsi="Arial" w:cs="Arial"/>
        </w:rPr>
        <w:t xml:space="preserve"> </w:t>
      </w:r>
    </w:p>
    <w:p w:rsidR="00520D66" w:rsidRPr="00444210" w:rsidRDefault="00520D66" w:rsidP="005B7BF6">
      <w:pPr>
        <w:pStyle w:val="Prosttext"/>
        <w:rPr>
          <w:rFonts w:ascii="Arial" w:hAnsi="Arial" w:cs="Arial"/>
          <w:i/>
        </w:rPr>
      </w:pPr>
      <w:r>
        <w:rPr>
          <w:rFonts w:ascii="Arial" w:hAnsi="Arial" w:cs="Arial"/>
          <w:b/>
          <w:sz w:val="22"/>
          <w:szCs w:val="22"/>
        </w:rPr>
        <w:tab/>
      </w:r>
      <w:r w:rsidR="00224514">
        <w:rPr>
          <w:rFonts w:ascii="Arial" w:hAnsi="Arial" w:cs="Arial"/>
          <w:b/>
          <w:sz w:val="22"/>
          <w:szCs w:val="22"/>
        </w:rPr>
        <w:t xml:space="preserve">        </w:t>
      </w:r>
      <w:r w:rsidR="008C08A4">
        <w:rPr>
          <w:rFonts w:ascii="Arial" w:hAnsi="Arial" w:cs="Arial"/>
          <w:b/>
          <w:sz w:val="22"/>
          <w:szCs w:val="22"/>
        </w:rPr>
        <w:t xml:space="preserve">   </w:t>
      </w:r>
      <w:r w:rsidRPr="0038667A">
        <w:rPr>
          <w:rFonts w:ascii="Arial" w:hAnsi="Arial" w:cs="Arial"/>
        </w:rPr>
        <w:t>Bc. Hana Večerková, DiS.</w:t>
      </w:r>
      <w:r w:rsidR="00E3393C">
        <w:rPr>
          <w:rFonts w:ascii="Arial" w:hAnsi="Arial" w:cs="Arial"/>
        </w:rPr>
        <w:t xml:space="preserve"> </w:t>
      </w:r>
      <w:r w:rsidR="00E3393C">
        <w:rPr>
          <w:rFonts w:ascii="Arial" w:hAnsi="Arial" w:cs="Arial"/>
          <w:i/>
        </w:rPr>
        <w:t>v.r.</w:t>
      </w:r>
      <w:r w:rsidR="005B7BF6">
        <w:rPr>
          <w:rFonts w:ascii="Arial" w:hAnsi="Arial" w:cs="Arial"/>
        </w:rPr>
        <w:t xml:space="preserve"> </w:t>
      </w:r>
      <w:r w:rsidR="008C08A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24514">
        <w:rPr>
          <w:rFonts w:ascii="Arial" w:hAnsi="Arial" w:cs="Arial"/>
        </w:rPr>
        <w:t xml:space="preserve">        </w:t>
      </w:r>
      <w:r w:rsidR="008C08A4">
        <w:rPr>
          <w:rFonts w:ascii="Arial" w:hAnsi="Arial" w:cs="Arial"/>
        </w:rPr>
        <w:t xml:space="preserve">            </w:t>
      </w:r>
      <w:bookmarkStart w:id="0" w:name="_GoBack"/>
      <w:bookmarkEnd w:id="0"/>
      <w:r w:rsidR="00224514">
        <w:rPr>
          <w:rFonts w:ascii="Arial" w:hAnsi="Arial" w:cs="Arial"/>
        </w:rPr>
        <w:t>I</w:t>
      </w:r>
      <w:r w:rsidRPr="0038667A">
        <w:rPr>
          <w:rFonts w:ascii="Arial" w:hAnsi="Arial" w:cs="Arial"/>
          <w:bCs/>
        </w:rPr>
        <w:t>ng.</w:t>
      </w:r>
      <w:r w:rsidRPr="0038667A">
        <w:rPr>
          <w:rFonts w:ascii="Arial" w:hAnsi="Arial" w:cs="Arial"/>
        </w:rPr>
        <w:t xml:space="preserve"> Petr Ťopek</w:t>
      </w:r>
      <w:r>
        <w:rPr>
          <w:rFonts w:ascii="Arial" w:hAnsi="Arial" w:cs="Arial"/>
        </w:rPr>
        <w:t xml:space="preserve"> </w:t>
      </w:r>
      <w:r w:rsidR="00E3393C">
        <w:rPr>
          <w:rFonts w:ascii="Arial" w:hAnsi="Arial" w:cs="Arial"/>
          <w:i/>
        </w:rPr>
        <w:t>v.r.</w:t>
      </w:r>
      <w:r w:rsidR="008C08A4">
        <w:rPr>
          <w:rFonts w:ascii="Arial" w:hAnsi="Arial" w:cs="Arial"/>
        </w:rPr>
        <w:t xml:space="preserve"> </w:t>
      </w:r>
    </w:p>
    <w:p w:rsidR="00520D66" w:rsidRPr="0038667A" w:rsidRDefault="00520D66" w:rsidP="00520D66">
      <w:pPr>
        <w:ind w:left="1416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38667A">
        <w:rPr>
          <w:rFonts w:ascii="Arial" w:hAnsi="Arial" w:cs="Arial"/>
        </w:rPr>
        <w:t>starostka města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</w:t>
      </w:r>
      <w:r w:rsidRPr="0038667A">
        <w:rPr>
          <w:rFonts w:ascii="Arial" w:hAnsi="Arial" w:cs="Arial"/>
        </w:rPr>
        <w:t>místostarosta města</w:t>
      </w:r>
    </w:p>
    <w:sectPr w:rsidR="00520D66" w:rsidRPr="0038667A" w:rsidSect="00C243E1">
      <w:footerReference w:type="default" r:id="rId14"/>
      <w:endnotePr>
        <w:numFmt w:val="decimal"/>
      </w:endnotePr>
      <w:pgSz w:w="11906" w:h="16838"/>
      <w:pgMar w:top="815" w:right="1152" w:bottom="1134" w:left="1152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7F4" w:rsidRDefault="009617F4">
      <w:r>
        <w:separator/>
      </w:r>
    </w:p>
  </w:endnote>
  <w:endnote w:type="continuationSeparator" w:id="0">
    <w:p w:rsidR="009617F4" w:rsidRDefault="00961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5EE" w:rsidRPr="00C45D91" w:rsidRDefault="00293E1A">
    <w:pPr>
      <w:pStyle w:val="Zpat"/>
      <w:rPr>
        <w:i/>
      </w:rPr>
    </w:pPr>
    <w:r>
      <w:rPr>
        <w:i/>
        <w:snapToGrid w:val="0"/>
      </w:rPr>
      <w:t xml:space="preserve">Změna </w:t>
    </w:r>
    <w:r w:rsidR="00763ECD">
      <w:rPr>
        <w:i/>
        <w:snapToGrid w:val="0"/>
      </w:rPr>
      <w:t>1</w:t>
    </w:r>
    <w:r>
      <w:rPr>
        <w:i/>
        <w:snapToGrid w:val="0"/>
      </w:rPr>
      <w:t xml:space="preserve"> </w:t>
    </w:r>
    <w:r w:rsidR="0006647C">
      <w:rPr>
        <w:i/>
        <w:snapToGrid w:val="0"/>
      </w:rPr>
      <w:t xml:space="preserve">OZV </w:t>
    </w:r>
    <w:r w:rsidR="00763ECD">
      <w:rPr>
        <w:i/>
        <w:snapToGrid w:val="0"/>
      </w:rPr>
      <w:t>o veřejném pořádku</w:t>
    </w:r>
    <w:r>
      <w:rPr>
        <w:i/>
        <w:snapToGrid w:val="0"/>
      </w:rPr>
      <w:tab/>
    </w:r>
    <w:r>
      <w:rPr>
        <w:i/>
        <w:snapToGrid w:val="0"/>
      </w:rPr>
      <w:tab/>
    </w:r>
    <w:r w:rsidR="00BF55EE" w:rsidRPr="00C45D91">
      <w:rPr>
        <w:i/>
        <w:snapToGrid w:val="0"/>
      </w:rPr>
      <w:t xml:space="preserve">Strana </w:t>
    </w:r>
    <w:r w:rsidR="002E3F93" w:rsidRPr="00C45D91">
      <w:rPr>
        <w:i/>
        <w:snapToGrid w:val="0"/>
      </w:rPr>
      <w:fldChar w:fldCharType="begin"/>
    </w:r>
    <w:r w:rsidR="00BF55EE" w:rsidRPr="00C45D91">
      <w:rPr>
        <w:i/>
        <w:snapToGrid w:val="0"/>
      </w:rPr>
      <w:instrText xml:space="preserve"> PAGE </w:instrText>
    </w:r>
    <w:r w:rsidR="002E3F93" w:rsidRPr="00C45D91">
      <w:rPr>
        <w:i/>
        <w:snapToGrid w:val="0"/>
      </w:rPr>
      <w:fldChar w:fldCharType="separate"/>
    </w:r>
    <w:r w:rsidR="00E3393C">
      <w:rPr>
        <w:i/>
        <w:noProof/>
        <w:snapToGrid w:val="0"/>
      </w:rPr>
      <w:t>6</w:t>
    </w:r>
    <w:r w:rsidR="002E3F93" w:rsidRPr="00C45D91">
      <w:rPr>
        <w:i/>
        <w:snapToGrid w:val="0"/>
      </w:rPr>
      <w:fldChar w:fldCharType="end"/>
    </w:r>
    <w:r w:rsidR="00BF55EE" w:rsidRPr="00C45D91">
      <w:rPr>
        <w:i/>
        <w:snapToGrid w:val="0"/>
      </w:rPr>
      <w:t xml:space="preserve"> (celkem </w:t>
    </w:r>
    <w:r w:rsidR="002E3F93" w:rsidRPr="00C45D91">
      <w:rPr>
        <w:i/>
        <w:snapToGrid w:val="0"/>
      </w:rPr>
      <w:fldChar w:fldCharType="begin"/>
    </w:r>
    <w:r w:rsidR="00BF55EE" w:rsidRPr="00C45D91">
      <w:rPr>
        <w:i/>
        <w:snapToGrid w:val="0"/>
      </w:rPr>
      <w:instrText xml:space="preserve"> NUMPAGES </w:instrText>
    </w:r>
    <w:r w:rsidR="002E3F93" w:rsidRPr="00C45D91">
      <w:rPr>
        <w:i/>
        <w:snapToGrid w:val="0"/>
      </w:rPr>
      <w:fldChar w:fldCharType="separate"/>
    </w:r>
    <w:r w:rsidR="00E3393C">
      <w:rPr>
        <w:i/>
        <w:noProof/>
        <w:snapToGrid w:val="0"/>
      </w:rPr>
      <w:t>6</w:t>
    </w:r>
    <w:r w:rsidR="002E3F93" w:rsidRPr="00C45D91">
      <w:rPr>
        <w:i/>
        <w:snapToGrid w:val="0"/>
      </w:rPr>
      <w:fldChar w:fldCharType="end"/>
    </w:r>
    <w:r w:rsidR="00BF55EE" w:rsidRPr="00C45D91">
      <w:rPr>
        <w:i/>
        <w:snapToGrid w:val="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7F4" w:rsidRDefault="009617F4">
      <w:r>
        <w:separator/>
      </w:r>
    </w:p>
  </w:footnote>
  <w:footnote w:type="continuationSeparator" w:id="0">
    <w:p w:rsidR="009617F4" w:rsidRDefault="009617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0951"/>
    <w:multiLevelType w:val="hybridMultilevel"/>
    <w:tmpl w:val="263046A8"/>
    <w:lvl w:ilvl="0" w:tplc="F9E80248">
      <w:start w:val="1"/>
      <w:numFmt w:val="decimal"/>
      <w:lvlText w:val="%1."/>
      <w:lvlJc w:val="left"/>
      <w:pPr>
        <w:ind w:left="862" w:hanging="360"/>
      </w:pPr>
      <w:rPr>
        <w:rFonts w:ascii="Arial" w:eastAsia="Times New Roma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7E50510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" w15:restartNumberingAfterBreak="0">
    <w:nsid w:val="11FA54F3"/>
    <w:multiLevelType w:val="hybridMultilevel"/>
    <w:tmpl w:val="4E962F4E"/>
    <w:lvl w:ilvl="0" w:tplc="23D63830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57ED6B6C"/>
    <w:multiLevelType w:val="hybridMultilevel"/>
    <w:tmpl w:val="389E6952"/>
    <w:lvl w:ilvl="0" w:tplc="F188AE6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8A80EC9"/>
    <w:multiLevelType w:val="hybridMultilevel"/>
    <w:tmpl w:val="B6B48790"/>
    <w:lvl w:ilvl="0" w:tplc="F188AE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733CF9"/>
    <w:multiLevelType w:val="hybridMultilevel"/>
    <w:tmpl w:val="2DDE067E"/>
    <w:lvl w:ilvl="0" w:tplc="875C459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4277"/>
    <w:rsid w:val="000032EB"/>
    <w:rsid w:val="00003791"/>
    <w:rsid w:val="00003C21"/>
    <w:rsid w:val="00016550"/>
    <w:rsid w:val="00021A94"/>
    <w:rsid w:val="000260EA"/>
    <w:rsid w:val="00026BFE"/>
    <w:rsid w:val="00027FDA"/>
    <w:rsid w:val="00033345"/>
    <w:rsid w:val="000335D3"/>
    <w:rsid w:val="0003433B"/>
    <w:rsid w:val="0003435A"/>
    <w:rsid w:val="00036248"/>
    <w:rsid w:val="000372A4"/>
    <w:rsid w:val="0003755A"/>
    <w:rsid w:val="00037644"/>
    <w:rsid w:val="0004110F"/>
    <w:rsid w:val="00041708"/>
    <w:rsid w:val="0004251B"/>
    <w:rsid w:val="00045C9F"/>
    <w:rsid w:val="00046168"/>
    <w:rsid w:val="00046287"/>
    <w:rsid w:val="00046B97"/>
    <w:rsid w:val="00053286"/>
    <w:rsid w:val="00054E7F"/>
    <w:rsid w:val="00055357"/>
    <w:rsid w:val="0005769D"/>
    <w:rsid w:val="0006049F"/>
    <w:rsid w:val="00060CA7"/>
    <w:rsid w:val="00061137"/>
    <w:rsid w:val="000611C4"/>
    <w:rsid w:val="00062FE5"/>
    <w:rsid w:val="00063050"/>
    <w:rsid w:val="0006558B"/>
    <w:rsid w:val="00065B7F"/>
    <w:rsid w:val="00065D8B"/>
    <w:rsid w:val="0006647C"/>
    <w:rsid w:val="000671C0"/>
    <w:rsid w:val="00067E0E"/>
    <w:rsid w:val="000701C2"/>
    <w:rsid w:val="0007065F"/>
    <w:rsid w:val="00072579"/>
    <w:rsid w:val="00072D05"/>
    <w:rsid w:val="000737B0"/>
    <w:rsid w:val="0007439D"/>
    <w:rsid w:val="000744AE"/>
    <w:rsid w:val="00074C87"/>
    <w:rsid w:val="0008033C"/>
    <w:rsid w:val="00080AD6"/>
    <w:rsid w:val="00081474"/>
    <w:rsid w:val="00081578"/>
    <w:rsid w:val="00081DC1"/>
    <w:rsid w:val="000823F1"/>
    <w:rsid w:val="00083671"/>
    <w:rsid w:val="00084191"/>
    <w:rsid w:val="00084879"/>
    <w:rsid w:val="00086B57"/>
    <w:rsid w:val="0009062B"/>
    <w:rsid w:val="000949CF"/>
    <w:rsid w:val="000956E6"/>
    <w:rsid w:val="000A26A1"/>
    <w:rsid w:val="000A2D93"/>
    <w:rsid w:val="000A38C7"/>
    <w:rsid w:val="000A3969"/>
    <w:rsid w:val="000A3A5C"/>
    <w:rsid w:val="000A4DF0"/>
    <w:rsid w:val="000A6AD2"/>
    <w:rsid w:val="000B139B"/>
    <w:rsid w:val="000B17EA"/>
    <w:rsid w:val="000B2920"/>
    <w:rsid w:val="000B40F8"/>
    <w:rsid w:val="000C1EFC"/>
    <w:rsid w:val="000C3055"/>
    <w:rsid w:val="000C4549"/>
    <w:rsid w:val="000C793F"/>
    <w:rsid w:val="000C7A28"/>
    <w:rsid w:val="000D295E"/>
    <w:rsid w:val="000D2C8D"/>
    <w:rsid w:val="000D36EB"/>
    <w:rsid w:val="000D3915"/>
    <w:rsid w:val="000D3A4C"/>
    <w:rsid w:val="000D70C3"/>
    <w:rsid w:val="000E0D3B"/>
    <w:rsid w:val="000E0D5D"/>
    <w:rsid w:val="000E116D"/>
    <w:rsid w:val="000E1DE7"/>
    <w:rsid w:val="000E2461"/>
    <w:rsid w:val="000E33F1"/>
    <w:rsid w:val="000E5402"/>
    <w:rsid w:val="000E63CE"/>
    <w:rsid w:val="000E7114"/>
    <w:rsid w:val="000E77DD"/>
    <w:rsid w:val="000E78E4"/>
    <w:rsid w:val="000F00B4"/>
    <w:rsid w:val="000F2C8B"/>
    <w:rsid w:val="000F623A"/>
    <w:rsid w:val="0010069A"/>
    <w:rsid w:val="00102596"/>
    <w:rsid w:val="00102B29"/>
    <w:rsid w:val="001037A1"/>
    <w:rsid w:val="00104EE8"/>
    <w:rsid w:val="00105040"/>
    <w:rsid w:val="00107611"/>
    <w:rsid w:val="001119EB"/>
    <w:rsid w:val="00114C83"/>
    <w:rsid w:val="00116729"/>
    <w:rsid w:val="00116EB0"/>
    <w:rsid w:val="0011787D"/>
    <w:rsid w:val="00120F68"/>
    <w:rsid w:val="00122157"/>
    <w:rsid w:val="00123B50"/>
    <w:rsid w:val="00127BB0"/>
    <w:rsid w:val="0013003C"/>
    <w:rsid w:val="00134334"/>
    <w:rsid w:val="00134A92"/>
    <w:rsid w:val="00136940"/>
    <w:rsid w:val="00136AF1"/>
    <w:rsid w:val="0013775D"/>
    <w:rsid w:val="00137C28"/>
    <w:rsid w:val="00141C43"/>
    <w:rsid w:val="001431D7"/>
    <w:rsid w:val="00145B51"/>
    <w:rsid w:val="00147C40"/>
    <w:rsid w:val="00147C8D"/>
    <w:rsid w:val="00150307"/>
    <w:rsid w:val="001513A0"/>
    <w:rsid w:val="00152878"/>
    <w:rsid w:val="00157BDE"/>
    <w:rsid w:val="0016007C"/>
    <w:rsid w:val="00160BF6"/>
    <w:rsid w:val="00160C8C"/>
    <w:rsid w:val="00161134"/>
    <w:rsid w:val="0016114F"/>
    <w:rsid w:val="00165E73"/>
    <w:rsid w:val="001677FD"/>
    <w:rsid w:val="00167F00"/>
    <w:rsid w:val="00171B39"/>
    <w:rsid w:val="00171C4F"/>
    <w:rsid w:val="00173E1E"/>
    <w:rsid w:val="001808AD"/>
    <w:rsid w:val="00181862"/>
    <w:rsid w:val="00181EC4"/>
    <w:rsid w:val="00182113"/>
    <w:rsid w:val="0018327B"/>
    <w:rsid w:val="00191F8F"/>
    <w:rsid w:val="001932B6"/>
    <w:rsid w:val="00194867"/>
    <w:rsid w:val="00194B68"/>
    <w:rsid w:val="00195AC5"/>
    <w:rsid w:val="0019678D"/>
    <w:rsid w:val="001A1740"/>
    <w:rsid w:val="001A204C"/>
    <w:rsid w:val="001A23D2"/>
    <w:rsid w:val="001A4B63"/>
    <w:rsid w:val="001A63F2"/>
    <w:rsid w:val="001A6820"/>
    <w:rsid w:val="001A71F1"/>
    <w:rsid w:val="001A7FD7"/>
    <w:rsid w:val="001B058A"/>
    <w:rsid w:val="001B1F42"/>
    <w:rsid w:val="001B21F0"/>
    <w:rsid w:val="001B2ADD"/>
    <w:rsid w:val="001B6B64"/>
    <w:rsid w:val="001B7CD0"/>
    <w:rsid w:val="001C1132"/>
    <w:rsid w:val="001C3D3C"/>
    <w:rsid w:val="001C4EFD"/>
    <w:rsid w:val="001D16D9"/>
    <w:rsid w:val="001D1DC8"/>
    <w:rsid w:val="001D20F8"/>
    <w:rsid w:val="001D3C39"/>
    <w:rsid w:val="001D5B93"/>
    <w:rsid w:val="001D742C"/>
    <w:rsid w:val="001D79A6"/>
    <w:rsid w:val="001E0540"/>
    <w:rsid w:val="001E1152"/>
    <w:rsid w:val="001E1C3B"/>
    <w:rsid w:val="001E26E2"/>
    <w:rsid w:val="001E39CF"/>
    <w:rsid w:val="001E4E30"/>
    <w:rsid w:val="001E51E8"/>
    <w:rsid w:val="001E5DF4"/>
    <w:rsid w:val="001F0FFE"/>
    <w:rsid w:val="001F16C6"/>
    <w:rsid w:val="001F2BB1"/>
    <w:rsid w:val="001F2E7F"/>
    <w:rsid w:val="001F3ECE"/>
    <w:rsid w:val="001F58CC"/>
    <w:rsid w:val="001F6279"/>
    <w:rsid w:val="001F65BE"/>
    <w:rsid w:val="00203940"/>
    <w:rsid w:val="00203E8D"/>
    <w:rsid w:val="00206BDC"/>
    <w:rsid w:val="00212151"/>
    <w:rsid w:val="00212C0C"/>
    <w:rsid w:val="00212ED2"/>
    <w:rsid w:val="002136B6"/>
    <w:rsid w:val="00213FF0"/>
    <w:rsid w:val="00215342"/>
    <w:rsid w:val="00217453"/>
    <w:rsid w:val="00220B44"/>
    <w:rsid w:val="00221EEC"/>
    <w:rsid w:val="00222324"/>
    <w:rsid w:val="0022302E"/>
    <w:rsid w:val="00223494"/>
    <w:rsid w:val="00224514"/>
    <w:rsid w:val="00224F19"/>
    <w:rsid w:val="00225ECB"/>
    <w:rsid w:val="002300FA"/>
    <w:rsid w:val="00231107"/>
    <w:rsid w:val="0023110E"/>
    <w:rsid w:val="002313E5"/>
    <w:rsid w:val="0023454D"/>
    <w:rsid w:val="00234DF2"/>
    <w:rsid w:val="00236BF7"/>
    <w:rsid w:val="00236C34"/>
    <w:rsid w:val="002416CC"/>
    <w:rsid w:val="0024359A"/>
    <w:rsid w:val="00243E70"/>
    <w:rsid w:val="00244EDC"/>
    <w:rsid w:val="00244EE8"/>
    <w:rsid w:val="00245BB4"/>
    <w:rsid w:val="0025015C"/>
    <w:rsid w:val="00250D36"/>
    <w:rsid w:val="00252E33"/>
    <w:rsid w:val="0025388A"/>
    <w:rsid w:val="00253BE5"/>
    <w:rsid w:val="00254462"/>
    <w:rsid w:val="00255068"/>
    <w:rsid w:val="002553B0"/>
    <w:rsid w:val="002554A5"/>
    <w:rsid w:val="0026102B"/>
    <w:rsid w:val="00262178"/>
    <w:rsid w:val="00264A35"/>
    <w:rsid w:val="00264FB3"/>
    <w:rsid w:val="002653AF"/>
    <w:rsid w:val="002654BB"/>
    <w:rsid w:val="0026622E"/>
    <w:rsid w:val="002707B2"/>
    <w:rsid w:val="00271A19"/>
    <w:rsid w:val="00272304"/>
    <w:rsid w:val="00272A8B"/>
    <w:rsid w:val="00273E96"/>
    <w:rsid w:val="00275016"/>
    <w:rsid w:val="002767FB"/>
    <w:rsid w:val="00277717"/>
    <w:rsid w:val="00282CAB"/>
    <w:rsid w:val="00283D49"/>
    <w:rsid w:val="002849B4"/>
    <w:rsid w:val="00287C02"/>
    <w:rsid w:val="0029037F"/>
    <w:rsid w:val="00291845"/>
    <w:rsid w:val="00293E1A"/>
    <w:rsid w:val="002944C7"/>
    <w:rsid w:val="002959BE"/>
    <w:rsid w:val="002976EE"/>
    <w:rsid w:val="002A08ED"/>
    <w:rsid w:val="002A0BA7"/>
    <w:rsid w:val="002A0C78"/>
    <w:rsid w:val="002A264E"/>
    <w:rsid w:val="002A2CA5"/>
    <w:rsid w:val="002A4C19"/>
    <w:rsid w:val="002A72D3"/>
    <w:rsid w:val="002B2971"/>
    <w:rsid w:val="002B5841"/>
    <w:rsid w:val="002B74CD"/>
    <w:rsid w:val="002C60BB"/>
    <w:rsid w:val="002C623D"/>
    <w:rsid w:val="002D073C"/>
    <w:rsid w:val="002D0B18"/>
    <w:rsid w:val="002D4ED2"/>
    <w:rsid w:val="002D53C2"/>
    <w:rsid w:val="002D549E"/>
    <w:rsid w:val="002D630C"/>
    <w:rsid w:val="002D78BF"/>
    <w:rsid w:val="002D7925"/>
    <w:rsid w:val="002D7AB1"/>
    <w:rsid w:val="002E0E12"/>
    <w:rsid w:val="002E3F93"/>
    <w:rsid w:val="002E4D18"/>
    <w:rsid w:val="002E50AA"/>
    <w:rsid w:val="002E546D"/>
    <w:rsid w:val="002E6F12"/>
    <w:rsid w:val="002E70C5"/>
    <w:rsid w:val="002E7DCF"/>
    <w:rsid w:val="002F0F47"/>
    <w:rsid w:val="00300BE1"/>
    <w:rsid w:val="003035EE"/>
    <w:rsid w:val="003036E2"/>
    <w:rsid w:val="00304A5B"/>
    <w:rsid w:val="00306340"/>
    <w:rsid w:val="00306607"/>
    <w:rsid w:val="003077B1"/>
    <w:rsid w:val="00307F58"/>
    <w:rsid w:val="0031027A"/>
    <w:rsid w:val="00311735"/>
    <w:rsid w:val="003124EF"/>
    <w:rsid w:val="0031337A"/>
    <w:rsid w:val="00313F84"/>
    <w:rsid w:val="00315243"/>
    <w:rsid w:val="0031666E"/>
    <w:rsid w:val="003206D7"/>
    <w:rsid w:val="00320C76"/>
    <w:rsid w:val="00320CC1"/>
    <w:rsid w:val="00321BDB"/>
    <w:rsid w:val="00321E0C"/>
    <w:rsid w:val="00332C03"/>
    <w:rsid w:val="00332E60"/>
    <w:rsid w:val="003360B3"/>
    <w:rsid w:val="0033653E"/>
    <w:rsid w:val="00336C17"/>
    <w:rsid w:val="00337C57"/>
    <w:rsid w:val="00340574"/>
    <w:rsid w:val="00344FCB"/>
    <w:rsid w:val="003451EC"/>
    <w:rsid w:val="0034776D"/>
    <w:rsid w:val="003504A5"/>
    <w:rsid w:val="00352CBF"/>
    <w:rsid w:val="00353F64"/>
    <w:rsid w:val="003540A0"/>
    <w:rsid w:val="003556A8"/>
    <w:rsid w:val="00357A6A"/>
    <w:rsid w:val="0036015F"/>
    <w:rsid w:val="00363372"/>
    <w:rsid w:val="0036539D"/>
    <w:rsid w:val="00366462"/>
    <w:rsid w:val="00370976"/>
    <w:rsid w:val="0037138B"/>
    <w:rsid w:val="00371A67"/>
    <w:rsid w:val="00377B8C"/>
    <w:rsid w:val="0038063B"/>
    <w:rsid w:val="00382E06"/>
    <w:rsid w:val="003837EF"/>
    <w:rsid w:val="00384E4F"/>
    <w:rsid w:val="00385138"/>
    <w:rsid w:val="0038573B"/>
    <w:rsid w:val="0038768A"/>
    <w:rsid w:val="00387E7A"/>
    <w:rsid w:val="00390F4A"/>
    <w:rsid w:val="0039117A"/>
    <w:rsid w:val="003920F4"/>
    <w:rsid w:val="00392FF0"/>
    <w:rsid w:val="00396101"/>
    <w:rsid w:val="00396916"/>
    <w:rsid w:val="00396BD4"/>
    <w:rsid w:val="003A0593"/>
    <w:rsid w:val="003A2B38"/>
    <w:rsid w:val="003A2DF8"/>
    <w:rsid w:val="003A339B"/>
    <w:rsid w:val="003A4654"/>
    <w:rsid w:val="003A5851"/>
    <w:rsid w:val="003A645A"/>
    <w:rsid w:val="003B00BE"/>
    <w:rsid w:val="003B0774"/>
    <w:rsid w:val="003B0E35"/>
    <w:rsid w:val="003B7E3B"/>
    <w:rsid w:val="003C2EEE"/>
    <w:rsid w:val="003C4E6C"/>
    <w:rsid w:val="003C7A65"/>
    <w:rsid w:val="003D204B"/>
    <w:rsid w:val="003D3A3A"/>
    <w:rsid w:val="003D47AB"/>
    <w:rsid w:val="003D6222"/>
    <w:rsid w:val="003D7875"/>
    <w:rsid w:val="003E47AA"/>
    <w:rsid w:val="003E6311"/>
    <w:rsid w:val="003E6643"/>
    <w:rsid w:val="003E7501"/>
    <w:rsid w:val="003E7699"/>
    <w:rsid w:val="003F0203"/>
    <w:rsid w:val="003F0993"/>
    <w:rsid w:val="003F20B2"/>
    <w:rsid w:val="003F24B2"/>
    <w:rsid w:val="003F38B9"/>
    <w:rsid w:val="003F6ACD"/>
    <w:rsid w:val="003F6ACE"/>
    <w:rsid w:val="003F770A"/>
    <w:rsid w:val="00400C73"/>
    <w:rsid w:val="00403B30"/>
    <w:rsid w:val="00404A96"/>
    <w:rsid w:val="00404EEF"/>
    <w:rsid w:val="00410AF5"/>
    <w:rsid w:val="0041258F"/>
    <w:rsid w:val="00412F2C"/>
    <w:rsid w:val="00413B9F"/>
    <w:rsid w:val="004147C3"/>
    <w:rsid w:val="0041696E"/>
    <w:rsid w:val="00416AB7"/>
    <w:rsid w:val="00416DA4"/>
    <w:rsid w:val="00421323"/>
    <w:rsid w:val="00421F6B"/>
    <w:rsid w:val="004220A2"/>
    <w:rsid w:val="00422ECC"/>
    <w:rsid w:val="004230E7"/>
    <w:rsid w:val="00423750"/>
    <w:rsid w:val="0042708A"/>
    <w:rsid w:val="00430F22"/>
    <w:rsid w:val="00432181"/>
    <w:rsid w:val="0043573C"/>
    <w:rsid w:val="00440A06"/>
    <w:rsid w:val="004437F6"/>
    <w:rsid w:val="00445281"/>
    <w:rsid w:val="00445B32"/>
    <w:rsid w:val="00446AEF"/>
    <w:rsid w:val="00447378"/>
    <w:rsid w:val="0045028A"/>
    <w:rsid w:val="00451E32"/>
    <w:rsid w:val="00452F81"/>
    <w:rsid w:val="00453E53"/>
    <w:rsid w:val="00461016"/>
    <w:rsid w:val="00462C3D"/>
    <w:rsid w:val="00463356"/>
    <w:rsid w:val="0046369D"/>
    <w:rsid w:val="0046590C"/>
    <w:rsid w:val="00466993"/>
    <w:rsid w:val="004672E4"/>
    <w:rsid w:val="0046734E"/>
    <w:rsid w:val="0047196C"/>
    <w:rsid w:val="00474340"/>
    <w:rsid w:val="004765AB"/>
    <w:rsid w:val="00477EAF"/>
    <w:rsid w:val="004833AE"/>
    <w:rsid w:val="00485A0D"/>
    <w:rsid w:val="004863EB"/>
    <w:rsid w:val="00492627"/>
    <w:rsid w:val="00494703"/>
    <w:rsid w:val="00495ABD"/>
    <w:rsid w:val="00496459"/>
    <w:rsid w:val="00496C91"/>
    <w:rsid w:val="004A13DC"/>
    <w:rsid w:val="004A4CF1"/>
    <w:rsid w:val="004A4FC1"/>
    <w:rsid w:val="004A564E"/>
    <w:rsid w:val="004A6702"/>
    <w:rsid w:val="004A6E20"/>
    <w:rsid w:val="004A7CA0"/>
    <w:rsid w:val="004B1432"/>
    <w:rsid w:val="004B162C"/>
    <w:rsid w:val="004B2190"/>
    <w:rsid w:val="004B23F0"/>
    <w:rsid w:val="004B2722"/>
    <w:rsid w:val="004B3E7A"/>
    <w:rsid w:val="004B4E73"/>
    <w:rsid w:val="004B562A"/>
    <w:rsid w:val="004B7332"/>
    <w:rsid w:val="004B768B"/>
    <w:rsid w:val="004C0AC9"/>
    <w:rsid w:val="004C0F92"/>
    <w:rsid w:val="004C237D"/>
    <w:rsid w:val="004C37AF"/>
    <w:rsid w:val="004C4DE6"/>
    <w:rsid w:val="004C5233"/>
    <w:rsid w:val="004C56CC"/>
    <w:rsid w:val="004C6435"/>
    <w:rsid w:val="004D0CBD"/>
    <w:rsid w:val="004D4D27"/>
    <w:rsid w:val="004D5E28"/>
    <w:rsid w:val="004E02E8"/>
    <w:rsid w:val="004E306C"/>
    <w:rsid w:val="004E68EB"/>
    <w:rsid w:val="004F00A7"/>
    <w:rsid w:val="004F2D81"/>
    <w:rsid w:val="004F382C"/>
    <w:rsid w:val="004F49A7"/>
    <w:rsid w:val="004F6544"/>
    <w:rsid w:val="005010D9"/>
    <w:rsid w:val="005014CB"/>
    <w:rsid w:val="00501E6F"/>
    <w:rsid w:val="00502580"/>
    <w:rsid w:val="00504553"/>
    <w:rsid w:val="00505727"/>
    <w:rsid w:val="00506A6D"/>
    <w:rsid w:val="00507F1E"/>
    <w:rsid w:val="00510776"/>
    <w:rsid w:val="00511480"/>
    <w:rsid w:val="00512E9F"/>
    <w:rsid w:val="005148C5"/>
    <w:rsid w:val="0051681B"/>
    <w:rsid w:val="005168F1"/>
    <w:rsid w:val="00517AD6"/>
    <w:rsid w:val="00520D66"/>
    <w:rsid w:val="00523275"/>
    <w:rsid w:val="00526E18"/>
    <w:rsid w:val="00527D0C"/>
    <w:rsid w:val="00532723"/>
    <w:rsid w:val="0053382F"/>
    <w:rsid w:val="00534A7D"/>
    <w:rsid w:val="00542869"/>
    <w:rsid w:val="005450C1"/>
    <w:rsid w:val="0054561F"/>
    <w:rsid w:val="00545E1F"/>
    <w:rsid w:val="00545E4F"/>
    <w:rsid w:val="00547278"/>
    <w:rsid w:val="005503A8"/>
    <w:rsid w:val="00551D91"/>
    <w:rsid w:val="00552183"/>
    <w:rsid w:val="00556175"/>
    <w:rsid w:val="0055680E"/>
    <w:rsid w:val="00557DBE"/>
    <w:rsid w:val="00561FB1"/>
    <w:rsid w:val="00563F17"/>
    <w:rsid w:val="00565899"/>
    <w:rsid w:val="00565947"/>
    <w:rsid w:val="00565CB2"/>
    <w:rsid w:val="005666E2"/>
    <w:rsid w:val="00567549"/>
    <w:rsid w:val="005708E0"/>
    <w:rsid w:val="005727BB"/>
    <w:rsid w:val="00572CB9"/>
    <w:rsid w:val="005733FF"/>
    <w:rsid w:val="00573E04"/>
    <w:rsid w:val="00573F44"/>
    <w:rsid w:val="00574E83"/>
    <w:rsid w:val="0057556B"/>
    <w:rsid w:val="00575977"/>
    <w:rsid w:val="00577FFB"/>
    <w:rsid w:val="00580E8A"/>
    <w:rsid w:val="005822BD"/>
    <w:rsid w:val="005832D2"/>
    <w:rsid w:val="005865B1"/>
    <w:rsid w:val="005874F7"/>
    <w:rsid w:val="0058766F"/>
    <w:rsid w:val="00591287"/>
    <w:rsid w:val="0059243B"/>
    <w:rsid w:val="00592BDA"/>
    <w:rsid w:val="00592D19"/>
    <w:rsid w:val="00593E22"/>
    <w:rsid w:val="00594310"/>
    <w:rsid w:val="005947BE"/>
    <w:rsid w:val="00596947"/>
    <w:rsid w:val="00597B87"/>
    <w:rsid w:val="005A148B"/>
    <w:rsid w:val="005A2DCD"/>
    <w:rsid w:val="005A4154"/>
    <w:rsid w:val="005A4D4D"/>
    <w:rsid w:val="005A4E3B"/>
    <w:rsid w:val="005A7C8E"/>
    <w:rsid w:val="005B0EC2"/>
    <w:rsid w:val="005B1531"/>
    <w:rsid w:val="005B1E6D"/>
    <w:rsid w:val="005B39E8"/>
    <w:rsid w:val="005B401F"/>
    <w:rsid w:val="005B4C07"/>
    <w:rsid w:val="005B733C"/>
    <w:rsid w:val="005B7BF6"/>
    <w:rsid w:val="005C02C0"/>
    <w:rsid w:val="005C1AFE"/>
    <w:rsid w:val="005C3441"/>
    <w:rsid w:val="005C5DCB"/>
    <w:rsid w:val="005C6182"/>
    <w:rsid w:val="005D075A"/>
    <w:rsid w:val="005D0A45"/>
    <w:rsid w:val="005D1A09"/>
    <w:rsid w:val="005D2D6D"/>
    <w:rsid w:val="005D3BFC"/>
    <w:rsid w:val="005D4FF8"/>
    <w:rsid w:val="005D50F6"/>
    <w:rsid w:val="005D5519"/>
    <w:rsid w:val="005D5B67"/>
    <w:rsid w:val="005D5DD3"/>
    <w:rsid w:val="005E1241"/>
    <w:rsid w:val="005E163C"/>
    <w:rsid w:val="005E1683"/>
    <w:rsid w:val="005E1B37"/>
    <w:rsid w:val="005E1B57"/>
    <w:rsid w:val="005E6655"/>
    <w:rsid w:val="005E791C"/>
    <w:rsid w:val="005F2DA7"/>
    <w:rsid w:val="005F2F88"/>
    <w:rsid w:val="005F3B46"/>
    <w:rsid w:val="005F4DAE"/>
    <w:rsid w:val="005F57C5"/>
    <w:rsid w:val="00600329"/>
    <w:rsid w:val="00602AF5"/>
    <w:rsid w:val="00603597"/>
    <w:rsid w:val="00603924"/>
    <w:rsid w:val="00604E4F"/>
    <w:rsid w:val="00610504"/>
    <w:rsid w:val="00610D47"/>
    <w:rsid w:val="00611946"/>
    <w:rsid w:val="00614F60"/>
    <w:rsid w:val="00621D92"/>
    <w:rsid w:val="00622F62"/>
    <w:rsid w:val="006230DD"/>
    <w:rsid w:val="00623FEE"/>
    <w:rsid w:val="00624189"/>
    <w:rsid w:val="006245AF"/>
    <w:rsid w:val="00624666"/>
    <w:rsid w:val="00627121"/>
    <w:rsid w:val="00631672"/>
    <w:rsid w:val="00631C6F"/>
    <w:rsid w:val="00636270"/>
    <w:rsid w:val="00640D13"/>
    <w:rsid w:val="00641850"/>
    <w:rsid w:val="006428E6"/>
    <w:rsid w:val="00642910"/>
    <w:rsid w:val="00642982"/>
    <w:rsid w:val="00642992"/>
    <w:rsid w:val="0064352A"/>
    <w:rsid w:val="00643A77"/>
    <w:rsid w:val="00644727"/>
    <w:rsid w:val="00644F46"/>
    <w:rsid w:val="00653411"/>
    <w:rsid w:val="00657B62"/>
    <w:rsid w:val="0066039A"/>
    <w:rsid w:val="00660A66"/>
    <w:rsid w:val="0066234F"/>
    <w:rsid w:val="00662C36"/>
    <w:rsid w:val="00664C3C"/>
    <w:rsid w:val="00665133"/>
    <w:rsid w:val="006655FB"/>
    <w:rsid w:val="00666392"/>
    <w:rsid w:val="00667E27"/>
    <w:rsid w:val="00670DA2"/>
    <w:rsid w:val="00670FAB"/>
    <w:rsid w:val="00672EB3"/>
    <w:rsid w:val="00673B28"/>
    <w:rsid w:val="006740DD"/>
    <w:rsid w:val="00674353"/>
    <w:rsid w:val="00674DA5"/>
    <w:rsid w:val="00675226"/>
    <w:rsid w:val="006758F8"/>
    <w:rsid w:val="006821FE"/>
    <w:rsid w:val="0068464A"/>
    <w:rsid w:val="00685D06"/>
    <w:rsid w:val="0069002D"/>
    <w:rsid w:val="006904A7"/>
    <w:rsid w:val="006933C9"/>
    <w:rsid w:val="0069396D"/>
    <w:rsid w:val="00694674"/>
    <w:rsid w:val="006A1590"/>
    <w:rsid w:val="006A1DDA"/>
    <w:rsid w:val="006A1E1D"/>
    <w:rsid w:val="006A67A0"/>
    <w:rsid w:val="006A7332"/>
    <w:rsid w:val="006B054A"/>
    <w:rsid w:val="006B198A"/>
    <w:rsid w:val="006B33DF"/>
    <w:rsid w:val="006B65C4"/>
    <w:rsid w:val="006B71B9"/>
    <w:rsid w:val="006C078C"/>
    <w:rsid w:val="006C0EF2"/>
    <w:rsid w:val="006C1732"/>
    <w:rsid w:val="006C468D"/>
    <w:rsid w:val="006C7131"/>
    <w:rsid w:val="006D233B"/>
    <w:rsid w:val="006D371F"/>
    <w:rsid w:val="006D404E"/>
    <w:rsid w:val="006D64F5"/>
    <w:rsid w:val="006D65BA"/>
    <w:rsid w:val="006E0970"/>
    <w:rsid w:val="006E29A0"/>
    <w:rsid w:val="006E48E3"/>
    <w:rsid w:val="006E4F9B"/>
    <w:rsid w:val="006E6D2D"/>
    <w:rsid w:val="006F0F6A"/>
    <w:rsid w:val="006F409F"/>
    <w:rsid w:val="006F4361"/>
    <w:rsid w:val="006F4D17"/>
    <w:rsid w:val="006F617C"/>
    <w:rsid w:val="00702447"/>
    <w:rsid w:val="00703E5A"/>
    <w:rsid w:val="00711356"/>
    <w:rsid w:val="0071166A"/>
    <w:rsid w:val="007155D3"/>
    <w:rsid w:val="00723838"/>
    <w:rsid w:val="0072439C"/>
    <w:rsid w:val="00725B38"/>
    <w:rsid w:val="00726632"/>
    <w:rsid w:val="007267B8"/>
    <w:rsid w:val="00726AF1"/>
    <w:rsid w:val="00727ACA"/>
    <w:rsid w:val="00727D43"/>
    <w:rsid w:val="00730930"/>
    <w:rsid w:val="00730F0A"/>
    <w:rsid w:val="007323E1"/>
    <w:rsid w:val="00735283"/>
    <w:rsid w:val="007353B4"/>
    <w:rsid w:val="00737625"/>
    <w:rsid w:val="00737CCA"/>
    <w:rsid w:val="00741676"/>
    <w:rsid w:val="00742CED"/>
    <w:rsid w:val="00747198"/>
    <w:rsid w:val="0074730E"/>
    <w:rsid w:val="00747F96"/>
    <w:rsid w:val="007513E2"/>
    <w:rsid w:val="00753307"/>
    <w:rsid w:val="007533F7"/>
    <w:rsid w:val="0075609C"/>
    <w:rsid w:val="007577C0"/>
    <w:rsid w:val="007578A9"/>
    <w:rsid w:val="00762455"/>
    <w:rsid w:val="00762F7D"/>
    <w:rsid w:val="007636F9"/>
    <w:rsid w:val="00763ECD"/>
    <w:rsid w:val="0076483D"/>
    <w:rsid w:val="00765286"/>
    <w:rsid w:val="00766480"/>
    <w:rsid w:val="00771984"/>
    <w:rsid w:val="007724DC"/>
    <w:rsid w:val="0077383B"/>
    <w:rsid w:val="007739EF"/>
    <w:rsid w:val="0077434B"/>
    <w:rsid w:val="00775B4F"/>
    <w:rsid w:val="00776C48"/>
    <w:rsid w:val="007808F1"/>
    <w:rsid w:val="00780AB2"/>
    <w:rsid w:val="00785F3E"/>
    <w:rsid w:val="007879CD"/>
    <w:rsid w:val="00787C25"/>
    <w:rsid w:val="007909B6"/>
    <w:rsid w:val="0079111B"/>
    <w:rsid w:val="0079248D"/>
    <w:rsid w:val="00793B54"/>
    <w:rsid w:val="00794BBC"/>
    <w:rsid w:val="007950A3"/>
    <w:rsid w:val="00797B0D"/>
    <w:rsid w:val="00797D28"/>
    <w:rsid w:val="007A113B"/>
    <w:rsid w:val="007A3FF3"/>
    <w:rsid w:val="007A495D"/>
    <w:rsid w:val="007A5E1D"/>
    <w:rsid w:val="007A697D"/>
    <w:rsid w:val="007A7883"/>
    <w:rsid w:val="007B177D"/>
    <w:rsid w:val="007B2720"/>
    <w:rsid w:val="007B2954"/>
    <w:rsid w:val="007B2F7C"/>
    <w:rsid w:val="007B335D"/>
    <w:rsid w:val="007B3D0B"/>
    <w:rsid w:val="007B536E"/>
    <w:rsid w:val="007B67E9"/>
    <w:rsid w:val="007C04C6"/>
    <w:rsid w:val="007C29C0"/>
    <w:rsid w:val="007C29D0"/>
    <w:rsid w:val="007C3A9F"/>
    <w:rsid w:val="007C3BA9"/>
    <w:rsid w:val="007C532F"/>
    <w:rsid w:val="007C5598"/>
    <w:rsid w:val="007C5D5A"/>
    <w:rsid w:val="007C7489"/>
    <w:rsid w:val="007D0146"/>
    <w:rsid w:val="007D039F"/>
    <w:rsid w:val="007D0A3B"/>
    <w:rsid w:val="007D13EB"/>
    <w:rsid w:val="007D2EA6"/>
    <w:rsid w:val="007D3063"/>
    <w:rsid w:val="007D3A7A"/>
    <w:rsid w:val="007D423F"/>
    <w:rsid w:val="007D700F"/>
    <w:rsid w:val="007E105F"/>
    <w:rsid w:val="007E58CA"/>
    <w:rsid w:val="007E5A24"/>
    <w:rsid w:val="007F066F"/>
    <w:rsid w:val="007F0A2F"/>
    <w:rsid w:val="007F2CDC"/>
    <w:rsid w:val="007F45D4"/>
    <w:rsid w:val="007F47CF"/>
    <w:rsid w:val="007F480D"/>
    <w:rsid w:val="007F6FE8"/>
    <w:rsid w:val="007F7745"/>
    <w:rsid w:val="0080005D"/>
    <w:rsid w:val="00801AE6"/>
    <w:rsid w:val="008032BF"/>
    <w:rsid w:val="00804A09"/>
    <w:rsid w:val="008051B9"/>
    <w:rsid w:val="00805792"/>
    <w:rsid w:val="0080706D"/>
    <w:rsid w:val="008100CB"/>
    <w:rsid w:val="00812DA1"/>
    <w:rsid w:val="00813BC0"/>
    <w:rsid w:val="0081407C"/>
    <w:rsid w:val="00814597"/>
    <w:rsid w:val="00815C3B"/>
    <w:rsid w:val="00816693"/>
    <w:rsid w:val="00817E7B"/>
    <w:rsid w:val="00820A81"/>
    <w:rsid w:val="0082108D"/>
    <w:rsid w:val="008218F6"/>
    <w:rsid w:val="00824052"/>
    <w:rsid w:val="00824CEB"/>
    <w:rsid w:val="00824F82"/>
    <w:rsid w:val="00824FCC"/>
    <w:rsid w:val="00832719"/>
    <w:rsid w:val="00832CF7"/>
    <w:rsid w:val="0083504E"/>
    <w:rsid w:val="00835D68"/>
    <w:rsid w:val="00836319"/>
    <w:rsid w:val="00836A51"/>
    <w:rsid w:val="00840FA1"/>
    <w:rsid w:val="008418E4"/>
    <w:rsid w:val="00842AEB"/>
    <w:rsid w:val="0084366F"/>
    <w:rsid w:val="008451BC"/>
    <w:rsid w:val="008461B2"/>
    <w:rsid w:val="008467E3"/>
    <w:rsid w:val="00846A6C"/>
    <w:rsid w:val="0084797F"/>
    <w:rsid w:val="008506EF"/>
    <w:rsid w:val="008521CB"/>
    <w:rsid w:val="008526AE"/>
    <w:rsid w:val="0085337B"/>
    <w:rsid w:val="00853944"/>
    <w:rsid w:val="00853B8B"/>
    <w:rsid w:val="008540A5"/>
    <w:rsid w:val="008541B7"/>
    <w:rsid w:val="008541CF"/>
    <w:rsid w:val="0085478F"/>
    <w:rsid w:val="00854CFA"/>
    <w:rsid w:val="00854D6A"/>
    <w:rsid w:val="008557B4"/>
    <w:rsid w:val="00855DDE"/>
    <w:rsid w:val="00855F84"/>
    <w:rsid w:val="008607F1"/>
    <w:rsid w:val="00864225"/>
    <w:rsid w:val="008660D1"/>
    <w:rsid w:val="00866AE3"/>
    <w:rsid w:val="008674D6"/>
    <w:rsid w:val="00870B80"/>
    <w:rsid w:val="00871D8B"/>
    <w:rsid w:val="00871FE6"/>
    <w:rsid w:val="00873DD9"/>
    <w:rsid w:val="00876433"/>
    <w:rsid w:val="0088051F"/>
    <w:rsid w:val="008819BC"/>
    <w:rsid w:val="00883EF7"/>
    <w:rsid w:val="00885027"/>
    <w:rsid w:val="00885680"/>
    <w:rsid w:val="0088611A"/>
    <w:rsid w:val="00893AED"/>
    <w:rsid w:val="00895181"/>
    <w:rsid w:val="008A1411"/>
    <w:rsid w:val="008A142D"/>
    <w:rsid w:val="008A1934"/>
    <w:rsid w:val="008A24A8"/>
    <w:rsid w:val="008A3EA9"/>
    <w:rsid w:val="008A3F2D"/>
    <w:rsid w:val="008A4DAE"/>
    <w:rsid w:val="008A5CF7"/>
    <w:rsid w:val="008A5DFB"/>
    <w:rsid w:val="008A6C2B"/>
    <w:rsid w:val="008B111E"/>
    <w:rsid w:val="008B112A"/>
    <w:rsid w:val="008B4227"/>
    <w:rsid w:val="008B6147"/>
    <w:rsid w:val="008B75CE"/>
    <w:rsid w:val="008C08A4"/>
    <w:rsid w:val="008C09C7"/>
    <w:rsid w:val="008C12FB"/>
    <w:rsid w:val="008C1D71"/>
    <w:rsid w:val="008C6E7A"/>
    <w:rsid w:val="008D2720"/>
    <w:rsid w:val="008D28DC"/>
    <w:rsid w:val="008D2DCE"/>
    <w:rsid w:val="008D304B"/>
    <w:rsid w:val="008D32A5"/>
    <w:rsid w:val="008D3496"/>
    <w:rsid w:val="008D519A"/>
    <w:rsid w:val="008D55AD"/>
    <w:rsid w:val="008E0BBE"/>
    <w:rsid w:val="008E0D42"/>
    <w:rsid w:val="008E1960"/>
    <w:rsid w:val="008E1B01"/>
    <w:rsid w:val="008E2C3D"/>
    <w:rsid w:val="008E4180"/>
    <w:rsid w:val="008E7963"/>
    <w:rsid w:val="008F0177"/>
    <w:rsid w:val="008F0AAE"/>
    <w:rsid w:val="008F17F7"/>
    <w:rsid w:val="008F2952"/>
    <w:rsid w:val="008F3EE3"/>
    <w:rsid w:val="008F59F8"/>
    <w:rsid w:val="008F6EDB"/>
    <w:rsid w:val="009000F8"/>
    <w:rsid w:val="0090296D"/>
    <w:rsid w:val="00903DBC"/>
    <w:rsid w:val="00904534"/>
    <w:rsid w:val="00904790"/>
    <w:rsid w:val="00904B69"/>
    <w:rsid w:val="00905796"/>
    <w:rsid w:val="00906558"/>
    <w:rsid w:val="00910BFA"/>
    <w:rsid w:val="00911742"/>
    <w:rsid w:val="009140AE"/>
    <w:rsid w:val="00914481"/>
    <w:rsid w:val="00915FA8"/>
    <w:rsid w:val="009177B2"/>
    <w:rsid w:val="00917AA8"/>
    <w:rsid w:val="00917AD7"/>
    <w:rsid w:val="009218DF"/>
    <w:rsid w:val="00922AE6"/>
    <w:rsid w:val="00923541"/>
    <w:rsid w:val="00923971"/>
    <w:rsid w:val="009243C8"/>
    <w:rsid w:val="00924818"/>
    <w:rsid w:val="00925042"/>
    <w:rsid w:val="00927929"/>
    <w:rsid w:val="00930D0D"/>
    <w:rsid w:val="009322F8"/>
    <w:rsid w:val="00932CC5"/>
    <w:rsid w:val="0093481D"/>
    <w:rsid w:val="009369FF"/>
    <w:rsid w:val="009375DA"/>
    <w:rsid w:val="009466B2"/>
    <w:rsid w:val="009468AA"/>
    <w:rsid w:val="00947453"/>
    <w:rsid w:val="00950E48"/>
    <w:rsid w:val="009521C2"/>
    <w:rsid w:val="009527BF"/>
    <w:rsid w:val="00953B39"/>
    <w:rsid w:val="009543D5"/>
    <w:rsid w:val="00954851"/>
    <w:rsid w:val="009617F4"/>
    <w:rsid w:val="00962507"/>
    <w:rsid w:val="009630A1"/>
    <w:rsid w:val="00963565"/>
    <w:rsid w:val="0096432E"/>
    <w:rsid w:val="009652B4"/>
    <w:rsid w:val="00966456"/>
    <w:rsid w:val="00967DB6"/>
    <w:rsid w:val="0097187D"/>
    <w:rsid w:val="00977CAC"/>
    <w:rsid w:val="009809D5"/>
    <w:rsid w:val="00984151"/>
    <w:rsid w:val="00984195"/>
    <w:rsid w:val="00985925"/>
    <w:rsid w:val="0098662C"/>
    <w:rsid w:val="00986DE6"/>
    <w:rsid w:val="00990433"/>
    <w:rsid w:val="009908CB"/>
    <w:rsid w:val="009916FE"/>
    <w:rsid w:val="009938D3"/>
    <w:rsid w:val="009A0BEA"/>
    <w:rsid w:val="009A1D8F"/>
    <w:rsid w:val="009A3402"/>
    <w:rsid w:val="009A3B02"/>
    <w:rsid w:val="009A3B26"/>
    <w:rsid w:val="009A4C2D"/>
    <w:rsid w:val="009A68B4"/>
    <w:rsid w:val="009A78C9"/>
    <w:rsid w:val="009B0378"/>
    <w:rsid w:val="009B278A"/>
    <w:rsid w:val="009B2FEA"/>
    <w:rsid w:val="009B4DE6"/>
    <w:rsid w:val="009C1B21"/>
    <w:rsid w:val="009C1BE1"/>
    <w:rsid w:val="009C290D"/>
    <w:rsid w:val="009C2D8A"/>
    <w:rsid w:val="009C5D33"/>
    <w:rsid w:val="009C728D"/>
    <w:rsid w:val="009C7C73"/>
    <w:rsid w:val="009D0ABA"/>
    <w:rsid w:val="009D11F5"/>
    <w:rsid w:val="009D1570"/>
    <w:rsid w:val="009D193A"/>
    <w:rsid w:val="009D4567"/>
    <w:rsid w:val="009D51E8"/>
    <w:rsid w:val="009D6440"/>
    <w:rsid w:val="009D6A1D"/>
    <w:rsid w:val="009D76D5"/>
    <w:rsid w:val="009E1D8C"/>
    <w:rsid w:val="009E273E"/>
    <w:rsid w:val="009E34E6"/>
    <w:rsid w:val="009E3AEF"/>
    <w:rsid w:val="009E4216"/>
    <w:rsid w:val="009E4A52"/>
    <w:rsid w:val="009E5F12"/>
    <w:rsid w:val="009E6810"/>
    <w:rsid w:val="009E6FA1"/>
    <w:rsid w:val="009F2038"/>
    <w:rsid w:val="009F60EE"/>
    <w:rsid w:val="00A00D22"/>
    <w:rsid w:val="00A036CB"/>
    <w:rsid w:val="00A042EA"/>
    <w:rsid w:val="00A044C0"/>
    <w:rsid w:val="00A050CE"/>
    <w:rsid w:val="00A10AF9"/>
    <w:rsid w:val="00A1196B"/>
    <w:rsid w:val="00A11ACA"/>
    <w:rsid w:val="00A122BE"/>
    <w:rsid w:val="00A14141"/>
    <w:rsid w:val="00A1432C"/>
    <w:rsid w:val="00A14E60"/>
    <w:rsid w:val="00A15D70"/>
    <w:rsid w:val="00A1630A"/>
    <w:rsid w:val="00A172F1"/>
    <w:rsid w:val="00A200C9"/>
    <w:rsid w:val="00A2036D"/>
    <w:rsid w:val="00A3105F"/>
    <w:rsid w:val="00A31913"/>
    <w:rsid w:val="00A342A0"/>
    <w:rsid w:val="00A3562A"/>
    <w:rsid w:val="00A35CD9"/>
    <w:rsid w:val="00A362C8"/>
    <w:rsid w:val="00A37A53"/>
    <w:rsid w:val="00A416F2"/>
    <w:rsid w:val="00A4318F"/>
    <w:rsid w:val="00A44869"/>
    <w:rsid w:val="00A476A6"/>
    <w:rsid w:val="00A501A1"/>
    <w:rsid w:val="00A520AA"/>
    <w:rsid w:val="00A57551"/>
    <w:rsid w:val="00A578AB"/>
    <w:rsid w:val="00A5795A"/>
    <w:rsid w:val="00A639FE"/>
    <w:rsid w:val="00A66112"/>
    <w:rsid w:val="00A664C8"/>
    <w:rsid w:val="00A7006B"/>
    <w:rsid w:val="00A72C34"/>
    <w:rsid w:val="00A730B2"/>
    <w:rsid w:val="00A76913"/>
    <w:rsid w:val="00A77202"/>
    <w:rsid w:val="00A80499"/>
    <w:rsid w:val="00A84B85"/>
    <w:rsid w:val="00A84F62"/>
    <w:rsid w:val="00A85B1C"/>
    <w:rsid w:val="00A86296"/>
    <w:rsid w:val="00A862D9"/>
    <w:rsid w:val="00A94B61"/>
    <w:rsid w:val="00A95D2A"/>
    <w:rsid w:val="00A965E9"/>
    <w:rsid w:val="00A97015"/>
    <w:rsid w:val="00A97DF1"/>
    <w:rsid w:val="00AA0679"/>
    <w:rsid w:val="00AA2915"/>
    <w:rsid w:val="00AA2DF6"/>
    <w:rsid w:val="00AA6312"/>
    <w:rsid w:val="00AA7562"/>
    <w:rsid w:val="00AA7677"/>
    <w:rsid w:val="00AB1AF1"/>
    <w:rsid w:val="00AB28C0"/>
    <w:rsid w:val="00AB3D01"/>
    <w:rsid w:val="00AB694C"/>
    <w:rsid w:val="00AC0B21"/>
    <w:rsid w:val="00AC0BE9"/>
    <w:rsid w:val="00AC1B8B"/>
    <w:rsid w:val="00AC5C2D"/>
    <w:rsid w:val="00AC6776"/>
    <w:rsid w:val="00AD48A6"/>
    <w:rsid w:val="00AD4BE2"/>
    <w:rsid w:val="00AD6C50"/>
    <w:rsid w:val="00AD6ECF"/>
    <w:rsid w:val="00AE138A"/>
    <w:rsid w:val="00AE20F2"/>
    <w:rsid w:val="00AE21D6"/>
    <w:rsid w:val="00AE33F6"/>
    <w:rsid w:val="00AE3C04"/>
    <w:rsid w:val="00AE7170"/>
    <w:rsid w:val="00AE7646"/>
    <w:rsid w:val="00AE77C7"/>
    <w:rsid w:val="00AE7F4F"/>
    <w:rsid w:val="00AF70F9"/>
    <w:rsid w:val="00B012E9"/>
    <w:rsid w:val="00B03FE8"/>
    <w:rsid w:val="00B05057"/>
    <w:rsid w:val="00B072A3"/>
    <w:rsid w:val="00B10B82"/>
    <w:rsid w:val="00B10D53"/>
    <w:rsid w:val="00B11299"/>
    <w:rsid w:val="00B147DB"/>
    <w:rsid w:val="00B17EE2"/>
    <w:rsid w:val="00B20940"/>
    <w:rsid w:val="00B23A97"/>
    <w:rsid w:val="00B23BE7"/>
    <w:rsid w:val="00B24101"/>
    <w:rsid w:val="00B264A9"/>
    <w:rsid w:val="00B267C3"/>
    <w:rsid w:val="00B32563"/>
    <w:rsid w:val="00B32FE0"/>
    <w:rsid w:val="00B3375E"/>
    <w:rsid w:val="00B33AFC"/>
    <w:rsid w:val="00B354B1"/>
    <w:rsid w:val="00B35CB3"/>
    <w:rsid w:val="00B36ADB"/>
    <w:rsid w:val="00B372E5"/>
    <w:rsid w:val="00B3752A"/>
    <w:rsid w:val="00B40FF0"/>
    <w:rsid w:val="00B4510F"/>
    <w:rsid w:val="00B45325"/>
    <w:rsid w:val="00B46590"/>
    <w:rsid w:val="00B465ED"/>
    <w:rsid w:val="00B52D3F"/>
    <w:rsid w:val="00B53A81"/>
    <w:rsid w:val="00B5627A"/>
    <w:rsid w:val="00B562DA"/>
    <w:rsid w:val="00B5703C"/>
    <w:rsid w:val="00B57CD7"/>
    <w:rsid w:val="00B610B8"/>
    <w:rsid w:val="00B63505"/>
    <w:rsid w:val="00B6492C"/>
    <w:rsid w:val="00B67AAF"/>
    <w:rsid w:val="00B67E77"/>
    <w:rsid w:val="00B7161E"/>
    <w:rsid w:val="00B72C9E"/>
    <w:rsid w:val="00B72D94"/>
    <w:rsid w:val="00B73FAD"/>
    <w:rsid w:val="00B745F8"/>
    <w:rsid w:val="00B74FDE"/>
    <w:rsid w:val="00B75D93"/>
    <w:rsid w:val="00B81FB0"/>
    <w:rsid w:val="00B8540B"/>
    <w:rsid w:val="00B8572D"/>
    <w:rsid w:val="00B85A8D"/>
    <w:rsid w:val="00B90817"/>
    <w:rsid w:val="00B9246B"/>
    <w:rsid w:val="00B93133"/>
    <w:rsid w:val="00B93A1F"/>
    <w:rsid w:val="00B96AFE"/>
    <w:rsid w:val="00B97631"/>
    <w:rsid w:val="00BA237C"/>
    <w:rsid w:val="00BA35C0"/>
    <w:rsid w:val="00BA3647"/>
    <w:rsid w:val="00BA5280"/>
    <w:rsid w:val="00BA6AAF"/>
    <w:rsid w:val="00BA6CE9"/>
    <w:rsid w:val="00BA6E03"/>
    <w:rsid w:val="00BB005C"/>
    <w:rsid w:val="00BB0F0F"/>
    <w:rsid w:val="00BB423C"/>
    <w:rsid w:val="00BB42A6"/>
    <w:rsid w:val="00BB4796"/>
    <w:rsid w:val="00BB4DA5"/>
    <w:rsid w:val="00BB5324"/>
    <w:rsid w:val="00BB599C"/>
    <w:rsid w:val="00BB61A3"/>
    <w:rsid w:val="00BB698B"/>
    <w:rsid w:val="00BB757D"/>
    <w:rsid w:val="00BB77BF"/>
    <w:rsid w:val="00BC0C0D"/>
    <w:rsid w:val="00BC2ADB"/>
    <w:rsid w:val="00BC30A6"/>
    <w:rsid w:val="00BC6D9F"/>
    <w:rsid w:val="00BC6FB7"/>
    <w:rsid w:val="00BD22F3"/>
    <w:rsid w:val="00BD373A"/>
    <w:rsid w:val="00BD39DA"/>
    <w:rsid w:val="00BD438A"/>
    <w:rsid w:val="00BD7518"/>
    <w:rsid w:val="00BD7D67"/>
    <w:rsid w:val="00BE0851"/>
    <w:rsid w:val="00BE12C0"/>
    <w:rsid w:val="00BE1E50"/>
    <w:rsid w:val="00BE352D"/>
    <w:rsid w:val="00BE505C"/>
    <w:rsid w:val="00BE74BC"/>
    <w:rsid w:val="00BE75EF"/>
    <w:rsid w:val="00BE7D30"/>
    <w:rsid w:val="00BF08D9"/>
    <w:rsid w:val="00BF0DA1"/>
    <w:rsid w:val="00BF3014"/>
    <w:rsid w:val="00BF55EE"/>
    <w:rsid w:val="00BF5622"/>
    <w:rsid w:val="00BF58B3"/>
    <w:rsid w:val="00C010C3"/>
    <w:rsid w:val="00C01D0D"/>
    <w:rsid w:val="00C074CA"/>
    <w:rsid w:val="00C10659"/>
    <w:rsid w:val="00C119FA"/>
    <w:rsid w:val="00C11A57"/>
    <w:rsid w:val="00C11BA9"/>
    <w:rsid w:val="00C139F1"/>
    <w:rsid w:val="00C13E10"/>
    <w:rsid w:val="00C14D1F"/>
    <w:rsid w:val="00C17B01"/>
    <w:rsid w:val="00C243E1"/>
    <w:rsid w:val="00C24DE1"/>
    <w:rsid w:val="00C254EA"/>
    <w:rsid w:val="00C26DC1"/>
    <w:rsid w:val="00C30E06"/>
    <w:rsid w:val="00C31DE1"/>
    <w:rsid w:val="00C320DF"/>
    <w:rsid w:val="00C33522"/>
    <w:rsid w:val="00C34BB3"/>
    <w:rsid w:val="00C3556D"/>
    <w:rsid w:val="00C37B1D"/>
    <w:rsid w:val="00C37BAE"/>
    <w:rsid w:val="00C4033E"/>
    <w:rsid w:val="00C43665"/>
    <w:rsid w:val="00C43E94"/>
    <w:rsid w:val="00C4546E"/>
    <w:rsid w:val="00C456D0"/>
    <w:rsid w:val="00C45D91"/>
    <w:rsid w:val="00C45DEA"/>
    <w:rsid w:val="00C50E09"/>
    <w:rsid w:val="00C5102A"/>
    <w:rsid w:val="00C51AEB"/>
    <w:rsid w:val="00C53525"/>
    <w:rsid w:val="00C5368B"/>
    <w:rsid w:val="00C56AB8"/>
    <w:rsid w:val="00C571E1"/>
    <w:rsid w:val="00C5784E"/>
    <w:rsid w:val="00C60927"/>
    <w:rsid w:val="00C60A49"/>
    <w:rsid w:val="00C62BDF"/>
    <w:rsid w:val="00C63D60"/>
    <w:rsid w:val="00C654C8"/>
    <w:rsid w:val="00C66620"/>
    <w:rsid w:val="00C717CD"/>
    <w:rsid w:val="00C71BF7"/>
    <w:rsid w:val="00C72FF4"/>
    <w:rsid w:val="00C74414"/>
    <w:rsid w:val="00C74681"/>
    <w:rsid w:val="00C7511D"/>
    <w:rsid w:val="00C76FD7"/>
    <w:rsid w:val="00C81185"/>
    <w:rsid w:val="00C8192A"/>
    <w:rsid w:val="00C8227B"/>
    <w:rsid w:val="00C83543"/>
    <w:rsid w:val="00C84627"/>
    <w:rsid w:val="00C8625C"/>
    <w:rsid w:val="00C86A41"/>
    <w:rsid w:val="00C87BD0"/>
    <w:rsid w:val="00C91205"/>
    <w:rsid w:val="00C9305F"/>
    <w:rsid w:val="00C93C6F"/>
    <w:rsid w:val="00C9449B"/>
    <w:rsid w:val="00C94951"/>
    <w:rsid w:val="00C976F6"/>
    <w:rsid w:val="00CA0647"/>
    <w:rsid w:val="00CA067A"/>
    <w:rsid w:val="00CA0880"/>
    <w:rsid w:val="00CA0CC9"/>
    <w:rsid w:val="00CA1465"/>
    <w:rsid w:val="00CA16F9"/>
    <w:rsid w:val="00CA1E4E"/>
    <w:rsid w:val="00CA1F6A"/>
    <w:rsid w:val="00CA39C0"/>
    <w:rsid w:val="00CA3B7D"/>
    <w:rsid w:val="00CA761F"/>
    <w:rsid w:val="00CA7831"/>
    <w:rsid w:val="00CA7C74"/>
    <w:rsid w:val="00CB0FF7"/>
    <w:rsid w:val="00CB1041"/>
    <w:rsid w:val="00CB2D84"/>
    <w:rsid w:val="00CB35F7"/>
    <w:rsid w:val="00CB3AD6"/>
    <w:rsid w:val="00CB3F93"/>
    <w:rsid w:val="00CB6551"/>
    <w:rsid w:val="00CB65EF"/>
    <w:rsid w:val="00CB75C4"/>
    <w:rsid w:val="00CC001C"/>
    <w:rsid w:val="00CC0029"/>
    <w:rsid w:val="00CC1E31"/>
    <w:rsid w:val="00CC61F3"/>
    <w:rsid w:val="00CD035E"/>
    <w:rsid w:val="00CD371D"/>
    <w:rsid w:val="00CD4B33"/>
    <w:rsid w:val="00CD5559"/>
    <w:rsid w:val="00CE0C4C"/>
    <w:rsid w:val="00CE1A80"/>
    <w:rsid w:val="00CE347D"/>
    <w:rsid w:val="00CE3AAF"/>
    <w:rsid w:val="00CE50E3"/>
    <w:rsid w:val="00CE6183"/>
    <w:rsid w:val="00CE6D7A"/>
    <w:rsid w:val="00CE7F0E"/>
    <w:rsid w:val="00CF0D65"/>
    <w:rsid w:val="00CF4319"/>
    <w:rsid w:val="00CF739E"/>
    <w:rsid w:val="00D007A5"/>
    <w:rsid w:val="00D00C03"/>
    <w:rsid w:val="00D010A6"/>
    <w:rsid w:val="00D0142D"/>
    <w:rsid w:val="00D019BB"/>
    <w:rsid w:val="00D02616"/>
    <w:rsid w:val="00D02788"/>
    <w:rsid w:val="00D0598E"/>
    <w:rsid w:val="00D0725E"/>
    <w:rsid w:val="00D10FBF"/>
    <w:rsid w:val="00D11745"/>
    <w:rsid w:val="00D14253"/>
    <w:rsid w:val="00D165D3"/>
    <w:rsid w:val="00D228F3"/>
    <w:rsid w:val="00D22A03"/>
    <w:rsid w:val="00D240E2"/>
    <w:rsid w:val="00D24502"/>
    <w:rsid w:val="00D24A48"/>
    <w:rsid w:val="00D255B2"/>
    <w:rsid w:val="00D26EDE"/>
    <w:rsid w:val="00D312FA"/>
    <w:rsid w:val="00D32255"/>
    <w:rsid w:val="00D3274C"/>
    <w:rsid w:val="00D32DD7"/>
    <w:rsid w:val="00D33CE3"/>
    <w:rsid w:val="00D35B8E"/>
    <w:rsid w:val="00D377DE"/>
    <w:rsid w:val="00D37861"/>
    <w:rsid w:val="00D3799F"/>
    <w:rsid w:val="00D4074C"/>
    <w:rsid w:val="00D40DEF"/>
    <w:rsid w:val="00D420B0"/>
    <w:rsid w:val="00D42AF7"/>
    <w:rsid w:val="00D45D18"/>
    <w:rsid w:val="00D46257"/>
    <w:rsid w:val="00D53698"/>
    <w:rsid w:val="00D5394A"/>
    <w:rsid w:val="00D54127"/>
    <w:rsid w:val="00D5511D"/>
    <w:rsid w:val="00D566CC"/>
    <w:rsid w:val="00D607BC"/>
    <w:rsid w:val="00D62F08"/>
    <w:rsid w:val="00D63E78"/>
    <w:rsid w:val="00D6442D"/>
    <w:rsid w:val="00D66EA8"/>
    <w:rsid w:val="00D70E6B"/>
    <w:rsid w:val="00D72E00"/>
    <w:rsid w:val="00D744F9"/>
    <w:rsid w:val="00D748D8"/>
    <w:rsid w:val="00D77E97"/>
    <w:rsid w:val="00D810C8"/>
    <w:rsid w:val="00D81D46"/>
    <w:rsid w:val="00D83074"/>
    <w:rsid w:val="00D831C5"/>
    <w:rsid w:val="00D838F2"/>
    <w:rsid w:val="00D850F0"/>
    <w:rsid w:val="00D86924"/>
    <w:rsid w:val="00D86F4C"/>
    <w:rsid w:val="00D87075"/>
    <w:rsid w:val="00D91B72"/>
    <w:rsid w:val="00D92EC9"/>
    <w:rsid w:val="00D95134"/>
    <w:rsid w:val="00D95174"/>
    <w:rsid w:val="00D953A7"/>
    <w:rsid w:val="00DA0858"/>
    <w:rsid w:val="00DA28F5"/>
    <w:rsid w:val="00DA4C6B"/>
    <w:rsid w:val="00DA5943"/>
    <w:rsid w:val="00DA7024"/>
    <w:rsid w:val="00DB0F85"/>
    <w:rsid w:val="00DB2CD5"/>
    <w:rsid w:val="00DB37B9"/>
    <w:rsid w:val="00DB4FF3"/>
    <w:rsid w:val="00DB531B"/>
    <w:rsid w:val="00DB61E5"/>
    <w:rsid w:val="00DB6397"/>
    <w:rsid w:val="00DB7715"/>
    <w:rsid w:val="00DB7862"/>
    <w:rsid w:val="00DC215B"/>
    <w:rsid w:val="00DC327B"/>
    <w:rsid w:val="00DC638B"/>
    <w:rsid w:val="00DD1F40"/>
    <w:rsid w:val="00DD3F05"/>
    <w:rsid w:val="00DD586F"/>
    <w:rsid w:val="00DD6E72"/>
    <w:rsid w:val="00DD7184"/>
    <w:rsid w:val="00DD7330"/>
    <w:rsid w:val="00DE23A6"/>
    <w:rsid w:val="00DE2F58"/>
    <w:rsid w:val="00DE3DFF"/>
    <w:rsid w:val="00DE44EB"/>
    <w:rsid w:val="00DE49CE"/>
    <w:rsid w:val="00DE4E02"/>
    <w:rsid w:val="00DE5426"/>
    <w:rsid w:val="00DF0B2D"/>
    <w:rsid w:val="00DF3931"/>
    <w:rsid w:val="00DF4ED1"/>
    <w:rsid w:val="00DF5095"/>
    <w:rsid w:val="00DF615D"/>
    <w:rsid w:val="00DF642F"/>
    <w:rsid w:val="00E0109D"/>
    <w:rsid w:val="00E0255B"/>
    <w:rsid w:val="00E0600B"/>
    <w:rsid w:val="00E069F4"/>
    <w:rsid w:val="00E06C95"/>
    <w:rsid w:val="00E101F0"/>
    <w:rsid w:val="00E10941"/>
    <w:rsid w:val="00E14F9A"/>
    <w:rsid w:val="00E16955"/>
    <w:rsid w:val="00E16BF2"/>
    <w:rsid w:val="00E17C5F"/>
    <w:rsid w:val="00E20E79"/>
    <w:rsid w:val="00E21204"/>
    <w:rsid w:val="00E2226A"/>
    <w:rsid w:val="00E23192"/>
    <w:rsid w:val="00E243D0"/>
    <w:rsid w:val="00E24A2A"/>
    <w:rsid w:val="00E27111"/>
    <w:rsid w:val="00E3393C"/>
    <w:rsid w:val="00E3399E"/>
    <w:rsid w:val="00E34D94"/>
    <w:rsid w:val="00E34F06"/>
    <w:rsid w:val="00E40F67"/>
    <w:rsid w:val="00E41C96"/>
    <w:rsid w:val="00E42A68"/>
    <w:rsid w:val="00E44B81"/>
    <w:rsid w:val="00E464C7"/>
    <w:rsid w:val="00E464CC"/>
    <w:rsid w:val="00E5267C"/>
    <w:rsid w:val="00E531AC"/>
    <w:rsid w:val="00E5436C"/>
    <w:rsid w:val="00E55BD2"/>
    <w:rsid w:val="00E57974"/>
    <w:rsid w:val="00E6051C"/>
    <w:rsid w:val="00E6055C"/>
    <w:rsid w:val="00E623A8"/>
    <w:rsid w:val="00E630C6"/>
    <w:rsid w:val="00E64762"/>
    <w:rsid w:val="00E64E83"/>
    <w:rsid w:val="00E658D2"/>
    <w:rsid w:val="00E7134C"/>
    <w:rsid w:val="00E71ABA"/>
    <w:rsid w:val="00E74468"/>
    <w:rsid w:val="00E74E7D"/>
    <w:rsid w:val="00E7562F"/>
    <w:rsid w:val="00E76943"/>
    <w:rsid w:val="00E774A3"/>
    <w:rsid w:val="00E77A5D"/>
    <w:rsid w:val="00E77F94"/>
    <w:rsid w:val="00E82B19"/>
    <w:rsid w:val="00E8382E"/>
    <w:rsid w:val="00E84A63"/>
    <w:rsid w:val="00E86F33"/>
    <w:rsid w:val="00E86FC5"/>
    <w:rsid w:val="00E94DF2"/>
    <w:rsid w:val="00E968DF"/>
    <w:rsid w:val="00E971D1"/>
    <w:rsid w:val="00E979D9"/>
    <w:rsid w:val="00EA03D5"/>
    <w:rsid w:val="00EA1381"/>
    <w:rsid w:val="00EA27CF"/>
    <w:rsid w:val="00EA51A7"/>
    <w:rsid w:val="00EA5AD6"/>
    <w:rsid w:val="00EB1CFB"/>
    <w:rsid w:val="00EB3307"/>
    <w:rsid w:val="00EB3E3F"/>
    <w:rsid w:val="00EB59C7"/>
    <w:rsid w:val="00EC5822"/>
    <w:rsid w:val="00EC5BFC"/>
    <w:rsid w:val="00EC6083"/>
    <w:rsid w:val="00EC7669"/>
    <w:rsid w:val="00EC77F3"/>
    <w:rsid w:val="00ED247E"/>
    <w:rsid w:val="00ED5336"/>
    <w:rsid w:val="00EE1CDD"/>
    <w:rsid w:val="00EE321B"/>
    <w:rsid w:val="00EE48AF"/>
    <w:rsid w:val="00EE527B"/>
    <w:rsid w:val="00EE705F"/>
    <w:rsid w:val="00EF4977"/>
    <w:rsid w:val="00EF6FA0"/>
    <w:rsid w:val="00EF7151"/>
    <w:rsid w:val="00F00F00"/>
    <w:rsid w:val="00F00F6F"/>
    <w:rsid w:val="00F02379"/>
    <w:rsid w:val="00F04ABB"/>
    <w:rsid w:val="00F05D4A"/>
    <w:rsid w:val="00F05F6E"/>
    <w:rsid w:val="00F061BC"/>
    <w:rsid w:val="00F07225"/>
    <w:rsid w:val="00F0736B"/>
    <w:rsid w:val="00F07A4F"/>
    <w:rsid w:val="00F07AC6"/>
    <w:rsid w:val="00F1011E"/>
    <w:rsid w:val="00F11595"/>
    <w:rsid w:val="00F11754"/>
    <w:rsid w:val="00F126A7"/>
    <w:rsid w:val="00F14133"/>
    <w:rsid w:val="00F1537B"/>
    <w:rsid w:val="00F17B01"/>
    <w:rsid w:val="00F22868"/>
    <w:rsid w:val="00F23C68"/>
    <w:rsid w:val="00F26EB0"/>
    <w:rsid w:val="00F30D22"/>
    <w:rsid w:val="00F339C3"/>
    <w:rsid w:val="00F342EE"/>
    <w:rsid w:val="00F35B84"/>
    <w:rsid w:val="00F35E6E"/>
    <w:rsid w:val="00F37E3D"/>
    <w:rsid w:val="00F37EF9"/>
    <w:rsid w:val="00F41C04"/>
    <w:rsid w:val="00F42DB4"/>
    <w:rsid w:val="00F43CE2"/>
    <w:rsid w:val="00F4556B"/>
    <w:rsid w:val="00F506D3"/>
    <w:rsid w:val="00F51ED1"/>
    <w:rsid w:val="00F624B8"/>
    <w:rsid w:val="00F66A3A"/>
    <w:rsid w:val="00F66F4B"/>
    <w:rsid w:val="00F676A5"/>
    <w:rsid w:val="00F67D6C"/>
    <w:rsid w:val="00F67E8A"/>
    <w:rsid w:val="00F72C3C"/>
    <w:rsid w:val="00F80099"/>
    <w:rsid w:val="00F803A4"/>
    <w:rsid w:val="00F80B22"/>
    <w:rsid w:val="00F8155D"/>
    <w:rsid w:val="00F84797"/>
    <w:rsid w:val="00F84FBE"/>
    <w:rsid w:val="00F8660A"/>
    <w:rsid w:val="00F92843"/>
    <w:rsid w:val="00F939A8"/>
    <w:rsid w:val="00F940BC"/>
    <w:rsid w:val="00F95728"/>
    <w:rsid w:val="00F961D1"/>
    <w:rsid w:val="00F96709"/>
    <w:rsid w:val="00F973EF"/>
    <w:rsid w:val="00FA3EB8"/>
    <w:rsid w:val="00FA3EFC"/>
    <w:rsid w:val="00FA4229"/>
    <w:rsid w:val="00FB0226"/>
    <w:rsid w:val="00FB106F"/>
    <w:rsid w:val="00FB4277"/>
    <w:rsid w:val="00FB4A1D"/>
    <w:rsid w:val="00FB5BCA"/>
    <w:rsid w:val="00FC1039"/>
    <w:rsid w:val="00FC1226"/>
    <w:rsid w:val="00FC14EA"/>
    <w:rsid w:val="00FC2565"/>
    <w:rsid w:val="00FC32B5"/>
    <w:rsid w:val="00FC3580"/>
    <w:rsid w:val="00FC3ABE"/>
    <w:rsid w:val="00FC3BBE"/>
    <w:rsid w:val="00FC5A6C"/>
    <w:rsid w:val="00FC68DE"/>
    <w:rsid w:val="00FC7F0F"/>
    <w:rsid w:val="00FD00D2"/>
    <w:rsid w:val="00FD10D2"/>
    <w:rsid w:val="00FD1E2F"/>
    <w:rsid w:val="00FD316F"/>
    <w:rsid w:val="00FD3BD5"/>
    <w:rsid w:val="00FD4679"/>
    <w:rsid w:val="00FD4CD8"/>
    <w:rsid w:val="00FD5B54"/>
    <w:rsid w:val="00FD5C20"/>
    <w:rsid w:val="00FD68B9"/>
    <w:rsid w:val="00FE09CC"/>
    <w:rsid w:val="00FE2111"/>
    <w:rsid w:val="00FE375A"/>
    <w:rsid w:val="00FE5B55"/>
    <w:rsid w:val="00FF1820"/>
    <w:rsid w:val="00FF5152"/>
    <w:rsid w:val="00FF61D3"/>
    <w:rsid w:val="00FF637D"/>
    <w:rsid w:val="00FF6DE4"/>
    <w:rsid w:val="00FF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3DC606"/>
  <w15:docId w15:val="{7950ED8F-00CD-459E-866C-12CA44FE5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41676"/>
  </w:style>
  <w:style w:type="paragraph" w:styleId="Nadpis1">
    <w:name w:val="heading 1"/>
    <w:basedOn w:val="Normln"/>
    <w:next w:val="Normln"/>
    <w:qFormat/>
    <w:rsid w:val="00741676"/>
    <w:pPr>
      <w:keepNext/>
      <w:jc w:val="center"/>
      <w:outlineLvl w:val="0"/>
    </w:pPr>
    <w:rPr>
      <w:b/>
      <w:sz w:val="24"/>
    </w:rPr>
  </w:style>
  <w:style w:type="paragraph" w:styleId="Nadpis3">
    <w:name w:val="heading 3"/>
    <w:basedOn w:val="Normln"/>
    <w:next w:val="Normln"/>
    <w:qFormat/>
    <w:rsid w:val="00741676"/>
    <w:pPr>
      <w:keepNext/>
      <w:jc w:val="center"/>
      <w:outlineLvl w:val="2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rsid w:val="00741676"/>
    <w:rPr>
      <w:rFonts w:ascii="Courier New" w:hAnsi="Courier New"/>
    </w:rPr>
  </w:style>
  <w:style w:type="paragraph" w:styleId="Zhlav">
    <w:name w:val="header"/>
    <w:basedOn w:val="Normln"/>
    <w:rsid w:val="00741676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741676"/>
    <w:pPr>
      <w:tabs>
        <w:tab w:val="center" w:pos="4536"/>
        <w:tab w:val="right" w:pos="9072"/>
      </w:tabs>
    </w:pPr>
  </w:style>
  <w:style w:type="paragraph" w:styleId="Nzev">
    <w:name w:val="Title"/>
    <w:basedOn w:val="Normln"/>
    <w:qFormat/>
    <w:rsid w:val="00741676"/>
    <w:pPr>
      <w:jc w:val="center"/>
    </w:pPr>
    <w:rPr>
      <w:sz w:val="24"/>
    </w:rPr>
  </w:style>
  <w:style w:type="character" w:customStyle="1" w:styleId="ProsttextChar">
    <w:name w:val="Prostý text Char"/>
    <w:link w:val="Prosttext"/>
    <w:rsid w:val="003A5851"/>
    <w:rPr>
      <w:rFonts w:ascii="Courier New" w:hAnsi="Courier New"/>
    </w:rPr>
  </w:style>
  <w:style w:type="paragraph" w:styleId="Odstavecseseznamem">
    <w:name w:val="List Paragraph"/>
    <w:basedOn w:val="Normln"/>
    <w:uiPriority w:val="34"/>
    <w:qFormat/>
    <w:rsid w:val="003A5851"/>
    <w:pPr>
      <w:ind w:left="708"/>
    </w:pPr>
  </w:style>
  <w:style w:type="paragraph" w:styleId="Textvysvtlivek">
    <w:name w:val="endnote text"/>
    <w:basedOn w:val="Normln"/>
    <w:link w:val="TextvysvtlivekChar"/>
    <w:rsid w:val="00D953A7"/>
  </w:style>
  <w:style w:type="character" w:customStyle="1" w:styleId="TextvysvtlivekChar">
    <w:name w:val="Text vysvětlivek Char"/>
    <w:basedOn w:val="Standardnpsmoodstavce"/>
    <w:link w:val="Textvysvtlivek"/>
    <w:rsid w:val="00D953A7"/>
  </w:style>
  <w:style w:type="character" w:styleId="Odkaznavysvtlivky">
    <w:name w:val="endnote reference"/>
    <w:rsid w:val="00D953A7"/>
    <w:rPr>
      <w:vertAlign w:val="superscript"/>
    </w:rPr>
  </w:style>
  <w:style w:type="paragraph" w:styleId="Textpoznpodarou">
    <w:name w:val="footnote text"/>
    <w:basedOn w:val="Normln"/>
    <w:link w:val="TextpoznpodarouChar"/>
    <w:rsid w:val="00462C3D"/>
  </w:style>
  <w:style w:type="character" w:customStyle="1" w:styleId="TextpoznpodarouChar">
    <w:name w:val="Text pozn. pod čarou Char"/>
    <w:basedOn w:val="Standardnpsmoodstavce"/>
    <w:link w:val="Textpoznpodarou"/>
    <w:rsid w:val="00462C3D"/>
  </w:style>
  <w:style w:type="character" w:styleId="Znakapoznpodarou">
    <w:name w:val="footnote reference"/>
    <w:rsid w:val="00462C3D"/>
    <w:rPr>
      <w:vertAlign w:val="superscript"/>
    </w:rPr>
  </w:style>
  <w:style w:type="table" w:styleId="Mkatabulky">
    <w:name w:val="Table Grid"/>
    <w:basedOn w:val="Normlntabulka"/>
    <w:rsid w:val="00556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rsid w:val="00FD10D2"/>
    <w:rPr>
      <w:sz w:val="16"/>
      <w:szCs w:val="16"/>
    </w:rPr>
  </w:style>
  <w:style w:type="paragraph" w:styleId="Textkomente">
    <w:name w:val="annotation text"/>
    <w:basedOn w:val="Normln"/>
    <w:link w:val="TextkomenteChar"/>
    <w:rsid w:val="00FD10D2"/>
  </w:style>
  <w:style w:type="character" w:customStyle="1" w:styleId="TextkomenteChar">
    <w:name w:val="Text komentáře Char"/>
    <w:basedOn w:val="Standardnpsmoodstavce"/>
    <w:link w:val="Textkomente"/>
    <w:rsid w:val="00FD10D2"/>
  </w:style>
  <w:style w:type="paragraph" w:styleId="Pedmtkomente">
    <w:name w:val="annotation subject"/>
    <w:basedOn w:val="Textkomente"/>
    <w:next w:val="Textkomente"/>
    <w:link w:val="PedmtkomenteChar"/>
    <w:rsid w:val="00FD10D2"/>
    <w:rPr>
      <w:b/>
      <w:bCs/>
    </w:rPr>
  </w:style>
  <w:style w:type="character" w:customStyle="1" w:styleId="PedmtkomenteChar">
    <w:name w:val="Předmět komentáře Char"/>
    <w:link w:val="Pedmtkomente"/>
    <w:rsid w:val="00FD10D2"/>
    <w:rPr>
      <w:b/>
      <w:bCs/>
    </w:rPr>
  </w:style>
  <w:style w:type="paragraph" w:styleId="Textbubliny">
    <w:name w:val="Balloon Text"/>
    <w:basedOn w:val="Normln"/>
    <w:link w:val="TextbublinyChar"/>
    <w:rsid w:val="00FD10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FD10D2"/>
    <w:rPr>
      <w:rFonts w:ascii="Tahoma" w:hAnsi="Tahoma" w:cs="Tahoma"/>
      <w:sz w:val="16"/>
      <w:szCs w:val="16"/>
    </w:rPr>
  </w:style>
  <w:style w:type="character" w:styleId="Hypertextovodkaz">
    <w:name w:val="Hyperlink"/>
    <w:rsid w:val="00FC12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9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A87E0-1759-4E5B-A3F3-8226BBC44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1251</TotalTime>
  <Pages>6</Pages>
  <Words>805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 ě s t o       O t r o k o v i c e</vt:lpstr>
    </vt:vector>
  </TitlesOfParts>
  <Company>MU Otrokovice</Company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 ě s t o       O t r o k o v i c e</dc:title>
  <dc:creator>Mgr. Turcin Jiri</dc:creator>
  <cp:lastModifiedBy>Turčín Jiří</cp:lastModifiedBy>
  <cp:revision>268</cp:revision>
  <cp:lastPrinted>2026-09-21T05:31:00Z</cp:lastPrinted>
  <dcterms:created xsi:type="dcterms:W3CDTF">2019-10-08T07:41:00Z</dcterms:created>
  <dcterms:modified xsi:type="dcterms:W3CDTF">2026-09-23T10:44:00Z</dcterms:modified>
</cp:coreProperties>
</file>