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SVS/2025/176685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8A744D4" w14:textId="77777777" w:rsidR="003B7AB1" w:rsidRPr="00C15F8F" w:rsidRDefault="003B7AB1" w:rsidP="003B7AB1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91A0F15C30D2423C8FA39F37D5B3C005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Content>
          <w:r>
            <w:rPr>
              <w:rFonts w:ascii="Arial" w:eastAsia="Calibri" w:hAnsi="Arial" w:cs="Times New Roman"/>
            </w:rPr>
            <w:t>Krajská veterinární správa Státní veterinární správy pro Jihočeský kraj</w:t>
          </w:r>
        </w:sdtContent>
      </w:sdt>
      <w:r w:rsidRPr="00C15F8F">
        <w:rPr>
          <w:rFonts w:ascii="Arial" w:eastAsia="Calibri" w:hAnsi="Arial" w:cs="Times New Roman"/>
        </w:rPr>
        <w:t xml:space="preserve"> jako místně </w:t>
      </w:r>
      <w:r>
        <w:rPr>
          <w:rFonts w:ascii="Arial" w:eastAsia="Calibri" w:hAnsi="Arial" w:cs="Times New Roman"/>
        </w:rPr>
        <w:br/>
      </w:r>
      <w:r w:rsidRPr="00C15F8F">
        <w:rPr>
          <w:rFonts w:ascii="Arial" w:eastAsia="Calibri" w:hAnsi="Arial" w:cs="Times New Roman"/>
        </w:rPr>
        <w:t xml:space="preserve">a věcně příslušný správní orgán podle ustanovení § 49 odst. 1 písm. c) zák. č. 166/1999 Sb., o veterinární péči a o změně některých souvisejících zákonů (veterinární zákon), ve znění pozdějších předpisů, </w:t>
      </w:r>
      <w:r w:rsidRPr="00721012">
        <w:rPr>
          <w:rFonts w:ascii="Arial" w:eastAsia="Calibri" w:hAnsi="Arial" w:cs="Times New Roman"/>
        </w:rPr>
        <w:t>v souladu s ustanovením § 15 odst. 1, § 54 odst. 1 písm. b), § 54 odst. 2 písm. a) a § 54</w:t>
      </w:r>
      <w:r>
        <w:rPr>
          <w:rFonts w:ascii="Arial" w:eastAsia="Calibri" w:hAnsi="Arial" w:cs="Times New Roman"/>
        </w:rPr>
        <w:t xml:space="preserve"> </w:t>
      </w:r>
      <w:r w:rsidRPr="00721012">
        <w:rPr>
          <w:rFonts w:ascii="Arial" w:eastAsia="Calibri" w:hAnsi="Arial" w:cs="Times New Roman"/>
        </w:rPr>
        <w:t>odst. 3 veterinárního zákona a dále v souladu s nařízením Evropského parlamentu a Rady (EU)</w:t>
      </w:r>
      <w:r>
        <w:rPr>
          <w:rFonts w:ascii="Arial" w:eastAsia="Calibri" w:hAnsi="Arial" w:cs="Times New Roman"/>
        </w:rPr>
        <w:t xml:space="preserve"> </w:t>
      </w:r>
      <w:r w:rsidRPr="00721012">
        <w:rPr>
          <w:rFonts w:ascii="Arial" w:eastAsia="Calibri" w:hAnsi="Arial" w:cs="Times New Roman"/>
        </w:rPr>
        <w:t xml:space="preserve">2016/429 ze dne 9. března 2016 o nákazách zvířat a o změně </w:t>
      </w:r>
      <w:r>
        <w:rPr>
          <w:rFonts w:ascii="Arial" w:eastAsia="Calibri" w:hAnsi="Arial" w:cs="Times New Roman"/>
        </w:rPr>
        <w:br/>
      </w:r>
      <w:r w:rsidRPr="00721012">
        <w:rPr>
          <w:rFonts w:ascii="Arial" w:eastAsia="Calibri" w:hAnsi="Arial" w:cs="Times New Roman"/>
        </w:rPr>
        <w:t>a zrušení některých aktů v oblasti zdraví</w:t>
      </w:r>
      <w:r>
        <w:rPr>
          <w:rFonts w:ascii="Arial" w:eastAsia="Calibri" w:hAnsi="Arial" w:cs="Times New Roman"/>
        </w:rPr>
        <w:t xml:space="preserve"> </w:t>
      </w:r>
      <w:r w:rsidRPr="00721012">
        <w:rPr>
          <w:rFonts w:ascii="Arial" w:eastAsia="Calibri" w:hAnsi="Arial" w:cs="Times New Roman"/>
        </w:rPr>
        <w:t>zvířat („právní rámec pro zdraví zvířat“), v platném znění, a nařízením Komise v přenesené pravomoci</w:t>
      </w:r>
      <w:r>
        <w:rPr>
          <w:rFonts w:ascii="Arial" w:eastAsia="Calibri" w:hAnsi="Arial" w:cs="Times New Roman"/>
        </w:rPr>
        <w:t xml:space="preserve"> </w:t>
      </w:r>
      <w:r w:rsidRPr="00721012">
        <w:rPr>
          <w:rFonts w:ascii="Arial" w:eastAsia="Calibri" w:hAnsi="Arial" w:cs="Times New Roman"/>
        </w:rPr>
        <w:t>(EU) 2020/687 ze dne 17. prosince 2019, kterým se doplňuje nařízení Evropského parlamentu a Rady</w:t>
      </w:r>
      <w:r>
        <w:rPr>
          <w:rFonts w:ascii="Arial" w:eastAsia="Calibri" w:hAnsi="Arial" w:cs="Times New Roman"/>
        </w:rPr>
        <w:t xml:space="preserve"> </w:t>
      </w:r>
      <w:r w:rsidRPr="00721012">
        <w:rPr>
          <w:rFonts w:ascii="Arial" w:eastAsia="Calibri" w:hAnsi="Arial" w:cs="Times New Roman"/>
        </w:rPr>
        <w:t xml:space="preserve">(EU) 2016/429, pokud jde </w:t>
      </w:r>
      <w:r>
        <w:rPr>
          <w:rFonts w:ascii="Arial" w:eastAsia="Calibri" w:hAnsi="Arial" w:cs="Times New Roman"/>
        </w:rPr>
        <w:br/>
      </w:r>
      <w:r w:rsidRPr="00721012">
        <w:rPr>
          <w:rFonts w:ascii="Arial" w:eastAsia="Calibri" w:hAnsi="Arial" w:cs="Times New Roman"/>
        </w:rPr>
        <w:t>o pravidla pro prevenci a tlumení určitých nákaz uvedených na seznamu,</w:t>
      </w:r>
      <w:r>
        <w:rPr>
          <w:rFonts w:ascii="Arial" w:eastAsia="Calibri" w:hAnsi="Arial" w:cs="Times New Roman"/>
        </w:rPr>
        <w:t xml:space="preserve"> </w:t>
      </w:r>
      <w:r w:rsidRPr="00721012">
        <w:rPr>
          <w:rFonts w:ascii="Arial" w:eastAsia="Calibri" w:hAnsi="Arial" w:cs="Times New Roman"/>
        </w:rPr>
        <w:t xml:space="preserve">mění nařízení Státní veterinární správy </w:t>
      </w:r>
      <w:r>
        <w:rPr>
          <w:rFonts w:ascii="Arial" w:eastAsia="Calibri" w:hAnsi="Arial" w:cs="Times New Roman"/>
        </w:rPr>
        <w:t xml:space="preserve">č.j. </w:t>
      </w:r>
      <w:r w:rsidRPr="00721012">
        <w:rPr>
          <w:rFonts w:ascii="Arial" w:eastAsia="Calibri" w:hAnsi="Arial" w:cs="Times New Roman"/>
        </w:rPr>
        <w:t>SVS/2025/172179 ze dne 18.11.2025 (č. 225/2025 Sbírky právních předpisů územních samosprávných celků a některých správních úřadů)  takto:</w:t>
      </w:r>
    </w:p>
    <w:p w14:paraId="64082838" w14:textId="77777777" w:rsidR="003B7AB1" w:rsidRPr="00AB1E28" w:rsidRDefault="003B7AB1" w:rsidP="003B7AB1">
      <w:pPr>
        <w:keepNext/>
        <w:numPr>
          <w:ilvl w:val="0"/>
          <w:numId w:val="3"/>
        </w:numPr>
        <w:tabs>
          <w:tab w:val="left" w:pos="709"/>
          <w:tab w:val="left" w:pos="4111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27FBD6D2" w14:textId="77777777" w:rsidR="003B7AB1" w:rsidRPr="00164C87" w:rsidRDefault="003B7AB1" w:rsidP="003B7AB1">
      <w:pPr>
        <w:tabs>
          <w:tab w:val="left" w:pos="709"/>
          <w:tab w:val="left" w:pos="5387"/>
        </w:tabs>
        <w:spacing w:before="120" w:after="0" w:line="240" w:lineRule="auto"/>
        <w:jc w:val="center"/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</w:pPr>
      <w:r w:rsidRPr="00164C87"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  <w:t>Změna mimořádných veterinárních opatření</w:t>
      </w:r>
    </w:p>
    <w:p w14:paraId="036CEE0A" w14:textId="79242DED" w:rsidR="003B7AB1" w:rsidRDefault="003B7AB1" w:rsidP="00A538E2">
      <w:pPr>
        <w:pStyle w:val="Odstavecseseznamem"/>
        <w:numPr>
          <w:ilvl w:val="3"/>
          <w:numId w:val="3"/>
        </w:numPr>
        <w:tabs>
          <w:tab w:val="left" w:pos="709"/>
          <w:tab w:val="left" w:pos="1134"/>
          <w:tab w:val="left" w:pos="5387"/>
        </w:tabs>
        <w:spacing w:before="120" w:after="120" w:line="240" w:lineRule="auto"/>
        <w:ind w:left="0" w:firstLine="544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91214A">
        <w:rPr>
          <w:rFonts w:ascii="Arial" w:eastAsia="Times New Roman" w:hAnsi="Arial" w:cs="Arial"/>
          <w:lang w:eastAsia="cs-CZ"/>
        </w:rPr>
        <w:t xml:space="preserve">Nařízení Státní veterinární správy č.j. SVS/2025/172179 ze dne 18.11.2025 </w:t>
      </w:r>
      <w:r w:rsidR="00A538E2">
        <w:rPr>
          <w:rFonts w:ascii="Arial" w:eastAsia="Times New Roman" w:hAnsi="Arial" w:cs="Arial"/>
          <w:lang w:eastAsia="cs-CZ"/>
        </w:rPr>
        <w:br/>
      </w:r>
      <w:r w:rsidRPr="0091214A">
        <w:rPr>
          <w:rFonts w:ascii="Arial" w:eastAsia="Times New Roman" w:hAnsi="Arial" w:cs="Arial"/>
          <w:lang w:eastAsia="cs-CZ"/>
        </w:rPr>
        <w:t xml:space="preserve">(č. 225/2025 Sbírky právních předpisů územních samosprávných celků a některých správních úřadů) </w:t>
      </w:r>
      <w:r>
        <w:rPr>
          <w:rFonts w:ascii="Arial" w:eastAsia="Times New Roman" w:hAnsi="Arial" w:cs="Arial"/>
          <w:lang w:eastAsia="cs-CZ"/>
        </w:rPr>
        <w:t xml:space="preserve">ve znění nařízení Státní veterinární správy č.j. </w:t>
      </w:r>
      <w:r w:rsidRPr="003B7AB1">
        <w:rPr>
          <w:rFonts w:ascii="Arial" w:eastAsia="Times New Roman" w:hAnsi="Arial" w:cs="Arial"/>
          <w:lang w:eastAsia="cs-CZ"/>
        </w:rPr>
        <w:t>SVS/2025/172923</w:t>
      </w:r>
      <w:r>
        <w:rPr>
          <w:rFonts w:ascii="Arial" w:eastAsia="Times New Roman" w:hAnsi="Arial" w:cs="Arial"/>
          <w:lang w:eastAsia="cs-CZ"/>
        </w:rPr>
        <w:t xml:space="preserve"> ze dne 19.11.2025 (č</w:t>
      </w:r>
      <w:r w:rsidR="00A538E2">
        <w:rPr>
          <w:rFonts w:ascii="Arial" w:eastAsia="Times New Roman" w:hAnsi="Arial" w:cs="Arial"/>
          <w:lang w:eastAsia="cs-CZ"/>
        </w:rPr>
        <w:t>. 229/2025</w:t>
      </w:r>
      <w:r w:rsidRPr="003B7AB1">
        <w:rPr>
          <w:rFonts w:ascii="Arial" w:eastAsia="Times New Roman" w:hAnsi="Arial" w:cs="Arial"/>
          <w:lang w:eastAsia="cs-CZ"/>
        </w:rPr>
        <w:t xml:space="preserve"> </w:t>
      </w:r>
      <w:r w:rsidRPr="0091214A">
        <w:rPr>
          <w:rFonts w:ascii="Arial" w:eastAsia="Times New Roman" w:hAnsi="Arial" w:cs="Arial"/>
          <w:lang w:eastAsia="cs-CZ"/>
        </w:rPr>
        <w:t>Sbírky právních předpisů územních samosprávných celků a některých správních úřadů) se mění takto:</w:t>
      </w:r>
    </w:p>
    <w:p w14:paraId="6CAC8496" w14:textId="164336B0" w:rsidR="00B72321" w:rsidRPr="00B72321" w:rsidRDefault="00784F01" w:rsidP="00B72321">
      <w:pPr>
        <w:pStyle w:val="Odstavecseseznamem"/>
        <w:numPr>
          <w:ilvl w:val="0"/>
          <w:numId w:val="10"/>
        </w:numPr>
        <w:tabs>
          <w:tab w:val="left" w:pos="284"/>
          <w:tab w:val="left" w:pos="5387"/>
        </w:tabs>
        <w:spacing w:before="120" w:after="120" w:line="240" w:lineRule="auto"/>
        <w:ind w:left="714" w:hanging="357"/>
        <w:contextualSpacing w:val="0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 </w:t>
      </w:r>
      <w:r w:rsidR="003B7AB1" w:rsidRPr="00784F01">
        <w:rPr>
          <w:rFonts w:ascii="Arial" w:eastAsia="Times New Roman" w:hAnsi="Arial" w:cs="Arial"/>
          <w:lang w:eastAsia="cs-CZ"/>
        </w:rPr>
        <w:t xml:space="preserve">Čl. 2 </w:t>
      </w:r>
      <w:r>
        <w:rPr>
          <w:rFonts w:ascii="Arial" w:eastAsia="Times New Roman" w:hAnsi="Arial" w:cs="Arial"/>
          <w:lang w:eastAsia="cs-CZ"/>
        </w:rPr>
        <w:t xml:space="preserve">odst. (1) </w:t>
      </w:r>
      <w:r w:rsidR="003B7AB1" w:rsidRPr="00784F01">
        <w:rPr>
          <w:rFonts w:ascii="Arial" w:eastAsia="Times New Roman" w:hAnsi="Arial" w:cs="Arial"/>
          <w:lang w:eastAsia="cs-CZ"/>
        </w:rPr>
        <w:t xml:space="preserve">se </w:t>
      </w:r>
      <w:r>
        <w:rPr>
          <w:rFonts w:ascii="Arial" w:eastAsia="Times New Roman" w:hAnsi="Arial" w:cs="Arial"/>
          <w:lang w:eastAsia="cs-CZ"/>
        </w:rPr>
        <w:t xml:space="preserve">doplňují </w:t>
      </w:r>
      <w:r w:rsidR="00B72321">
        <w:rPr>
          <w:rFonts w:ascii="Arial" w:eastAsia="Times New Roman" w:hAnsi="Arial" w:cs="Arial"/>
          <w:lang w:eastAsia="cs-CZ"/>
        </w:rPr>
        <w:t xml:space="preserve">v ochranném pásmu </w:t>
      </w:r>
      <w:r>
        <w:rPr>
          <w:rFonts w:ascii="Arial" w:eastAsia="Times New Roman" w:hAnsi="Arial" w:cs="Arial"/>
          <w:lang w:eastAsia="cs-CZ"/>
        </w:rPr>
        <w:t>následující celá katastrální území</w:t>
      </w:r>
      <w:r w:rsidR="00B72321">
        <w:rPr>
          <w:rFonts w:ascii="Arial" w:eastAsia="Times New Roman" w:hAnsi="Arial" w:cs="Arial"/>
          <w:lang w:eastAsia="cs-CZ"/>
        </w:rPr>
        <w:t xml:space="preserve">: </w:t>
      </w:r>
    </w:p>
    <w:p w14:paraId="49030994" w14:textId="5A5FD630" w:rsidR="00784F01" w:rsidRDefault="005423CE" w:rsidP="00B72321">
      <w:pPr>
        <w:pStyle w:val="Odstavecseseznamem"/>
        <w:tabs>
          <w:tab w:val="left" w:pos="284"/>
          <w:tab w:val="left" w:pos="5387"/>
        </w:tabs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„</w:t>
      </w:r>
      <w:r w:rsidR="00784F01" w:rsidRPr="00784F01">
        <w:rPr>
          <w:rFonts w:ascii="Arial" w:eastAsia="Times New Roman" w:hAnsi="Arial" w:cs="Times New Roman"/>
          <w:lang w:eastAsia="cs-CZ"/>
        </w:rPr>
        <w:t xml:space="preserve">Jindřichovice u </w:t>
      </w:r>
      <w:proofErr w:type="spellStart"/>
      <w:r w:rsidR="00784F01" w:rsidRPr="00784F01">
        <w:rPr>
          <w:rFonts w:ascii="Arial" w:eastAsia="Times New Roman" w:hAnsi="Arial" w:cs="Times New Roman"/>
          <w:lang w:eastAsia="cs-CZ"/>
        </w:rPr>
        <w:t>Blatenky</w:t>
      </w:r>
      <w:proofErr w:type="spellEnd"/>
      <w:r w:rsidR="00784F01" w:rsidRPr="00784F01">
        <w:rPr>
          <w:rFonts w:ascii="Arial" w:eastAsia="Times New Roman" w:hAnsi="Arial" w:cs="Times New Roman"/>
          <w:lang w:eastAsia="cs-CZ"/>
        </w:rPr>
        <w:t xml:space="preserve"> (605221); Hajany u Blatné (636533); </w:t>
      </w:r>
      <w:proofErr w:type="spellStart"/>
      <w:r w:rsidR="00784F01" w:rsidRPr="00784F01">
        <w:rPr>
          <w:rFonts w:ascii="Arial" w:eastAsia="Times New Roman" w:hAnsi="Arial" w:cs="Times New Roman"/>
          <w:lang w:eastAsia="cs-CZ"/>
        </w:rPr>
        <w:t>Mračov</w:t>
      </w:r>
      <w:proofErr w:type="spellEnd"/>
      <w:r w:rsidR="00784F01" w:rsidRPr="00784F01">
        <w:rPr>
          <w:rFonts w:ascii="Arial" w:eastAsia="Times New Roman" w:hAnsi="Arial" w:cs="Times New Roman"/>
          <w:lang w:eastAsia="cs-CZ"/>
        </w:rPr>
        <w:t xml:space="preserve"> (661945); Tchořovice (766976)</w:t>
      </w:r>
      <w:r>
        <w:rPr>
          <w:rFonts w:ascii="Arial" w:eastAsia="Times New Roman" w:hAnsi="Arial" w:cs="Times New Roman"/>
          <w:lang w:eastAsia="cs-CZ"/>
        </w:rPr>
        <w:t>“</w:t>
      </w:r>
      <w:r w:rsidR="00784F01" w:rsidRPr="00784F01">
        <w:rPr>
          <w:rFonts w:ascii="Arial" w:eastAsia="Times New Roman" w:hAnsi="Arial" w:cs="Times New Roman"/>
          <w:lang w:eastAsia="cs-CZ"/>
        </w:rPr>
        <w:t>;</w:t>
      </w:r>
    </w:p>
    <w:p w14:paraId="547F65EB" w14:textId="7EDBFB60" w:rsidR="00B72321" w:rsidRPr="00B72321" w:rsidRDefault="00B72321" w:rsidP="00B72321">
      <w:pPr>
        <w:pStyle w:val="Odstavecseseznamem"/>
        <w:numPr>
          <w:ilvl w:val="0"/>
          <w:numId w:val="10"/>
        </w:numPr>
        <w:tabs>
          <w:tab w:val="left" w:pos="284"/>
          <w:tab w:val="left" w:pos="5387"/>
        </w:tabs>
        <w:spacing w:before="120" w:after="120" w:line="240" w:lineRule="auto"/>
        <w:ind w:left="714" w:hanging="357"/>
        <w:contextualSpacing w:val="0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 </w:t>
      </w:r>
      <w:r w:rsidRPr="00784F01">
        <w:rPr>
          <w:rFonts w:ascii="Arial" w:eastAsia="Times New Roman" w:hAnsi="Arial" w:cs="Arial"/>
          <w:lang w:eastAsia="cs-CZ"/>
        </w:rPr>
        <w:t xml:space="preserve">Čl. 2 </w:t>
      </w:r>
      <w:r>
        <w:rPr>
          <w:rFonts w:ascii="Arial" w:eastAsia="Times New Roman" w:hAnsi="Arial" w:cs="Arial"/>
          <w:lang w:eastAsia="cs-CZ"/>
        </w:rPr>
        <w:t>odst. (</w:t>
      </w:r>
      <w:r>
        <w:rPr>
          <w:rFonts w:ascii="Arial" w:eastAsia="Times New Roman" w:hAnsi="Arial" w:cs="Arial"/>
          <w:lang w:eastAsia="cs-CZ"/>
        </w:rPr>
        <w:t>2</w:t>
      </w:r>
      <w:r>
        <w:rPr>
          <w:rFonts w:ascii="Arial" w:eastAsia="Times New Roman" w:hAnsi="Arial" w:cs="Arial"/>
          <w:lang w:eastAsia="cs-CZ"/>
        </w:rPr>
        <w:t xml:space="preserve">) </w:t>
      </w:r>
      <w:r w:rsidRPr="00784F01">
        <w:rPr>
          <w:rFonts w:ascii="Arial" w:eastAsia="Times New Roman" w:hAnsi="Arial" w:cs="Arial"/>
          <w:lang w:eastAsia="cs-CZ"/>
        </w:rPr>
        <w:t xml:space="preserve">se </w:t>
      </w:r>
      <w:r>
        <w:rPr>
          <w:rFonts w:ascii="Arial" w:eastAsia="Times New Roman" w:hAnsi="Arial" w:cs="Arial"/>
          <w:lang w:eastAsia="cs-CZ"/>
        </w:rPr>
        <w:t>doplňuj</w:t>
      </w:r>
      <w:r>
        <w:rPr>
          <w:rFonts w:ascii="Arial" w:eastAsia="Times New Roman" w:hAnsi="Arial" w:cs="Arial"/>
          <w:lang w:eastAsia="cs-CZ"/>
        </w:rPr>
        <w:t>e</w:t>
      </w:r>
      <w:r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v pásmu dozoru </w:t>
      </w:r>
      <w:r>
        <w:rPr>
          <w:rFonts w:ascii="Arial" w:eastAsia="Times New Roman" w:hAnsi="Arial" w:cs="Arial"/>
          <w:lang w:eastAsia="cs-CZ"/>
        </w:rPr>
        <w:t>následující cel</w:t>
      </w:r>
      <w:r>
        <w:rPr>
          <w:rFonts w:ascii="Arial" w:eastAsia="Times New Roman" w:hAnsi="Arial" w:cs="Arial"/>
          <w:lang w:eastAsia="cs-CZ"/>
        </w:rPr>
        <w:t>é</w:t>
      </w:r>
      <w:r>
        <w:rPr>
          <w:rFonts w:ascii="Arial" w:eastAsia="Times New Roman" w:hAnsi="Arial" w:cs="Arial"/>
          <w:lang w:eastAsia="cs-CZ"/>
        </w:rPr>
        <w:t xml:space="preserve"> katastrální území: </w:t>
      </w:r>
    </w:p>
    <w:p w14:paraId="12D102C0" w14:textId="6D25B8F9" w:rsidR="00B72321" w:rsidRPr="00B72321" w:rsidRDefault="005423CE" w:rsidP="00B72321">
      <w:pPr>
        <w:pStyle w:val="Odstavecseseznamem"/>
        <w:tabs>
          <w:tab w:val="left" w:pos="284"/>
          <w:tab w:val="left" w:pos="5387"/>
        </w:tabs>
        <w:spacing w:before="120" w:after="120" w:line="240" w:lineRule="auto"/>
        <w:ind w:left="714"/>
        <w:contextualSpacing w:val="0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Arial"/>
          <w:lang w:eastAsia="cs-CZ"/>
        </w:rPr>
        <w:t>„</w:t>
      </w:r>
      <w:r w:rsidR="00B72321">
        <w:rPr>
          <w:rFonts w:ascii="Arial" w:eastAsia="Times New Roman" w:hAnsi="Arial" w:cs="Arial"/>
          <w:lang w:eastAsia="cs-CZ"/>
        </w:rPr>
        <w:t xml:space="preserve">Zadní Zborovice </w:t>
      </w:r>
      <w:bookmarkStart w:id="0" w:name="_Hlk214957193"/>
      <w:r w:rsidR="00B72321">
        <w:rPr>
          <w:rFonts w:ascii="Arial" w:eastAsia="Times New Roman" w:hAnsi="Arial" w:cs="Arial"/>
          <w:lang w:eastAsia="cs-CZ"/>
        </w:rPr>
        <w:t>(770191)</w:t>
      </w:r>
      <w:bookmarkEnd w:id="0"/>
      <w:r>
        <w:rPr>
          <w:rFonts w:ascii="Arial" w:eastAsia="Times New Roman" w:hAnsi="Arial" w:cs="Arial"/>
          <w:lang w:eastAsia="cs-CZ"/>
        </w:rPr>
        <w:t>“.</w:t>
      </w:r>
    </w:p>
    <w:p w14:paraId="376C28D2" w14:textId="7A98DDC9" w:rsidR="00B72321" w:rsidRDefault="00B72321" w:rsidP="00C45EC4">
      <w:pPr>
        <w:pStyle w:val="Odstavecseseznamem"/>
        <w:numPr>
          <w:ilvl w:val="0"/>
          <w:numId w:val="10"/>
        </w:numPr>
        <w:tabs>
          <w:tab w:val="left" w:pos="284"/>
          <w:tab w:val="left" w:pos="5387"/>
        </w:tabs>
        <w:spacing w:before="120" w:after="120" w:line="240" w:lineRule="auto"/>
        <w:ind w:left="714" w:hanging="357"/>
        <w:contextualSpacing w:val="0"/>
        <w:jc w:val="both"/>
        <w:rPr>
          <w:rFonts w:ascii="Arial" w:eastAsia="Times New Roman" w:hAnsi="Arial" w:cs="Times New Roman"/>
          <w:lang w:eastAsia="cs-CZ"/>
        </w:rPr>
      </w:pPr>
      <w:r w:rsidRPr="00B72321">
        <w:rPr>
          <w:rFonts w:ascii="Arial" w:eastAsia="Times New Roman" w:hAnsi="Arial" w:cs="Arial"/>
          <w:lang w:eastAsia="cs-CZ"/>
        </w:rPr>
        <w:t>V Čl. 2 odst. (2) se</w:t>
      </w:r>
      <w:r w:rsidRPr="00B72321">
        <w:rPr>
          <w:rFonts w:ascii="Arial" w:eastAsia="Times New Roman" w:hAnsi="Arial" w:cs="Arial"/>
          <w:lang w:eastAsia="cs-CZ"/>
        </w:rPr>
        <w:t xml:space="preserve"> zrušují slova </w:t>
      </w:r>
      <w:r w:rsidRPr="00B72321">
        <w:rPr>
          <w:rFonts w:ascii="Arial" w:eastAsia="Times New Roman" w:hAnsi="Arial" w:cs="Times New Roman"/>
          <w:lang w:eastAsia="cs-CZ"/>
        </w:rPr>
        <w:t xml:space="preserve">Jindřichovice u </w:t>
      </w:r>
      <w:proofErr w:type="spellStart"/>
      <w:r w:rsidRPr="00B72321">
        <w:rPr>
          <w:rFonts w:ascii="Arial" w:eastAsia="Times New Roman" w:hAnsi="Arial" w:cs="Times New Roman"/>
          <w:lang w:eastAsia="cs-CZ"/>
        </w:rPr>
        <w:t>Blatenky</w:t>
      </w:r>
      <w:proofErr w:type="spellEnd"/>
      <w:r w:rsidRPr="00B72321">
        <w:rPr>
          <w:rFonts w:ascii="Arial" w:eastAsia="Times New Roman" w:hAnsi="Arial" w:cs="Times New Roman"/>
          <w:lang w:eastAsia="cs-CZ"/>
        </w:rPr>
        <w:t xml:space="preserve"> (605221); Hajany u Blatné (636533); </w:t>
      </w:r>
      <w:proofErr w:type="spellStart"/>
      <w:r w:rsidRPr="00B72321">
        <w:rPr>
          <w:rFonts w:ascii="Arial" w:eastAsia="Times New Roman" w:hAnsi="Arial" w:cs="Times New Roman"/>
          <w:lang w:eastAsia="cs-CZ"/>
        </w:rPr>
        <w:t>Mračov</w:t>
      </w:r>
      <w:proofErr w:type="spellEnd"/>
      <w:r w:rsidRPr="00B72321">
        <w:rPr>
          <w:rFonts w:ascii="Arial" w:eastAsia="Times New Roman" w:hAnsi="Arial" w:cs="Times New Roman"/>
          <w:lang w:eastAsia="cs-CZ"/>
        </w:rPr>
        <w:t xml:space="preserve"> (661945); Tchořovice (766976);</w:t>
      </w:r>
    </w:p>
    <w:p w14:paraId="6FAE9F03" w14:textId="41FE0814" w:rsidR="00C45EC4" w:rsidRDefault="00C45EC4" w:rsidP="00C45EC4">
      <w:pPr>
        <w:pStyle w:val="Odstavecseseznamem"/>
        <w:numPr>
          <w:ilvl w:val="0"/>
          <w:numId w:val="10"/>
        </w:numPr>
        <w:tabs>
          <w:tab w:val="left" w:pos="284"/>
          <w:tab w:val="left" w:pos="5387"/>
        </w:tabs>
        <w:spacing w:before="120" w:after="120" w:line="240" w:lineRule="auto"/>
        <w:ind w:left="714" w:hanging="357"/>
        <w:contextualSpacing w:val="0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 xml:space="preserve">V Čl. 3 odst. (1) písm. b) se na konci doplňuje věta: </w:t>
      </w:r>
    </w:p>
    <w:p w14:paraId="3F2DD808" w14:textId="73F9B49F" w:rsidR="00C45EC4" w:rsidRDefault="00C45EC4" w:rsidP="00C45EC4">
      <w:pPr>
        <w:pStyle w:val="Odstavecseseznamem"/>
        <w:tabs>
          <w:tab w:val="left" w:pos="284"/>
          <w:tab w:val="left" w:pos="5387"/>
        </w:tabs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„</w:t>
      </w:r>
      <w:r w:rsidRPr="00C45EC4">
        <w:rPr>
          <w:rFonts w:ascii="Arial" w:eastAsia="Times New Roman" w:hAnsi="Arial" w:cs="Times New Roman"/>
          <w:b/>
          <w:bCs/>
          <w:lang w:eastAsia="cs-CZ"/>
        </w:rPr>
        <w:t>S</w:t>
      </w:r>
      <w:r w:rsidRPr="00C45EC4">
        <w:rPr>
          <w:rFonts w:ascii="Arial" w:eastAsia="Times New Roman" w:hAnsi="Arial" w:cs="Times New Roman"/>
          <w:b/>
          <w:bCs/>
          <w:lang w:eastAsia="cs-CZ"/>
        </w:rPr>
        <w:t xml:space="preserve">oupis uvedený v čl. 3 odst. (1) písm. a) tohoto nařízení </w:t>
      </w:r>
      <w:r w:rsidRPr="00C45EC4">
        <w:rPr>
          <w:rFonts w:ascii="Arial" w:eastAsia="Times New Roman" w:hAnsi="Arial" w:cs="Times New Roman"/>
          <w:b/>
          <w:bCs/>
          <w:lang w:eastAsia="cs-CZ"/>
        </w:rPr>
        <w:t xml:space="preserve">pro katastrální území Zadní Zborovice </w:t>
      </w:r>
      <w:r w:rsidRPr="00C45EC4">
        <w:rPr>
          <w:rFonts w:ascii="Arial" w:eastAsia="Times New Roman" w:hAnsi="Arial" w:cs="Times New Roman"/>
          <w:b/>
          <w:bCs/>
          <w:lang w:eastAsia="cs-CZ"/>
        </w:rPr>
        <w:t>(770191)</w:t>
      </w:r>
      <w:r>
        <w:rPr>
          <w:rFonts w:ascii="Arial" w:eastAsia="Times New Roman" w:hAnsi="Arial" w:cs="Times New Roman"/>
          <w:b/>
          <w:bCs/>
          <w:lang w:eastAsia="cs-CZ"/>
        </w:rPr>
        <w:t xml:space="preserve"> </w:t>
      </w:r>
      <w:r w:rsidRPr="00C45EC4">
        <w:rPr>
          <w:rFonts w:ascii="Arial" w:eastAsia="Times New Roman" w:hAnsi="Arial" w:cs="Times New Roman"/>
          <w:b/>
          <w:bCs/>
          <w:lang w:eastAsia="cs-CZ"/>
        </w:rPr>
        <w:t>předat KVS nejpozději</w:t>
      </w:r>
      <w:r w:rsidRPr="00C45EC4">
        <w:rPr>
          <w:rFonts w:ascii="Arial" w:eastAsia="Times New Roman" w:hAnsi="Arial" w:cs="Times New Roman"/>
          <w:b/>
          <w:bCs/>
          <w:lang w:eastAsia="cs-CZ"/>
        </w:rPr>
        <w:t xml:space="preserve"> </w:t>
      </w:r>
      <w:r w:rsidRPr="00C45EC4">
        <w:rPr>
          <w:rFonts w:ascii="Arial" w:eastAsia="Times New Roman" w:hAnsi="Arial" w:cs="Times New Roman"/>
          <w:b/>
          <w:bCs/>
          <w:lang w:eastAsia="cs-CZ"/>
        </w:rPr>
        <w:t xml:space="preserve">do </w:t>
      </w:r>
      <w:r w:rsidRPr="00C45EC4">
        <w:rPr>
          <w:rFonts w:ascii="Arial" w:eastAsia="Times New Roman" w:hAnsi="Arial" w:cs="Times New Roman"/>
          <w:b/>
          <w:bCs/>
          <w:lang w:eastAsia="cs-CZ"/>
        </w:rPr>
        <w:t>02</w:t>
      </w:r>
      <w:r w:rsidRPr="00C45EC4">
        <w:rPr>
          <w:rFonts w:ascii="Arial" w:eastAsia="Times New Roman" w:hAnsi="Arial" w:cs="Times New Roman"/>
          <w:b/>
          <w:bCs/>
          <w:lang w:eastAsia="cs-CZ"/>
        </w:rPr>
        <w:t>.1</w:t>
      </w:r>
      <w:r w:rsidRPr="00C45EC4">
        <w:rPr>
          <w:rFonts w:ascii="Arial" w:eastAsia="Times New Roman" w:hAnsi="Arial" w:cs="Times New Roman"/>
          <w:b/>
          <w:bCs/>
          <w:lang w:eastAsia="cs-CZ"/>
        </w:rPr>
        <w:t>2</w:t>
      </w:r>
      <w:r w:rsidRPr="00C45EC4">
        <w:rPr>
          <w:rFonts w:ascii="Arial" w:eastAsia="Times New Roman" w:hAnsi="Arial" w:cs="Times New Roman"/>
          <w:b/>
          <w:bCs/>
          <w:lang w:eastAsia="cs-CZ"/>
        </w:rPr>
        <w:t>.2025</w:t>
      </w:r>
      <w:r w:rsidRPr="00C45EC4">
        <w:rPr>
          <w:rFonts w:ascii="Arial" w:eastAsia="Times New Roman" w:hAnsi="Arial" w:cs="Times New Roman"/>
          <w:lang w:eastAsia="cs-CZ"/>
        </w:rPr>
        <w:t xml:space="preserve"> prostřednictvím následující</w:t>
      </w:r>
      <w:r>
        <w:rPr>
          <w:rFonts w:ascii="Arial" w:eastAsia="Times New Roman" w:hAnsi="Arial" w:cs="Times New Roman"/>
          <w:lang w:eastAsia="cs-CZ"/>
        </w:rPr>
        <w:t>ho</w:t>
      </w:r>
      <w:r w:rsidRPr="00C45EC4">
        <w:rPr>
          <w:rFonts w:ascii="Arial" w:eastAsia="Times New Roman" w:hAnsi="Arial" w:cs="Times New Roman"/>
          <w:lang w:eastAsia="cs-CZ"/>
        </w:rPr>
        <w:t xml:space="preserve"> webov</w:t>
      </w:r>
      <w:r>
        <w:rPr>
          <w:rFonts w:ascii="Arial" w:eastAsia="Times New Roman" w:hAnsi="Arial" w:cs="Times New Roman"/>
          <w:lang w:eastAsia="cs-CZ"/>
        </w:rPr>
        <w:t xml:space="preserve">ého </w:t>
      </w:r>
      <w:r w:rsidRPr="00C45EC4">
        <w:rPr>
          <w:rFonts w:ascii="Arial" w:eastAsia="Times New Roman" w:hAnsi="Arial" w:cs="Times New Roman"/>
          <w:lang w:eastAsia="cs-CZ"/>
        </w:rPr>
        <w:t>formulář</w:t>
      </w:r>
      <w:r>
        <w:rPr>
          <w:rFonts w:ascii="Arial" w:eastAsia="Times New Roman" w:hAnsi="Arial" w:cs="Times New Roman"/>
          <w:lang w:eastAsia="cs-CZ"/>
        </w:rPr>
        <w:t>e</w:t>
      </w:r>
      <w:r w:rsidRPr="00C45EC4">
        <w:rPr>
          <w:rFonts w:ascii="Arial" w:eastAsia="Times New Roman" w:hAnsi="Arial" w:cs="Times New Roman"/>
          <w:lang w:eastAsia="cs-CZ"/>
        </w:rPr>
        <w:t xml:space="preserve"> na webových stránkách</w:t>
      </w:r>
      <w:r>
        <w:rPr>
          <w:rFonts w:ascii="Arial" w:eastAsia="Times New Roman" w:hAnsi="Arial" w:cs="Times New Roman"/>
          <w:lang w:eastAsia="cs-CZ"/>
        </w:rPr>
        <w:t xml:space="preserve"> </w:t>
      </w:r>
      <w:r w:rsidRPr="00C45EC4">
        <w:rPr>
          <w:rFonts w:ascii="Arial" w:eastAsia="Times New Roman" w:hAnsi="Arial" w:cs="Times New Roman"/>
          <w:lang w:eastAsia="cs-CZ"/>
        </w:rPr>
        <w:t>Státní veterinární správy:</w:t>
      </w:r>
    </w:p>
    <w:p w14:paraId="64C52C60" w14:textId="77777777" w:rsidR="00C45EC4" w:rsidRPr="00C45EC4" w:rsidRDefault="00C45EC4" w:rsidP="00C45EC4">
      <w:pPr>
        <w:pStyle w:val="Odstavecseseznamem"/>
        <w:tabs>
          <w:tab w:val="left" w:pos="284"/>
          <w:tab w:val="left" w:pos="5387"/>
        </w:tabs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14:paraId="4D39CDD9" w14:textId="46DABEEA" w:rsidR="00C45EC4" w:rsidRDefault="00C45EC4" w:rsidP="00C45EC4">
      <w:pPr>
        <w:pStyle w:val="Podpisovdoloka"/>
        <w:spacing w:after="120"/>
        <w:ind w:left="0"/>
        <w:jc w:val="left"/>
        <w:rPr>
          <w:b/>
          <w:sz w:val="22"/>
          <w:szCs w:val="22"/>
        </w:rPr>
      </w:pPr>
      <w:r w:rsidRPr="00153BF6">
        <w:rPr>
          <w:b/>
          <w:sz w:val="22"/>
          <w:szCs w:val="22"/>
        </w:rPr>
        <w:t xml:space="preserve">soupis chovatelů v pásmu dozoru formulář </w:t>
      </w:r>
    </w:p>
    <w:p w14:paraId="3D9AEB61" w14:textId="37CCDE35" w:rsidR="00C45EC4" w:rsidRPr="00C45EC4" w:rsidRDefault="00C45EC4" w:rsidP="00C45EC4">
      <w:pPr>
        <w:spacing w:after="0" w:line="240" w:lineRule="auto"/>
        <w:rPr>
          <w:rFonts w:ascii="Arial" w:eastAsia="Calibri" w:hAnsi="Arial" w:cs="Arial"/>
          <w14:ligatures w14:val="standardContextual"/>
        </w:rPr>
      </w:pPr>
      <w:hyperlink r:id="rId8" w:history="1">
        <w:r w:rsidRPr="00537A59">
          <w:rPr>
            <w:rStyle w:val="Hypertextovodkaz"/>
            <w:rFonts w:eastAsia="Calibri" w:cs="Arial"/>
            <w:sz w:val="22"/>
            <w14:ligatures w14:val="standardContextual"/>
          </w:rPr>
          <w:t>https://www.svscr.cz/online-formulare/aviarni-influenza-stavy-drubeze-a-ostatnich-ptaku-v-obci-v2/#pasmo=BLATNA-KVSC-2025-10KM</w:t>
        </w:r>
      </w:hyperlink>
    </w:p>
    <w:p w14:paraId="3D4EAAE2" w14:textId="333A071C" w:rsidR="00C45EC4" w:rsidRDefault="00C45EC4" w:rsidP="00C45EC4">
      <w:pPr>
        <w:pStyle w:val="Odstavecseseznamem"/>
        <w:numPr>
          <w:ilvl w:val="0"/>
          <w:numId w:val="10"/>
        </w:numPr>
        <w:tabs>
          <w:tab w:val="left" w:pos="284"/>
          <w:tab w:val="left" w:pos="5387"/>
        </w:tabs>
        <w:spacing w:before="120" w:after="120" w:line="240" w:lineRule="auto"/>
        <w:ind w:left="714" w:hanging="357"/>
        <w:contextualSpacing w:val="0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V Čl. 3 odst. (</w:t>
      </w:r>
      <w:r>
        <w:rPr>
          <w:rFonts w:ascii="Arial" w:eastAsia="Times New Roman" w:hAnsi="Arial" w:cs="Times New Roman"/>
          <w:lang w:eastAsia="cs-CZ"/>
        </w:rPr>
        <w:t>2</w:t>
      </w:r>
      <w:r>
        <w:rPr>
          <w:rFonts w:ascii="Arial" w:eastAsia="Times New Roman" w:hAnsi="Arial" w:cs="Times New Roman"/>
          <w:lang w:eastAsia="cs-CZ"/>
        </w:rPr>
        <w:t xml:space="preserve">) </w:t>
      </w:r>
      <w:r>
        <w:rPr>
          <w:rFonts w:ascii="Arial" w:eastAsia="Times New Roman" w:hAnsi="Arial" w:cs="Times New Roman"/>
          <w:lang w:eastAsia="cs-CZ"/>
        </w:rPr>
        <w:t>se doplňuje za ustanovení písm. h) písm. i</w:t>
      </w:r>
      <w:r>
        <w:rPr>
          <w:rFonts w:ascii="Arial" w:eastAsia="Times New Roman" w:hAnsi="Arial" w:cs="Times New Roman"/>
          <w:lang w:eastAsia="cs-CZ"/>
        </w:rPr>
        <w:t>)</w:t>
      </w:r>
      <w:r>
        <w:rPr>
          <w:rFonts w:ascii="Arial" w:eastAsia="Times New Roman" w:hAnsi="Arial" w:cs="Times New Roman"/>
          <w:lang w:eastAsia="cs-CZ"/>
        </w:rPr>
        <w:t xml:space="preserve">, které zní: </w:t>
      </w:r>
    </w:p>
    <w:p w14:paraId="2F32FC23" w14:textId="29A8E647" w:rsidR="00C45EC4" w:rsidRPr="00C45EC4" w:rsidRDefault="00C45EC4" w:rsidP="00C45EC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„i) </w:t>
      </w:r>
      <w:r w:rsidRPr="00C45EC4">
        <w:rPr>
          <w:rFonts w:ascii="Arial" w:hAnsi="Arial" w:cs="Arial"/>
          <w:color w:val="000000"/>
        </w:rPr>
        <w:t>poskytnout obci pro účely naplnění tohoto nařízení následující informace k provedení soupisu ptáků na hospodářství</w:t>
      </w:r>
      <w:r>
        <w:rPr>
          <w:rFonts w:ascii="Arial" w:hAnsi="Arial" w:cs="Arial"/>
          <w:color w:val="000000"/>
        </w:rPr>
        <w:t xml:space="preserve"> umístěných v katastrálním území </w:t>
      </w:r>
      <w:r w:rsidRPr="00C45EC4">
        <w:rPr>
          <w:rFonts w:ascii="Arial" w:hAnsi="Arial" w:cs="Arial"/>
          <w:color w:val="000000"/>
        </w:rPr>
        <w:t xml:space="preserve">Zadní Zborovice (770191), </w:t>
      </w:r>
      <w:r w:rsidR="005423CE">
        <w:rPr>
          <w:rFonts w:ascii="Arial" w:hAnsi="Arial" w:cs="Arial"/>
          <w:color w:val="000000"/>
        </w:rPr>
        <w:br/>
      </w:r>
      <w:r w:rsidRPr="00C45EC4">
        <w:rPr>
          <w:rFonts w:ascii="Arial" w:hAnsi="Arial" w:cs="Arial"/>
          <w:color w:val="000000"/>
        </w:rPr>
        <w:t xml:space="preserve">a to nejpozději </w:t>
      </w:r>
      <w:r w:rsidRPr="00C45EC4">
        <w:rPr>
          <w:rFonts w:ascii="Arial" w:hAnsi="Arial" w:cs="Arial"/>
          <w:b/>
          <w:bCs/>
          <w:color w:val="000000"/>
        </w:rPr>
        <w:t xml:space="preserve">do </w:t>
      </w:r>
      <w:r>
        <w:rPr>
          <w:rFonts w:ascii="Arial" w:hAnsi="Arial" w:cs="Arial"/>
          <w:b/>
          <w:bCs/>
          <w:color w:val="000000"/>
        </w:rPr>
        <w:t>30.1</w:t>
      </w:r>
      <w:r w:rsidRPr="00C45EC4">
        <w:rPr>
          <w:rFonts w:ascii="Arial" w:hAnsi="Arial" w:cs="Arial"/>
          <w:b/>
          <w:bCs/>
          <w:color w:val="000000"/>
        </w:rPr>
        <w:t>1.2025</w:t>
      </w:r>
    </w:p>
    <w:p w14:paraId="556A4380" w14:textId="77777777" w:rsidR="00C45EC4" w:rsidRPr="00C45EC4" w:rsidRDefault="00C45EC4" w:rsidP="00C45EC4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45EC4">
        <w:rPr>
          <w:rFonts w:ascii="Arial" w:hAnsi="Arial" w:cs="Arial"/>
          <w:color w:val="000000"/>
        </w:rPr>
        <w:t xml:space="preserve">i. Chovatel (jméno, příjmení, obchodní firma, název) </w:t>
      </w:r>
    </w:p>
    <w:p w14:paraId="68AC712B" w14:textId="77777777" w:rsidR="00C45EC4" w:rsidRPr="00C45EC4" w:rsidRDefault="00C45EC4" w:rsidP="00C45EC4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r w:rsidRPr="00C45EC4">
        <w:rPr>
          <w:rFonts w:ascii="Arial" w:hAnsi="Arial" w:cs="Arial"/>
          <w:color w:val="000000"/>
        </w:rPr>
        <w:t>ii</w:t>
      </w:r>
      <w:proofErr w:type="spellEnd"/>
      <w:r w:rsidRPr="00C45EC4">
        <w:rPr>
          <w:rFonts w:ascii="Arial" w:hAnsi="Arial" w:cs="Arial"/>
          <w:color w:val="000000"/>
        </w:rPr>
        <w:t xml:space="preserve">. Adresa (sídlo) chovatele </w:t>
      </w:r>
    </w:p>
    <w:p w14:paraId="3A7E7F80" w14:textId="77777777" w:rsidR="00C45EC4" w:rsidRPr="00C45EC4" w:rsidRDefault="00C45EC4" w:rsidP="00C45EC4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r w:rsidRPr="00C45EC4">
        <w:rPr>
          <w:rFonts w:ascii="Arial" w:hAnsi="Arial" w:cs="Arial"/>
          <w:color w:val="000000"/>
        </w:rPr>
        <w:lastRenderedPageBreak/>
        <w:t>iii</w:t>
      </w:r>
      <w:proofErr w:type="spellEnd"/>
      <w:r w:rsidRPr="00C45EC4">
        <w:rPr>
          <w:rFonts w:ascii="Arial" w:hAnsi="Arial" w:cs="Arial"/>
          <w:color w:val="000000"/>
        </w:rPr>
        <w:t xml:space="preserve">. Kontaktní osoba </w:t>
      </w:r>
    </w:p>
    <w:p w14:paraId="21EE152A" w14:textId="77777777" w:rsidR="00C45EC4" w:rsidRPr="00C45EC4" w:rsidRDefault="00C45EC4" w:rsidP="00C45EC4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r w:rsidRPr="00C45EC4">
        <w:rPr>
          <w:rFonts w:ascii="Arial" w:hAnsi="Arial" w:cs="Arial"/>
          <w:color w:val="000000"/>
        </w:rPr>
        <w:t>iv</w:t>
      </w:r>
      <w:proofErr w:type="spellEnd"/>
      <w:r w:rsidRPr="00C45EC4">
        <w:rPr>
          <w:rFonts w:ascii="Arial" w:hAnsi="Arial" w:cs="Arial"/>
          <w:color w:val="000000"/>
        </w:rPr>
        <w:t xml:space="preserve">. Kontakt (telefonní číslo, nejlépe na mobilní telefon) </w:t>
      </w:r>
    </w:p>
    <w:p w14:paraId="45AEA08F" w14:textId="77777777" w:rsidR="00C45EC4" w:rsidRPr="00C45EC4" w:rsidRDefault="00C45EC4" w:rsidP="00C45EC4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45EC4">
        <w:rPr>
          <w:rFonts w:ascii="Arial" w:hAnsi="Arial" w:cs="Arial"/>
          <w:color w:val="000000"/>
        </w:rPr>
        <w:t xml:space="preserve">v. Adresa místa chovu ptáků </w:t>
      </w:r>
    </w:p>
    <w:p w14:paraId="57525F8C" w14:textId="77777777" w:rsidR="00C45EC4" w:rsidRPr="00C45EC4" w:rsidRDefault="00C45EC4" w:rsidP="00C45EC4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r w:rsidRPr="00C45EC4">
        <w:rPr>
          <w:rFonts w:ascii="Arial" w:hAnsi="Arial" w:cs="Arial"/>
          <w:color w:val="000000"/>
        </w:rPr>
        <w:t>vi</w:t>
      </w:r>
      <w:proofErr w:type="spellEnd"/>
      <w:r w:rsidRPr="00C45EC4">
        <w:rPr>
          <w:rFonts w:ascii="Arial" w:hAnsi="Arial" w:cs="Arial"/>
          <w:color w:val="000000"/>
        </w:rPr>
        <w:t xml:space="preserve">. Určení produktů (pro vlastní potřebu, pro prodej ze </w:t>
      </w:r>
      <w:proofErr w:type="gramStart"/>
      <w:r w:rsidRPr="00C45EC4">
        <w:rPr>
          <w:rFonts w:ascii="Arial" w:hAnsi="Arial" w:cs="Arial"/>
          <w:color w:val="000000"/>
        </w:rPr>
        <w:t>dvora,…</w:t>
      </w:r>
      <w:proofErr w:type="gramEnd"/>
      <w:r w:rsidRPr="00C45EC4">
        <w:rPr>
          <w:rFonts w:ascii="Arial" w:hAnsi="Arial" w:cs="Arial"/>
          <w:color w:val="000000"/>
        </w:rPr>
        <w:t xml:space="preserve">) </w:t>
      </w:r>
    </w:p>
    <w:p w14:paraId="0E285049" w14:textId="77777777" w:rsidR="00C45EC4" w:rsidRPr="00C45EC4" w:rsidRDefault="00C45EC4" w:rsidP="00C45EC4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r w:rsidRPr="00C45EC4">
        <w:rPr>
          <w:rFonts w:ascii="Arial" w:hAnsi="Arial" w:cs="Arial"/>
          <w:color w:val="000000"/>
        </w:rPr>
        <w:t>vii</w:t>
      </w:r>
      <w:proofErr w:type="spellEnd"/>
      <w:r w:rsidRPr="00C45EC4">
        <w:rPr>
          <w:rFonts w:ascii="Arial" w:hAnsi="Arial" w:cs="Arial"/>
          <w:color w:val="000000"/>
        </w:rPr>
        <w:t xml:space="preserve">. Počty drůbeže chovaných v hospodářství dle kategorie: </w:t>
      </w:r>
    </w:p>
    <w:p w14:paraId="3B9CAC81" w14:textId="77777777" w:rsidR="00C45EC4" w:rsidRPr="00C45EC4" w:rsidRDefault="00C45EC4" w:rsidP="00753237">
      <w:pPr>
        <w:pStyle w:val="Odstavecseseznamem"/>
        <w:autoSpaceDE w:val="0"/>
        <w:autoSpaceDN w:val="0"/>
        <w:adjustRightInd w:val="0"/>
        <w:spacing w:after="0" w:line="240" w:lineRule="auto"/>
        <w:ind w:left="1701"/>
        <w:rPr>
          <w:rFonts w:ascii="Arial" w:hAnsi="Arial" w:cs="Arial"/>
          <w:color w:val="000000"/>
        </w:rPr>
      </w:pPr>
      <w:r w:rsidRPr="00C45EC4">
        <w:rPr>
          <w:rFonts w:ascii="Arial" w:hAnsi="Arial" w:cs="Arial"/>
          <w:color w:val="000000"/>
        </w:rPr>
        <w:t xml:space="preserve">1. Hrabavá (slepice, krůty, perličky, křepelky) </w:t>
      </w:r>
    </w:p>
    <w:p w14:paraId="04929C3F" w14:textId="77777777" w:rsidR="00C45EC4" w:rsidRPr="00C45EC4" w:rsidRDefault="00C45EC4" w:rsidP="00753237">
      <w:pPr>
        <w:pStyle w:val="Odstavecseseznamem"/>
        <w:autoSpaceDE w:val="0"/>
        <w:autoSpaceDN w:val="0"/>
        <w:adjustRightInd w:val="0"/>
        <w:spacing w:after="0" w:line="240" w:lineRule="auto"/>
        <w:ind w:left="1701"/>
        <w:rPr>
          <w:rFonts w:ascii="Arial" w:hAnsi="Arial" w:cs="Arial"/>
          <w:color w:val="000000"/>
        </w:rPr>
      </w:pPr>
      <w:r w:rsidRPr="00C45EC4">
        <w:rPr>
          <w:rFonts w:ascii="Arial" w:hAnsi="Arial" w:cs="Arial"/>
          <w:color w:val="000000"/>
        </w:rPr>
        <w:t xml:space="preserve">2. Vodní (husy, kachny) </w:t>
      </w:r>
    </w:p>
    <w:p w14:paraId="0780C607" w14:textId="77777777" w:rsidR="00C45EC4" w:rsidRPr="00C45EC4" w:rsidRDefault="00C45EC4" w:rsidP="00753237">
      <w:pPr>
        <w:pStyle w:val="Odstavecseseznamem"/>
        <w:autoSpaceDE w:val="0"/>
        <w:autoSpaceDN w:val="0"/>
        <w:adjustRightInd w:val="0"/>
        <w:spacing w:after="0" w:line="240" w:lineRule="auto"/>
        <w:ind w:left="1701"/>
        <w:rPr>
          <w:rFonts w:ascii="Arial" w:hAnsi="Arial" w:cs="Arial"/>
          <w:color w:val="000000"/>
        </w:rPr>
      </w:pPr>
      <w:r w:rsidRPr="00C45EC4">
        <w:rPr>
          <w:rFonts w:ascii="Arial" w:hAnsi="Arial" w:cs="Arial"/>
          <w:color w:val="000000"/>
        </w:rPr>
        <w:t xml:space="preserve">3. Ostatní (pštros, pávi) </w:t>
      </w:r>
    </w:p>
    <w:p w14:paraId="7239A34D" w14:textId="77777777" w:rsidR="00C45EC4" w:rsidRPr="00C45EC4" w:rsidRDefault="00C45EC4" w:rsidP="00753237">
      <w:pPr>
        <w:pStyle w:val="Odstavecseseznamem"/>
        <w:autoSpaceDE w:val="0"/>
        <w:autoSpaceDN w:val="0"/>
        <w:adjustRightInd w:val="0"/>
        <w:spacing w:after="0" w:line="240" w:lineRule="auto"/>
        <w:ind w:left="1701"/>
        <w:rPr>
          <w:rFonts w:ascii="Arial" w:hAnsi="Arial" w:cs="Arial"/>
          <w:color w:val="000000"/>
        </w:rPr>
      </w:pPr>
      <w:r w:rsidRPr="00C45EC4">
        <w:rPr>
          <w:rFonts w:ascii="Arial" w:hAnsi="Arial" w:cs="Arial"/>
          <w:color w:val="000000"/>
        </w:rPr>
        <w:t xml:space="preserve">4. Holubi </w:t>
      </w:r>
    </w:p>
    <w:p w14:paraId="283AB9FC" w14:textId="77777777" w:rsidR="00C45EC4" w:rsidRDefault="00C45EC4" w:rsidP="00753237">
      <w:pPr>
        <w:pStyle w:val="Podpisovdoloka"/>
        <w:spacing w:after="120"/>
        <w:ind w:left="1701"/>
        <w:jc w:val="both"/>
        <w:rPr>
          <w:rFonts w:eastAsiaTheme="minorHAnsi"/>
          <w:bCs w:val="0"/>
          <w:color w:val="000000"/>
          <w:sz w:val="22"/>
          <w:szCs w:val="22"/>
          <w:lang w:eastAsia="en-US"/>
        </w:rPr>
      </w:pPr>
      <w:r>
        <w:rPr>
          <w:rFonts w:eastAsiaTheme="minorHAnsi"/>
          <w:bCs w:val="0"/>
          <w:color w:val="000000"/>
          <w:sz w:val="22"/>
          <w:szCs w:val="22"/>
          <w:lang w:eastAsia="en-US"/>
        </w:rPr>
        <w:t>5. Jiné ptactvo v zajetí (bažanti, koroptve, papouškovití, exotické ptactvo a ostatní)</w:t>
      </w:r>
    </w:p>
    <w:p w14:paraId="6FFDB982" w14:textId="6A5E4641" w:rsidR="00C45EC4" w:rsidRDefault="00C45EC4" w:rsidP="00C45EC4">
      <w:pPr>
        <w:pStyle w:val="Podpisovdoloka"/>
        <w:spacing w:after="12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vyplněním sčítacího listu uvedeného v příloze nařízení.</w:t>
      </w:r>
      <w:r>
        <w:rPr>
          <w:sz w:val="22"/>
          <w:szCs w:val="22"/>
        </w:rPr>
        <w:t>“</w:t>
      </w:r>
    </w:p>
    <w:p w14:paraId="1BC810BF" w14:textId="77777777" w:rsidR="003B7AB1" w:rsidRPr="00AB1E28" w:rsidRDefault="003B7AB1" w:rsidP="003B7AB1">
      <w:pPr>
        <w:keepNext/>
        <w:numPr>
          <w:ilvl w:val="0"/>
          <w:numId w:val="7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65372449" w14:textId="77777777" w:rsidR="003B7AB1" w:rsidRPr="00C15F8F" w:rsidRDefault="003B7AB1" w:rsidP="003B7AB1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0F77E781" w14:textId="77777777" w:rsidR="003B7AB1" w:rsidRPr="004E324F" w:rsidRDefault="003B7AB1" w:rsidP="003B7AB1">
      <w:pPr>
        <w:pStyle w:val="Odstavecseseznamem"/>
        <w:numPr>
          <w:ilvl w:val="3"/>
          <w:numId w:val="7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1276" w:hanging="567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05F8F152" w14:textId="77777777" w:rsidR="003B7AB1" w:rsidRPr="004E324F" w:rsidRDefault="003B7AB1" w:rsidP="003B7AB1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5B931C55F1264EEB9E62A867D0E14EFA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>
            <w:rPr>
              <w:rFonts w:ascii="Arial" w:hAnsi="Arial" w:cs="Arial"/>
              <w:color w:val="000000" w:themeColor="text1"/>
            </w:rPr>
            <w:t>z důvodu ohrožení života, zdraví, majetku nebo životního prostředí, platnosti a účinnosti okamžikem jeho vyhlášením formou zveřejnění ve Sbírce právních předpisů</w:t>
          </w:r>
        </w:sdtContent>
      </w:sdt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3A4E85C5" w14:textId="77777777" w:rsidR="003B7AB1" w:rsidRPr="00AD44C7" w:rsidRDefault="003B7AB1" w:rsidP="003B7AB1">
      <w:pPr>
        <w:pStyle w:val="Odstavecseseznamem"/>
        <w:numPr>
          <w:ilvl w:val="3"/>
          <w:numId w:val="7"/>
        </w:numPr>
        <w:tabs>
          <w:tab w:val="left" w:pos="709"/>
          <w:tab w:val="left" w:pos="1276"/>
          <w:tab w:val="left" w:pos="5387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Arial" w:eastAsia="Calibri" w:hAnsi="Arial" w:cs="Arial"/>
        </w:rPr>
      </w:pPr>
      <w:r w:rsidRPr="00AD44C7">
        <w:rPr>
          <w:rFonts w:ascii="Arial" w:eastAsia="Calibri" w:hAnsi="Arial" w:cs="Arial"/>
        </w:rPr>
        <w:t xml:space="preserve">Toto nařízení se vyvěšuje na úředních deskách krajského úřadu a všech obecních úřadů, jejichž území se týká, na dobu nejméně 15 dnů a </w:t>
      </w:r>
      <w:r w:rsidRPr="00AD44C7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AD44C7">
        <w:rPr>
          <w:rFonts w:ascii="Arial" w:eastAsia="Calibri" w:hAnsi="Arial" w:cs="Arial"/>
        </w:rPr>
        <w:t xml:space="preserve"> </w:t>
      </w:r>
    </w:p>
    <w:p w14:paraId="5400D0F7" w14:textId="77777777" w:rsidR="003B7AB1" w:rsidRPr="00C15F8F" w:rsidRDefault="003B7AB1" w:rsidP="003B7AB1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3E5D803A" w14:textId="18E36321" w:rsidR="003B7AB1" w:rsidRDefault="003B7AB1" w:rsidP="003B7AB1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A21B614E15324A9F8749BB3C80D0934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>
            <w:rPr>
              <w:rFonts w:ascii="Arial" w:eastAsia="Calibri" w:hAnsi="Arial" w:cs="Arial"/>
            </w:rPr>
            <w:t xml:space="preserve">Českých Budějovicích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10FAAEAEA62647CEBA214C91F3EFFD7E"/>
          </w:placeholder>
        </w:sdtPr>
        <w:sdtContent>
          <w:r>
            <w:rPr>
              <w:rFonts w:ascii="Arial" w:eastAsia="Calibri" w:hAnsi="Arial" w:cs="Times New Roman"/>
              <w:color w:val="000000" w:themeColor="text1"/>
            </w:rPr>
            <w:t>25</w:t>
          </w:r>
          <w:r>
            <w:rPr>
              <w:rFonts w:ascii="Arial" w:eastAsia="Calibri" w:hAnsi="Arial" w:cs="Times New Roman"/>
              <w:color w:val="000000" w:themeColor="text1"/>
            </w:rPr>
            <w:t>.11.2025</w:t>
          </w:r>
        </w:sdtContent>
      </w:sdt>
    </w:p>
    <w:sdt>
      <w:sdtPr>
        <w:rPr>
          <w:rFonts w:ascii="Arial" w:eastAsia="Calibri" w:hAnsi="Arial" w:cs="Times New Roman"/>
          <w:sz w:val="20"/>
          <w:szCs w:val="20"/>
        </w:rPr>
        <w:alias w:val="podepisuje"/>
        <w:tag w:val="espis_podepisuje/podepisuje_pracovnik_nazev"/>
        <w:id w:val="-1766679603"/>
        <w:placeholder>
          <w:docPart w:val="B010DB86E0BB4831B6F560A72C666D0F"/>
        </w:placeholder>
      </w:sdtPr>
      <w:sdtEndPr>
        <w:rPr>
          <w:bCs/>
        </w:rPr>
      </w:sdtEndPr>
      <w:sdtContent>
        <w:p w14:paraId="3F61FBC6" w14:textId="59179C76" w:rsidR="003B7AB1" w:rsidRDefault="003B7AB1" w:rsidP="003B7AB1">
          <w:pPr>
            <w:widowControl w:val="0"/>
            <w:autoSpaceDE w:val="0"/>
            <w:autoSpaceDN w:val="0"/>
            <w:adjustRightInd w:val="0"/>
            <w:spacing w:after="0" w:line="240" w:lineRule="auto"/>
            <w:ind w:left="4956"/>
            <w:jc w:val="center"/>
            <w:rPr>
              <w:rFonts w:ascii="Arial" w:eastAsia="Calibri" w:hAnsi="Arial" w:cs="Times New Roman"/>
              <w:sz w:val="20"/>
              <w:szCs w:val="20"/>
            </w:rPr>
          </w:pPr>
        </w:p>
        <w:p w14:paraId="2D04B0E0" w14:textId="77777777" w:rsidR="003B7AB1" w:rsidRPr="00312826" w:rsidRDefault="003B7AB1" w:rsidP="003B7AB1">
          <w:pPr>
            <w:widowControl w:val="0"/>
            <w:autoSpaceDE w:val="0"/>
            <w:autoSpaceDN w:val="0"/>
            <w:adjustRightInd w:val="0"/>
            <w:spacing w:after="0" w:line="240" w:lineRule="auto"/>
            <w:ind w:left="4956"/>
            <w:jc w:val="center"/>
            <w:rPr>
              <w:rFonts w:ascii="Arial" w:eastAsia="Calibri" w:hAnsi="Arial" w:cs="Times New Roman"/>
              <w:bCs/>
              <w:sz w:val="20"/>
              <w:szCs w:val="20"/>
            </w:rPr>
          </w:pPr>
          <w:r>
            <w:rPr>
              <w:rFonts w:ascii="Arial" w:eastAsia="Calibri" w:hAnsi="Arial" w:cs="Times New Roman"/>
              <w:sz w:val="20"/>
              <w:szCs w:val="20"/>
            </w:rPr>
            <w:t>MVDr. Hana Fleischmannová</w:t>
          </w:r>
        </w:p>
      </w:sdtContent>
    </w:sdt>
    <w:p w14:paraId="280241F7" w14:textId="77777777" w:rsidR="003B7AB1" w:rsidRDefault="003B7AB1" w:rsidP="003B7AB1">
      <w:pPr>
        <w:spacing w:after="0"/>
        <w:ind w:left="4961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>editel</w:t>
      </w:r>
      <w:r>
        <w:rPr>
          <w:rFonts w:ascii="Arial" w:hAnsi="Arial" w:cs="Arial"/>
          <w:color w:val="000000"/>
          <w:sz w:val="20"/>
          <w:szCs w:val="20"/>
        </w:rPr>
        <w:t>ka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E52022235BC646548FA061C710062720"/>
          </w:placeholder>
        </w:sdtPr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3107D9D3D1994D658A382C24AF1FDE7E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Jihočeský kraj</w:t>
              </w:r>
            </w:sdtContent>
          </w:sdt>
        </w:sdtContent>
      </w:sdt>
    </w:p>
    <w:p w14:paraId="79A96A3B" w14:textId="145E9B97" w:rsidR="003B7AB1" w:rsidRDefault="003B7AB1" w:rsidP="003B7AB1">
      <w:pPr>
        <w:spacing w:after="0"/>
        <w:ind w:left="4961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0C83A98E" w14:textId="77777777" w:rsidR="003B7AB1" w:rsidRDefault="003B7AB1">
      <w:pPr>
        <w:rPr>
          <w:rFonts w:ascii="Arial" w:eastAsia="Calibri" w:hAnsi="Arial" w:cs="Times New Roman"/>
          <w:bCs/>
          <w:sz w:val="20"/>
          <w:szCs w:val="20"/>
        </w:rPr>
      </w:pPr>
      <w:r>
        <w:rPr>
          <w:rFonts w:ascii="Arial" w:eastAsia="Calibri" w:hAnsi="Arial" w:cs="Times New Roman"/>
          <w:bCs/>
          <w:sz w:val="20"/>
          <w:szCs w:val="20"/>
        </w:rPr>
        <w:br w:type="page"/>
      </w:r>
    </w:p>
    <w:p w14:paraId="056045D9" w14:textId="77777777" w:rsidR="005423CE" w:rsidRPr="0039366F" w:rsidRDefault="005423CE" w:rsidP="005423C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</w:rPr>
      </w:pPr>
      <w:r w:rsidRPr="0039366F">
        <w:rPr>
          <w:rFonts w:ascii="Arial" w:hAnsi="Arial" w:cs="Arial"/>
          <w:b/>
          <w:bCs/>
          <w:color w:val="000000"/>
        </w:rPr>
        <w:lastRenderedPageBreak/>
        <w:t xml:space="preserve">Přílohy: </w:t>
      </w:r>
    </w:p>
    <w:p w14:paraId="596452AC" w14:textId="77777777" w:rsidR="005423CE" w:rsidRDefault="005423CE" w:rsidP="005423C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60" w:line="240" w:lineRule="auto"/>
        <w:ind w:left="425" w:hanging="357"/>
        <w:contextualSpacing w:val="0"/>
        <w:rPr>
          <w:rFonts w:ascii="Arial" w:hAnsi="Arial" w:cs="Arial"/>
          <w:color w:val="000000"/>
        </w:rPr>
      </w:pPr>
      <w:r w:rsidRPr="0039366F">
        <w:rPr>
          <w:rFonts w:ascii="Arial" w:hAnsi="Arial" w:cs="Arial"/>
          <w:color w:val="000000"/>
        </w:rPr>
        <w:t xml:space="preserve">sčítací list drůbeže a jiných ptáků v </w:t>
      </w:r>
      <w:proofErr w:type="spellStart"/>
      <w:r w:rsidRPr="0039366F">
        <w:rPr>
          <w:rFonts w:ascii="Arial" w:hAnsi="Arial" w:cs="Arial"/>
          <w:color w:val="000000"/>
        </w:rPr>
        <w:t>drobnochovu</w:t>
      </w:r>
      <w:proofErr w:type="spellEnd"/>
      <w:r w:rsidRPr="0039366F">
        <w:rPr>
          <w:rFonts w:ascii="Arial" w:hAnsi="Arial" w:cs="Arial"/>
          <w:color w:val="000000"/>
        </w:rPr>
        <w:t xml:space="preserve"> – pomocná dokumentace</w:t>
      </w:r>
      <w:r>
        <w:rPr>
          <w:rFonts w:ascii="Arial" w:hAnsi="Arial" w:cs="Arial"/>
          <w:color w:val="000000"/>
        </w:rPr>
        <w:t xml:space="preserve"> (.</w:t>
      </w:r>
      <w:proofErr w:type="spellStart"/>
      <w:r>
        <w:rPr>
          <w:rFonts w:ascii="Arial" w:hAnsi="Arial" w:cs="Arial"/>
          <w:color w:val="000000"/>
        </w:rPr>
        <w:t>docx</w:t>
      </w:r>
      <w:proofErr w:type="spellEnd"/>
      <w:r>
        <w:rPr>
          <w:rFonts w:ascii="Arial" w:hAnsi="Arial" w:cs="Arial"/>
          <w:color w:val="000000"/>
        </w:rPr>
        <w:t>)</w:t>
      </w:r>
    </w:p>
    <w:p w14:paraId="78C47D34" w14:textId="77777777" w:rsidR="005423CE" w:rsidRDefault="005423CE" w:rsidP="005423C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60" w:line="240" w:lineRule="auto"/>
        <w:ind w:left="425" w:hanging="357"/>
        <w:contextualSpacing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leták SVS pro chovatele a informacemi k ptačí chřipce (.</w:t>
      </w:r>
      <w:proofErr w:type="spellStart"/>
      <w:r>
        <w:rPr>
          <w:rFonts w:ascii="Arial" w:hAnsi="Arial" w:cs="Arial"/>
          <w:color w:val="000000"/>
        </w:rPr>
        <w:t>pdf</w:t>
      </w:r>
      <w:proofErr w:type="spellEnd"/>
      <w:r>
        <w:rPr>
          <w:rFonts w:ascii="Arial" w:hAnsi="Arial" w:cs="Arial"/>
          <w:color w:val="000000"/>
        </w:rPr>
        <w:t>)</w:t>
      </w:r>
    </w:p>
    <w:p w14:paraId="2504233C" w14:textId="77777777" w:rsidR="005423CE" w:rsidRPr="0039366F" w:rsidRDefault="005423CE" w:rsidP="005423C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leták EFSA pro chovatele s informacemi k ptačí chřipce (.</w:t>
      </w:r>
      <w:proofErr w:type="spellStart"/>
      <w:r>
        <w:rPr>
          <w:rFonts w:ascii="Arial" w:hAnsi="Arial" w:cs="Arial"/>
          <w:color w:val="000000"/>
        </w:rPr>
        <w:t>pdf</w:t>
      </w:r>
      <w:proofErr w:type="spellEnd"/>
      <w:r>
        <w:rPr>
          <w:rFonts w:ascii="Arial" w:hAnsi="Arial" w:cs="Arial"/>
          <w:color w:val="000000"/>
        </w:rPr>
        <w:t>)</w:t>
      </w:r>
    </w:p>
    <w:p w14:paraId="605B6757" w14:textId="77777777" w:rsidR="003B7AB1" w:rsidRPr="00312826" w:rsidRDefault="003B7AB1" w:rsidP="005423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</w:p>
    <w:p w14:paraId="7BB3FF6C" w14:textId="77777777" w:rsidR="003B7AB1" w:rsidRPr="0039366F" w:rsidRDefault="003B7AB1" w:rsidP="003B7AB1">
      <w:pPr>
        <w:pStyle w:val="Doruen"/>
        <w:rPr>
          <w:sz w:val="22"/>
          <w:szCs w:val="22"/>
        </w:rPr>
      </w:pPr>
      <w:r w:rsidRPr="0039366F">
        <w:rPr>
          <w:sz w:val="22"/>
          <w:szCs w:val="22"/>
        </w:rPr>
        <w:t>Obdrží:</w:t>
      </w:r>
    </w:p>
    <w:p w14:paraId="435ACD7E" w14:textId="77777777" w:rsidR="003B7AB1" w:rsidRPr="0039366F" w:rsidRDefault="003B7AB1" w:rsidP="003B7AB1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u w:val="single"/>
          <w:lang w:eastAsia="cs-CZ"/>
        </w:rPr>
      </w:pPr>
      <w:r w:rsidRPr="0039366F">
        <w:rPr>
          <w:rFonts w:ascii="Arial" w:eastAsia="Times New Roman" w:hAnsi="Arial" w:cs="Arial"/>
          <w:u w:val="single"/>
          <w:lang w:eastAsia="cs-CZ"/>
        </w:rPr>
        <w:t xml:space="preserve">Do datové schránky: </w:t>
      </w:r>
    </w:p>
    <w:p w14:paraId="0D8A2CF9" w14:textId="77777777" w:rsidR="003B7AB1" w:rsidRPr="0039366F" w:rsidRDefault="003B7AB1" w:rsidP="003B7AB1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 xml:space="preserve">Krajský úřad Jihočeského kraje, U Zimního stadionu 1952/II, 370 01 České Budějovice </w:t>
      </w:r>
    </w:p>
    <w:p w14:paraId="08EC09E7" w14:textId="77777777" w:rsidR="003B7AB1" w:rsidRPr="0039366F" w:rsidRDefault="003B7AB1" w:rsidP="003B7AB1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 xml:space="preserve">Hasičský záchranný sbor Jihočeského kraje, Pražská </w:t>
      </w:r>
      <w:proofErr w:type="gramStart"/>
      <w:r w:rsidRPr="0039366F">
        <w:rPr>
          <w:color w:val="auto"/>
          <w:sz w:val="22"/>
          <w:szCs w:val="22"/>
        </w:rPr>
        <w:t>52b</w:t>
      </w:r>
      <w:proofErr w:type="gramEnd"/>
      <w:r w:rsidRPr="0039366F">
        <w:rPr>
          <w:color w:val="auto"/>
          <w:sz w:val="22"/>
          <w:szCs w:val="22"/>
        </w:rPr>
        <w:t xml:space="preserve">, 370 04 České Budějovice </w:t>
      </w:r>
    </w:p>
    <w:p w14:paraId="6244944B" w14:textId="77777777" w:rsidR="003B7AB1" w:rsidRPr="0039366F" w:rsidRDefault="003B7AB1" w:rsidP="003B7AB1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 xml:space="preserve">Krajské ředitelství policie Jihočeského kraje, Lannova tř. 193/26, 370 74 České Budějovice </w:t>
      </w:r>
    </w:p>
    <w:p w14:paraId="7BF9F5FB" w14:textId="77777777" w:rsidR="003B7AB1" w:rsidRPr="0039366F" w:rsidRDefault="003B7AB1" w:rsidP="003B7AB1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>Krajská hygienická stanice Jihočeského kraje se sídlem v Českých Budějovicích, Na Sadech</w:t>
      </w:r>
      <w:r>
        <w:rPr>
          <w:color w:val="auto"/>
          <w:sz w:val="22"/>
          <w:szCs w:val="22"/>
        </w:rPr>
        <w:t> </w:t>
      </w:r>
      <w:r w:rsidRPr="0039366F">
        <w:rPr>
          <w:color w:val="auto"/>
          <w:sz w:val="22"/>
          <w:szCs w:val="22"/>
        </w:rPr>
        <w:t xml:space="preserve">25, 370 01 České Budějovice </w:t>
      </w:r>
    </w:p>
    <w:p w14:paraId="3F5E9E3D" w14:textId="77777777" w:rsidR="003B7AB1" w:rsidRPr="008A1351" w:rsidRDefault="003B7AB1" w:rsidP="003B7AB1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8A1351">
        <w:rPr>
          <w:color w:val="auto"/>
          <w:sz w:val="22"/>
          <w:szCs w:val="22"/>
        </w:rPr>
        <w:t xml:space="preserve">Obecní úřady: dotčené obce v pásmech a příslušné obce s rozšířenou působností </w:t>
      </w:r>
    </w:p>
    <w:p w14:paraId="2BE94DF9" w14:textId="77777777" w:rsidR="003B7AB1" w:rsidRPr="008A1351" w:rsidRDefault="003B7AB1" w:rsidP="003B7AB1">
      <w:pPr>
        <w:pStyle w:val="Odstavec"/>
        <w:ind w:firstLine="0"/>
        <w:rPr>
          <w:sz w:val="22"/>
          <w:szCs w:val="22"/>
          <w:u w:val="single"/>
        </w:rPr>
      </w:pPr>
    </w:p>
    <w:p w14:paraId="30610BB2" w14:textId="77777777" w:rsidR="003B7AB1" w:rsidRPr="008A1351" w:rsidRDefault="003B7AB1" w:rsidP="003B7AB1">
      <w:pPr>
        <w:pStyle w:val="Odstavec"/>
        <w:ind w:firstLine="0"/>
        <w:rPr>
          <w:sz w:val="22"/>
          <w:szCs w:val="22"/>
        </w:rPr>
      </w:pPr>
      <w:r w:rsidRPr="008A1351">
        <w:rPr>
          <w:sz w:val="22"/>
          <w:szCs w:val="22"/>
          <w:u w:val="single"/>
        </w:rPr>
        <w:t>E-mailem:</w:t>
      </w:r>
      <w:r w:rsidRPr="008A1351">
        <w:rPr>
          <w:sz w:val="22"/>
          <w:szCs w:val="22"/>
        </w:rPr>
        <w:t xml:space="preserve"> </w:t>
      </w:r>
    </w:p>
    <w:p w14:paraId="160A7506" w14:textId="77777777" w:rsidR="003B7AB1" w:rsidRPr="008A1351" w:rsidRDefault="003B7AB1" w:rsidP="003B7AB1">
      <w:pPr>
        <w:spacing w:before="120" w:after="0"/>
        <w:rPr>
          <w:rFonts w:ascii="Arial" w:hAnsi="Arial" w:cs="Arial"/>
        </w:rPr>
      </w:pPr>
      <w:r w:rsidRPr="008A1351">
        <w:rPr>
          <w:rFonts w:ascii="Arial" w:hAnsi="Arial" w:cs="Arial"/>
        </w:rPr>
        <w:t xml:space="preserve">OS KVL Strakonice, MVDr. Michaela Balková, </w:t>
      </w:r>
      <w:hyperlink r:id="rId9" w:history="1">
        <w:r w:rsidRPr="008A1351">
          <w:rPr>
            <w:rStyle w:val="Hypertextovodkaz"/>
            <w:rFonts w:cs="Arial"/>
            <w:sz w:val="22"/>
          </w:rPr>
          <w:t>balkovamichaela@seznam.cz</w:t>
        </w:r>
      </w:hyperlink>
      <w:r w:rsidRPr="008A1351">
        <w:rPr>
          <w:rFonts w:ascii="Arial" w:hAnsi="Arial" w:cs="Arial"/>
        </w:rPr>
        <w:t xml:space="preserve">  </w:t>
      </w:r>
    </w:p>
    <w:p w14:paraId="2A3813FD" w14:textId="77777777" w:rsidR="003B7AB1" w:rsidRPr="008A1351" w:rsidRDefault="003B7AB1" w:rsidP="003B7AB1">
      <w:pPr>
        <w:spacing w:before="120" w:after="0" w:line="240" w:lineRule="auto"/>
        <w:rPr>
          <w:rFonts w:ascii="Arial" w:hAnsi="Arial" w:cs="Arial"/>
        </w:rPr>
      </w:pPr>
      <w:r w:rsidRPr="008A1351">
        <w:rPr>
          <w:rFonts w:ascii="Arial" w:hAnsi="Arial" w:cs="Arial"/>
        </w:rPr>
        <w:t xml:space="preserve">OS KVL Písek, MVDr. Jan Náhlík, </w:t>
      </w:r>
      <w:hyperlink r:id="rId10" w:history="1">
        <w:r w:rsidRPr="008A1351">
          <w:rPr>
            <w:rStyle w:val="Hypertextovodkaz"/>
            <w:rFonts w:cs="Arial"/>
            <w:sz w:val="22"/>
          </w:rPr>
          <w:t>info@veterinabohemia.cz</w:t>
        </w:r>
      </w:hyperlink>
    </w:p>
    <w:p w14:paraId="44639C37" w14:textId="77777777" w:rsidR="003B7AB1" w:rsidRDefault="003B7AB1" w:rsidP="003B7AB1"/>
    <w:p w14:paraId="333C2F25" w14:textId="77777777" w:rsidR="00661489" w:rsidRDefault="00661489" w:rsidP="003B7AB1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</w:pPr>
    </w:p>
    <w:sectPr w:rsidR="0066148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F6F9F"/>
    <w:multiLevelType w:val="hybridMultilevel"/>
    <w:tmpl w:val="18D039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F0448CB"/>
    <w:multiLevelType w:val="multilevel"/>
    <w:tmpl w:val="9EFE0DCC"/>
    <w:lvl w:ilvl="0">
      <w:start w:val="2"/>
      <w:numFmt w:val="decimal"/>
      <w:isLgl/>
      <w:suff w:val="nothing"/>
      <w:lvlText w:val="Čl. %1"/>
      <w:lvlJc w:val="center"/>
      <w:pPr>
        <w:ind w:left="0" w:firstLine="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1D739A9"/>
    <w:multiLevelType w:val="hybridMultilevel"/>
    <w:tmpl w:val="A0820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1"/>
  </w:num>
  <w:num w:numId="2" w16cid:durableId="5089082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3"/>
  </w:num>
  <w:num w:numId="7" w16cid:durableId="1739596916">
    <w:abstractNumId w:val="2"/>
  </w:num>
  <w:num w:numId="8" w16cid:durableId="2666662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6707754">
    <w:abstractNumId w:val="5"/>
  </w:num>
  <w:num w:numId="10" w16cid:durableId="84903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62F56"/>
    <w:rsid w:val="003B7AB1"/>
    <w:rsid w:val="003C4196"/>
    <w:rsid w:val="00461078"/>
    <w:rsid w:val="00481C8B"/>
    <w:rsid w:val="005423CE"/>
    <w:rsid w:val="00576957"/>
    <w:rsid w:val="00616664"/>
    <w:rsid w:val="00661489"/>
    <w:rsid w:val="006B59CD"/>
    <w:rsid w:val="00740498"/>
    <w:rsid w:val="00753237"/>
    <w:rsid w:val="00784F01"/>
    <w:rsid w:val="008A1351"/>
    <w:rsid w:val="009066E7"/>
    <w:rsid w:val="00A30010"/>
    <w:rsid w:val="00A538E2"/>
    <w:rsid w:val="00AB1E28"/>
    <w:rsid w:val="00B4645C"/>
    <w:rsid w:val="00B72321"/>
    <w:rsid w:val="00C45EC4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Odstavec">
    <w:name w:val="Odstavec"/>
    <w:basedOn w:val="Normlnodsazen"/>
    <w:rsid w:val="003B7AB1"/>
    <w:pPr>
      <w:autoSpaceDE w:val="0"/>
      <w:autoSpaceDN w:val="0"/>
      <w:adjustRightInd w:val="0"/>
      <w:spacing w:before="120" w:after="0" w:line="240" w:lineRule="auto"/>
      <w:ind w:left="0" w:firstLine="709"/>
      <w:jc w:val="both"/>
    </w:pPr>
    <w:rPr>
      <w:rFonts w:ascii="Arial" w:eastAsia="Arial Unicode MS" w:hAnsi="Arial" w:cs="Arial"/>
      <w:sz w:val="20"/>
      <w:szCs w:val="24"/>
      <w:lang w:eastAsia="cs-CZ"/>
    </w:rPr>
  </w:style>
  <w:style w:type="character" w:styleId="Hypertextovodkaz">
    <w:name w:val="Hyperlink"/>
    <w:basedOn w:val="Standardnpsmoodstavce"/>
    <w:rsid w:val="003B7AB1"/>
    <w:rPr>
      <w:rFonts w:ascii="Arial" w:hAnsi="Arial"/>
      <w:sz w:val="20"/>
    </w:rPr>
  </w:style>
  <w:style w:type="paragraph" w:customStyle="1" w:styleId="Default">
    <w:name w:val="Default"/>
    <w:rsid w:val="003B7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Doruen">
    <w:name w:val="Doručení"/>
    <w:basedOn w:val="Normln"/>
    <w:next w:val="Normln"/>
    <w:rsid w:val="003B7AB1"/>
    <w:pPr>
      <w:autoSpaceDE w:val="0"/>
      <w:autoSpaceDN w:val="0"/>
      <w:adjustRightInd w:val="0"/>
      <w:spacing w:before="480"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3B7AB1"/>
    <w:pPr>
      <w:ind w:left="708"/>
    </w:pPr>
  </w:style>
  <w:style w:type="paragraph" w:customStyle="1" w:styleId="Podpisovdoloka">
    <w:name w:val="Podpisová doložka"/>
    <w:basedOn w:val="Normln"/>
    <w:rsid w:val="00C45EC4"/>
    <w:pPr>
      <w:autoSpaceDE w:val="0"/>
      <w:autoSpaceDN w:val="0"/>
      <w:adjustRightInd w:val="0"/>
      <w:spacing w:after="0" w:line="240" w:lineRule="auto"/>
      <w:ind w:left="6373"/>
      <w:jc w:val="center"/>
    </w:pPr>
    <w:rPr>
      <w:rFonts w:ascii="Arial" w:eastAsia="Times New Roman" w:hAnsi="Arial" w:cs="Arial"/>
      <w:bCs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45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online-formulare/aviarni-influenza-stavy-drubeze-a-ostatnich-ptaku-v-obci-v2/#pasmo=BLATNA-KVSC-2025-10KM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nfo@veterinabohemi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lkovamichaela@seznam.cz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1A0F15C30D2423C8FA39F37D5B3C0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79658A-A84F-41E1-B827-48F60482DB6B}"/>
      </w:docPartPr>
      <w:docPartBody>
        <w:p w:rsidR="00CB3339" w:rsidRDefault="00CB3339" w:rsidP="00CB3339">
          <w:pPr>
            <w:pStyle w:val="91A0F15C30D2423C8FA39F37D5B3C005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5B931C55F1264EEB9E62A867D0E14E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BA64FB-75D1-4C5B-BC31-93404C3C1292}"/>
      </w:docPartPr>
      <w:docPartBody>
        <w:p w:rsidR="00CB3339" w:rsidRDefault="00CB3339" w:rsidP="00CB3339">
          <w:pPr>
            <w:pStyle w:val="5B931C55F1264EEB9E62A867D0E14EFA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A21B614E15324A9F8749BB3C80D093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1624AE-A498-4E2A-B98A-B2AD77443919}"/>
      </w:docPartPr>
      <w:docPartBody>
        <w:p w:rsidR="00CB3339" w:rsidRDefault="00CB3339" w:rsidP="00CB3339">
          <w:pPr>
            <w:pStyle w:val="A21B614E15324A9F8749BB3C80D0934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10FAAEAEA62647CEBA214C91F3EFFD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73D0D3-B25A-4827-AD9C-EB8B0988E3CA}"/>
      </w:docPartPr>
      <w:docPartBody>
        <w:p w:rsidR="00CB3339" w:rsidRDefault="00CB3339" w:rsidP="00CB3339">
          <w:pPr>
            <w:pStyle w:val="10FAAEAEA62647CEBA214C91F3EFFD7E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B010DB86E0BB4831B6F560A72C666D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FECE8-842A-47C5-91EA-BC308962FEC1}"/>
      </w:docPartPr>
      <w:docPartBody>
        <w:p w:rsidR="00CB3339" w:rsidRDefault="00CB3339" w:rsidP="00CB3339">
          <w:pPr>
            <w:pStyle w:val="B010DB86E0BB4831B6F560A72C666D0F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52022235BC646548FA061C7100627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B6F5B-6509-40FF-BF27-4DB2771DF66A}"/>
      </w:docPartPr>
      <w:docPartBody>
        <w:p w:rsidR="00CB3339" w:rsidRDefault="00CB3339" w:rsidP="00CB3339">
          <w:pPr>
            <w:pStyle w:val="E52022235BC646548FA061C710062720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107D9D3D1994D658A382C24AF1FDE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853E41-C3B1-4753-913D-EDFF3823B951}"/>
      </w:docPartPr>
      <w:docPartBody>
        <w:p w:rsidR="00CB3339" w:rsidRDefault="00CB3339" w:rsidP="00CB3339">
          <w:pPr>
            <w:pStyle w:val="3107D9D3D1994D658A382C24AF1FDE7E"/>
          </w:pPr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6B59CD"/>
    <w:rsid w:val="00702975"/>
    <w:rsid w:val="00CB3339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CB3339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91A0F15C30D2423C8FA39F37D5B3C005">
    <w:name w:val="91A0F15C30D2423C8FA39F37D5B3C005"/>
    <w:rsid w:val="00CB33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931C55F1264EEB9E62A867D0E14EFA">
    <w:name w:val="5B931C55F1264EEB9E62A867D0E14EFA"/>
    <w:rsid w:val="00CB33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1B614E15324A9F8749BB3C80D09348">
    <w:name w:val="A21B614E15324A9F8749BB3C80D09348"/>
    <w:rsid w:val="00CB33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FAAEAEA62647CEBA214C91F3EFFD7E">
    <w:name w:val="10FAAEAEA62647CEBA214C91F3EFFD7E"/>
    <w:rsid w:val="00CB33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10DB86E0BB4831B6F560A72C666D0F">
    <w:name w:val="B010DB86E0BB4831B6F560A72C666D0F"/>
    <w:rsid w:val="00CB33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2022235BC646548FA061C710062720">
    <w:name w:val="E52022235BC646548FA061C710062720"/>
    <w:rsid w:val="00CB33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07D9D3D1994D658A382C24AF1FDE7E">
    <w:name w:val="3107D9D3D1994D658A382C24AF1FDE7E"/>
    <w:rsid w:val="00CB333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784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Ludmila Plzová</cp:lastModifiedBy>
  <cp:revision>28</cp:revision>
  <dcterms:created xsi:type="dcterms:W3CDTF">2022-01-27T08:47:00Z</dcterms:created>
  <dcterms:modified xsi:type="dcterms:W3CDTF">2025-11-25T09:07:00Z</dcterms:modified>
</cp:coreProperties>
</file>