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F446D" w14:textId="77777777" w:rsidR="00826550" w:rsidRPr="00455210" w:rsidRDefault="00826550" w:rsidP="00455210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3FF0E7A2" w14:textId="77777777" w:rsidR="00914790" w:rsidRPr="00455210" w:rsidRDefault="00914790" w:rsidP="00455210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52E36674" w14:textId="77777777" w:rsidTr="00455210">
        <w:trPr>
          <w:trHeight w:val="281"/>
        </w:trPr>
        <w:tc>
          <w:tcPr>
            <w:tcW w:w="1047" w:type="dxa"/>
            <w:hideMark/>
          </w:tcPr>
          <w:p w14:paraId="17F30A1F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1D7F9B0" w14:textId="2A827848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1F7712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3592B825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58AF29CC" w14:textId="63B3FB72" w:rsidR="00455210" w:rsidRPr="00FD7DB7" w:rsidRDefault="006C7F02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6C7F02">
              <w:rPr>
                <w:rFonts w:ascii="Times New Roman" w:hAnsi="Times New Roman"/>
              </w:rPr>
              <w:t>SZ UKZUZ 113708/2025/34176</w:t>
            </w:r>
          </w:p>
        </w:tc>
      </w:tr>
      <w:tr w:rsidR="00455210" w:rsidRPr="00455210" w14:paraId="6C0F731E" w14:textId="77777777" w:rsidTr="00455210">
        <w:trPr>
          <w:trHeight w:val="281"/>
        </w:trPr>
        <w:tc>
          <w:tcPr>
            <w:tcW w:w="1047" w:type="dxa"/>
            <w:hideMark/>
          </w:tcPr>
          <w:p w14:paraId="78DE46D4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250394B" w14:textId="31E73C4B" w:rsidR="00455210" w:rsidRPr="00455210" w:rsidRDefault="006F4A86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Ing. </w:t>
            </w:r>
            <w:r w:rsidR="001F7712">
              <w:rPr>
                <w:rFonts w:ascii="Times New Roman" w:hAnsi="Times New Roman"/>
              </w:rPr>
              <w:t>Ivana Minářová</w:t>
            </w:r>
          </w:p>
        </w:tc>
        <w:tc>
          <w:tcPr>
            <w:tcW w:w="1418" w:type="dxa"/>
            <w:hideMark/>
          </w:tcPr>
          <w:p w14:paraId="5AB2928A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0FAC9CFE" w14:textId="58DB776D" w:rsidR="00455210" w:rsidRPr="00FD7DB7" w:rsidRDefault="003F2734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3F2734">
              <w:rPr>
                <w:rFonts w:ascii="Times New Roman" w:hAnsi="Times New Roman"/>
              </w:rPr>
              <w:t>UKZUZ 001567/2026</w:t>
            </w:r>
          </w:p>
        </w:tc>
      </w:tr>
      <w:tr w:rsidR="00455210" w:rsidRPr="00455210" w14:paraId="2F7D7CC0" w14:textId="77777777" w:rsidTr="00455210">
        <w:trPr>
          <w:trHeight w:val="281"/>
        </w:trPr>
        <w:tc>
          <w:tcPr>
            <w:tcW w:w="1047" w:type="dxa"/>
            <w:hideMark/>
          </w:tcPr>
          <w:p w14:paraId="27C0449B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614A7C8" w14:textId="3F64F52F" w:rsidR="00455210" w:rsidRPr="00455210" w:rsidRDefault="001F7712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6F4A8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</w:t>
            </w:r>
            <w:r w:rsidR="006C7F02">
              <w:rPr>
                <w:rFonts w:ascii="Times New Roman" w:hAnsi="Times New Roman"/>
              </w:rPr>
              <w:t>gov.</w:t>
            </w:r>
            <w:r w:rsidR="00455210" w:rsidRPr="00455210">
              <w:rPr>
                <w:rFonts w:ascii="Times New Roman" w:hAnsi="Times New Roman"/>
              </w:rPr>
              <w:t>cz</w:t>
            </w:r>
          </w:p>
        </w:tc>
        <w:tc>
          <w:tcPr>
            <w:tcW w:w="1418" w:type="dxa"/>
          </w:tcPr>
          <w:p w14:paraId="31756359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7F710FF1" w14:textId="3C605076" w:rsidR="00455210" w:rsidRPr="00FD7DB7" w:rsidRDefault="00B57089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proofErr w:type="spellStart"/>
            <w:r w:rsidR="00476F6E">
              <w:rPr>
                <w:rFonts w:ascii="Times New Roman" w:hAnsi="Times New Roman"/>
              </w:rPr>
              <w:t>trianum</w:t>
            </w:r>
            <w:proofErr w:type="spellEnd"/>
            <w:r w:rsidR="00476F6E">
              <w:rPr>
                <w:rFonts w:ascii="Times New Roman" w:hAnsi="Times New Roman"/>
              </w:rPr>
              <w:t>-p</w:t>
            </w:r>
          </w:p>
        </w:tc>
      </w:tr>
      <w:tr w:rsidR="00455210" w:rsidRPr="00455210" w14:paraId="48FBBF71" w14:textId="77777777" w:rsidTr="00455210">
        <w:trPr>
          <w:trHeight w:val="281"/>
        </w:trPr>
        <w:tc>
          <w:tcPr>
            <w:tcW w:w="1047" w:type="dxa"/>
            <w:hideMark/>
          </w:tcPr>
          <w:p w14:paraId="7C279050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14D8409B" w14:textId="4392A64B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+420 545 110 4</w:t>
            </w:r>
            <w:r w:rsidR="001F7712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4733316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11FA437D" w14:textId="77777777" w:rsidR="00455210" w:rsidRPr="00FD7DB7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12FACC19" w14:textId="77777777" w:rsidTr="00455210">
        <w:trPr>
          <w:trHeight w:val="281"/>
        </w:trPr>
        <w:tc>
          <w:tcPr>
            <w:tcW w:w="1047" w:type="dxa"/>
            <w:hideMark/>
          </w:tcPr>
          <w:p w14:paraId="7CEC324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0C50F083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 xml:space="preserve">Zemědělská </w:t>
            </w:r>
            <w:proofErr w:type="gramStart"/>
            <w:r w:rsidRPr="00455210">
              <w:rPr>
                <w:rFonts w:ascii="Times New Roman" w:hAnsi="Times New Roman"/>
              </w:rPr>
              <w:t>1a</w:t>
            </w:r>
            <w:proofErr w:type="gramEnd"/>
            <w:r w:rsidRPr="00455210">
              <w:rPr>
                <w:rFonts w:ascii="Times New Roman" w:hAnsi="Times New Roman"/>
              </w:rPr>
              <w:t>, 613 00 Brno</w:t>
            </w:r>
          </w:p>
        </w:tc>
        <w:tc>
          <w:tcPr>
            <w:tcW w:w="1418" w:type="dxa"/>
            <w:hideMark/>
          </w:tcPr>
          <w:p w14:paraId="18277FAC" w14:textId="77777777" w:rsidR="00455210" w:rsidRPr="00B345B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B345B0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3E59B829" w14:textId="76816723" w:rsidR="00455210" w:rsidRPr="00B345B0" w:rsidRDefault="003F2734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3F2734">
              <w:rPr>
                <w:rFonts w:ascii="Times New Roman" w:hAnsi="Times New Roman"/>
              </w:rPr>
              <w:t>6</w:t>
            </w:r>
            <w:r w:rsidR="00DA0D86" w:rsidRPr="003F2734">
              <w:rPr>
                <w:rFonts w:ascii="Times New Roman" w:hAnsi="Times New Roman"/>
              </w:rPr>
              <w:t xml:space="preserve">. </w:t>
            </w:r>
            <w:r w:rsidR="006C7F02" w:rsidRPr="003F2734">
              <w:rPr>
                <w:rFonts w:ascii="Times New Roman" w:hAnsi="Times New Roman"/>
              </w:rPr>
              <w:t>ledna</w:t>
            </w:r>
            <w:r w:rsidR="00DA0D86" w:rsidRPr="003F2734">
              <w:rPr>
                <w:rFonts w:ascii="Times New Roman" w:hAnsi="Times New Roman"/>
              </w:rPr>
              <w:t xml:space="preserve"> 202</w:t>
            </w:r>
            <w:r w:rsidR="006C7F02" w:rsidRPr="003F2734">
              <w:rPr>
                <w:rFonts w:ascii="Times New Roman" w:hAnsi="Times New Roman"/>
              </w:rPr>
              <w:t>6</w:t>
            </w:r>
          </w:p>
        </w:tc>
      </w:tr>
    </w:tbl>
    <w:p w14:paraId="3A748E55" w14:textId="77777777" w:rsidR="00455210" w:rsidRPr="00455210" w:rsidRDefault="00455210" w:rsidP="00455210">
      <w:pPr>
        <w:widowControl w:val="0"/>
        <w:spacing w:after="0"/>
        <w:rPr>
          <w:rFonts w:ascii="Times New Roman" w:hAnsi="Times New Roman"/>
        </w:rPr>
      </w:pPr>
    </w:p>
    <w:p w14:paraId="24853603" w14:textId="758D843A" w:rsidR="00455210" w:rsidRDefault="00455210" w:rsidP="0070608F">
      <w:pPr>
        <w:widowControl w:val="0"/>
        <w:spacing w:after="0"/>
        <w:rPr>
          <w:rFonts w:ascii="Times New Roman" w:hAnsi="Times New Roman"/>
        </w:rPr>
      </w:pPr>
    </w:p>
    <w:p w14:paraId="5116A293" w14:textId="77777777" w:rsidR="00D60E1D" w:rsidRDefault="00D60E1D" w:rsidP="0070608F">
      <w:pPr>
        <w:widowControl w:val="0"/>
        <w:spacing w:after="0"/>
        <w:rPr>
          <w:rFonts w:ascii="Times New Roman" w:hAnsi="Times New Roman"/>
        </w:rPr>
      </w:pPr>
    </w:p>
    <w:p w14:paraId="144CB294" w14:textId="77777777" w:rsidR="00E415D1" w:rsidRPr="00455210" w:rsidRDefault="00E415D1" w:rsidP="0070608F">
      <w:pPr>
        <w:widowControl w:val="0"/>
        <w:spacing w:after="0"/>
        <w:rPr>
          <w:rFonts w:ascii="Times New Roman" w:hAnsi="Times New Roman"/>
        </w:rPr>
      </w:pPr>
    </w:p>
    <w:p w14:paraId="2575D07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33CBCBC9" w14:textId="3428A289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C55B457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>§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 xml:space="preserve">72 odst. </w:t>
      </w:r>
      <w:r w:rsidR="003B6D7F" w:rsidRPr="00455210">
        <w:rPr>
          <w:rFonts w:ascii="Times New Roman" w:hAnsi="Times New Roman"/>
          <w:sz w:val="24"/>
          <w:szCs w:val="24"/>
        </w:rPr>
        <w:t>1</w:t>
      </w:r>
      <w:r w:rsidRPr="00455210">
        <w:rPr>
          <w:rFonts w:ascii="Times New Roman" w:hAnsi="Times New Roman"/>
          <w:sz w:val="24"/>
          <w:szCs w:val="24"/>
        </w:rPr>
        <w:t xml:space="preserve"> písm. </w:t>
      </w:r>
      <w:r w:rsidR="004D19E1" w:rsidRPr="00455210">
        <w:rPr>
          <w:rFonts w:ascii="Times New Roman" w:hAnsi="Times New Roman"/>
          <w:sz w:val="24"/>
          <w:szCs w:val="24"/>
        </w:rPr>
        <w:t>e</w:t>
      </w:r>
      <w:r w:rsidRPr="00455210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6EF42AA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15E3C0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6ACEF984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14722B5" w14:textId="2BD7870A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746924">
        <w:rPr>
          <w:rFonts w:ascii="Times New Roman" w:hAnsi="Times New Roman"/>
          <w:sz w:val="24"/>
          <w:szCs w:val="24"/>
          <w:u w:val="single"/>
        </w:rPr>
        <w:t>, v platném znění</w:t>
      </w:r>
    </w:p>
    <w:p w14:paraId="410B470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A559ED" w:rsidRPr="00455210">
        <w:rPr>
          <w:rFonts w:ascii="Times New Roman" w:hAnsi="Times New Roman"/>
          <w:sz w:val="24"/>
          <w:szCs w:val="24"/>
          <w:u w:val="single"/>
        </w:rPr>
        <w:t>S</w:t>
      </w:r>
      <w:r w:rsidRPr="00455210">
        <w:rPr>
          <w:rFonts w:ascii="Times New Roman" w:hAnsi="Times New Roman"/>
          <w:sz w:val="24"/>
          <w:szCs w:val="24"/>
          <w:u w:val="single"/>
        </w:rPr>
        <w:t>“)</w:t>
      </w:r>
    </w:p>
    <w:p w14:paraId="68AFD59D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CA2E996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50E7FB8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EA85FCC" w14:textId="3F9534DE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55210">
        <w:rPr>
          <w:rFonts w:ascii="Times New Roman" w:hAnsi="Times New Roman"/>
          <w:b/>
          <w:sz w:val="28"/>
          <w:szCs w:val="28"/>
        </w:rPr>
        <w:t xml:space="preserve">přípravku </w:t>
      </w:r>
      <w:r w:rsidR="009A521B">
        <w:rPr>
          <w:rFonts w:ascii="Times New Roman" w:hAnsi="Times New Roman"/>
          <w:b/>
          <w:sz w:val="28"/>
          <w:szCs w:val="28"/>
        </w:rPr>
        <w:t xml:space="preserve">na ochranu rostlin </w:t>
      </w:r>
      <w:proofErr w:type="spellStart"/>
      <w:r w:rsidR="00476F6E">
        <w:rPr>
          <w:rFonts w:ascii="Times New Roman" w:hAnsi="Times New Roman"/>
          <w:b/>
          <w:sz w:val="28"/>
          <w:szCs w:val="28"/>
        </w:rPr>
        <w:t>Trianum</w:t>
      </w:r>
      <w:proofErr w:type="spellEnd"/>
      <w:r w:rsidR="00476F6E">
        <w:rPr>
          <w:rFonts w:ascii="Times New Roman" w:hAnsi="Times New Roman"/>
          <w:b/>
          <w:sz w:val="28"/>
          <w:szCs w:val="28"/>
        </w:rPr>
        <w:t>-P</w:t>
      </w:r>
      <w:r w:rsidR="00F172E3">
        <w:rPr>
          <w:rFonts w:ascii="Times New Roman" w:hAnsi="Times New Roman"/>
          <w:b/>
          <w:sz w:val="28"/>
          <w:szCs w:val="28"/>
        </w:rPr>
        <w:t xml:space="preserve"> </w:t>
      </w:r>
      <w:r w:rsidR="00072478">
        <w:rPr>
          <w:rFonts w:ascii="Times New Roman" w:hAnsi="Times New Roman"/>
          <w:b/>
          <w:sz w:val="28"/>
          <w:szCs w:val="28"/>
        </w:rPr>
        <w:t>(</w:t>
      </w:r>
      <w:proofErr w:type="spellStart"/>
      <w:r w:rsidR="00407E73" w:rsidRPr="00455210">
        <w:rPr>
          <w:rFonts w:ascii="Times New Roman" w:hAnsi="Times New Roman"/>
          <w:b/>
          <w:sz w:val="28"/>
          <w:szCs w:val="28"/>
        </w:rPr>
        <w:t>evid</w:t>
      </w:r>
      <w:proofErr w:type="spellEnd"/>
      <w:r w:rsidRPr="00455210">
        <w:rPr>
          <w:rFonts w:ascii="Times New Roman" w:hAnsi="Times New Roman"/>
          <w:b/>
          <w:sz w:val="28"/>
          <w:szCs w:val="28"/>
        </w:rPr>
        <w:t>. č.</w:t>
      </w:r>
      <w:r w:rsidR="006F4A86">
        <w:rPr>
          <w:rFonts w:ascii="Times New Roman" w:hAnsi="Times New Roman"/>
          <w:b/>
          <w:sz w:val="28"/>
          <w:szCs w:val="28"/>
        </w:rPr>
        <w:t>:</w:t>
      </w:r>
      <w:r w:rsidRPr="00455210">
        <w:rPr>
          <w:rFonts w:ascii="Times New Roman" w:hAnsi="Times New Roman"/>
          <w:b/>
          <w:sz w:val="28"/>
          <w:szCs w:val="28"/>
        </w:rPr>
        <w:t xml:space="preserve"> </w:t>
      </w:r>
      <w:r w:rsidR="009E5D6D">
        <w:rPr>
          <w:rFonts w:ascii="Times New Roman" w:hAnsi="Times New Roman"/>
          <w:b/>
          <w:sz w:val="28"/>
          <w:szCs w:val="28"/>
        </w:rPr>
        <w:t>5</w:t>
      </w:r>
      <w:r w:rsidR="00476F6E">
        <w:rPr>
          <w:rFonts w:ascii="Times New Roman" w:hAnsi="Times New Roman"/>
          <w:b/>
          <w:sz w:val="28"/>
          <w:szCs w:val="28"/>
        </w:rPr>
        <w:t>798</w:t>
      </w:r>
      <w:r w:rsidR="00E20B8D" w:rsidRPr="009E5D6D">
        <w:rPr>
          <w:rFonts w:ascii="Times New Roman" w:hAnsi="Times New Roman"/>
          <w:b/>
          <w:iCs/>
          <w:sz w:val="28"/>
          <w:szCs w:val="28"/>
        </w:rPr>
        <w:t>-</w:t>
      </w:r>
      <w:r w:rsidR="009A23FB" w:rsidRPr="009E5D6D">
        <w:rPr>
          <w:rFonts w:ascii="Times New Roman" w:hAnsi="Times New Roman"/>
          <w:b/>
          <w:iCs/>
          <w:sz w:val="28"/>
          <w:szCs w:val="28"/>
        </w:rPr>
        <w:t>0</w:t>
      </w:r>
      <w:r w:rsidR="00072478">
        <w:rPr>
          <w:rFonts w:ascii="Times New Roman" w:hAnsi="Times New Roman"/>
          <w:b/>
          <w:iCs/>
          <w:sz w:val="28"/>
          <w:szCs w:val="28"/>
        </w:rPr>
        <w:t>)</w:t>
      </w:r>
    </w:p>
    <w:p w14:paraId="4C70107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233984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455210">
        <w:rPr>
          <w:rFonts w:ascii="Times New Roman" w:hAnsi="Times New Roman"/>
          <w:sz w:val="24"/>
          <w:szCs w:val="24"/>
        </w:rPr>
        <w:t>:</w:t>
      </w:r>
    </w:p>
    <w:p w14:paraId="1066358A" w14:textId="3F5F948B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209CC4" w14:textId="29F0F618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1</w:t>
      </w:r>
    </w:p>
    <w:p w14:paraId="1C1DC8B1" w14:textId="77777777" w:rsidR="00B048A0" w:rsidRPr="00455210" w:rsidRDefault="00B048A0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A2AED6F" w14:textId="6978FD55" w:rsidR="00455210" w:rsidRDefault="00934311" w:rsidP="00D60E1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D64CDA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455210">
        <w:rPr>
          <w:rFonts w:ascii="Times New Roman" w:hAnsi="Times New Roman"/>
          <w:i/>
          <w:iCs/>
          <w:sz w:val="24"/>
          <w:szCs w:val="24"/>
        </w:rPr>
        <w:t>použití:</w:t>
      </w:r>
    </w:p>
    <w:tbl>
      <w:tblPr>
        <w:tblW w:w="10207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843"/>
        <w:gridCol w:w="2268"/>
        <w:gridCol w:w="568"/>
        <w:gridCol w:w="1983"/>
        <w:gridCol w:w="1985"/>
      </w:tblGrid>
      <w:tr w:rsidR="009A23FB" w:rsidRPr="009A23FB" w14:paraId="3F8DA91B" w14:textId="77777777" w:rsidTr="006C7F02">
        <w:tc>
          <w:tcPr>
            <w:tcW w:w="1560" w:type="dxa"/>
          </w:tcPr>
          <w:p w14:paraId="7346045C" w14:textId="77777777" w:rsidR="009A23FB" w:rsidRPr="009A23FB" w:rsidRDefault="009A23FB" w:rsidP="009D73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bookmarkStart w:id="0" w:name="_Hlk147735697"/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1)Plodina, oblast použití</w:t>
            </w:r>
          </w:p>
        </w:tc>
        <w:tc>
          <w:tcPr>
            <w:tcW w:w="1843" w:type="dxa"/>
          </w:tcPr>
          <w:p w14:paraId="60222AE4" w14:textId="77777777" w:rsidR="009A23FB" w:rsidRPr="009A23FB" w:rsidRDefault="009A23FB" w:rsidP="009D7348">
            <w:pPr>
              <w:autoSpaceDE w:val="0"/>
              <w:autoSpaceDN w:val="0"/>
              <w:adjustRightInd w:val="0"/>
              <w:spacing w:after="0"/>
              <w:ind w:right="1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Škodlivý organismus, jiný účel použití</w:t>
            </w:r>
          </w:p>
        </w:tc>
        <w:tc>
          <w:tcPr>
            <w:tcW w:w="2268" w:type="dxa"/>
          </w:tcPr>
          <w:p w14:paraId="19D45535" w14:textId="77777777" w:rsidR="009A23FB" w:rsidRPr="009A23FB" w:rsidRDefault="009A23FB" w:rsidP="009D7348">
            <w:pPr>
              <w:autoSpaceDE w:val="0"/>
              <w:autoSpaceDN w:val="0"/>
              <w:adjustRightInd w:val="0"/>
              <w:spacing w:after="0"/>
              <w:ind w:right="13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568" w:type="dxa"/>
          </w:tcPr>
          <w:p w14:paraId="5CE1C479" w14:textId="662BECE9" w:rsidR="009A23FB" w:rsidRPr="009A23FB" w:rsidRDefault="009A23FB" w:rsidP="009D73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1983" w:type="dxa"/>
          </w:tcPr>
          <w:p w14:paraId="01D586B5" w14:textId="3080EBC5" w:rsidR="009A23FB" w:rsidRPr="009A23FB" w:rsidRDefault="009A23FB" w:rsidP="009D73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Poznámka</w:t>
            </w:r>
          </w:p>
          <w:p w14:paraId="779D86EC" w14:textId="77777777" w:rsidR="009A23FB" w:rsidRPr="009A23FB" w:rsidRDefault="009A23FB" w:rsidP="009D73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k plodině</w:t>
            </w:r>
          </w:p>
          <w:p w14:paraId="714DFC47" w14:textId="77777777" w:rsidR="009A23FB" w:rsidRPr="009A23FB" w:rsidRDefault="009A23FB" w:rsidP="009D73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k ŠO</w:t>
            </w:r>
          </w:p>
          <w:p w14:paraId="57D419F7" w14:textId="77777777" w:rsidR="009A23FB" w:rsidRPr="009A23FB" w:rsidRDefault="009A23FB" w:rsidP="009D73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1985" w:type="dxa"/>
          </w:tcPr>
          <w:p w14:paraId="7EF50167" w14:textId="77777777" w:rsidR="009A23FB" w:rsidRPr="009A23FB" w:rsidRDefault="009A23FB" w:rsidP="009D73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Pozn. k dávkování</w:t>
            </w:r>
          </w:p>
          <w:p w14:paraId="1843C31B" w14:textId="77777777" w:rsidR="009A23FB" w:rsidRPr="009A23FB" w:rsidRDefault="009A23FB" w:rsidP="009D7348">
            <w:pPr>
              <w:autoSpaceDE w:val="0"/>
              <w:autoSpaceDN w:val="0"/>
              <w:adjustRightInd w:val="0"/>
              <w:spacing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Umístění</w:t>
            </w:r>
          </w:p>
          <w:p w14:paraId="7AA0B1DB" w14:textId="77777777" w:rsidR="009A23FB" w:rsidRPr="009A23FB" w:rsidRDefault="009A23FB" w:rsidP="009D7348">
            <w:pPr>
              <w:autoSpaceDE w:val="0"/>
              <w:autoSpaceDN w:val="0"/>
              <w:adjustRightInd w:val="0"/>
              <w:spacing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Určení sklizně</w:t>
            </w:r>
          </w:p>
          <w:p w14:paraId="01D4109B" w14:textId="77777777" w:rsidR="009A23FB" w:rsidRPr="009A23FB" w:rsidRDefault="009A23FB" w:rsidP="009D7348">
            <w:pPr>
              <w:autoSpaceDE w:val="0"/>
              <w:autoSpaceDN w:val="0"/>
              <w:adjustRightInd w:val="0"/>
              <w:spacing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AA0EDB" w:rsidRPr="00AA0EDB" w14:paraId="23210DF1" w14:textId="77777777" w:rsidTr="006C7F02">
        <w:trPr>
          <w:trHeight w:val="57"/>
        </w:trPr>
        <w:tc>
          <w:tcPr>
            <w:tcW w:w="1560" w:type="dxa"/>
          </w:tcPr>
          <w:p w14:paraId="1A70954E" w14:textId="32F9084C" w:rsidR="00AA0EDB" w:rsidRPr="009A23FB" w:rsidRDefault="00AA0EDB" w:rsidP="009D73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zelenina kořenová</w:t>
            </w:r>
          </w:p>
        </w:tc>
        <w:tc>
          <w:tcPr>
            <w:tcW w:w="1843" w:type="dxa"/>
          </w:tcPr>
          <w:p w14:paraId="6C1C8A47" w14:textId="16C0291F" w:rsidR="00AA0EDB" w:rsidRPr="009A23FB" w:rsidRDefault="00AA0EDB" w:rsidP="009D73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fuzariózy, </w:t>
            </w:r>
            <w:proofErr w:type="spellStart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rizoktoniová</w:t>
            </w:r>
            <w:proofErr w:type="spellEnd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hniloba, </w:t>
            </w:r>
            <w:proofErr w:type="spellStart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pytiová</w:t>
            </w:r>
            <w:proofErr w:type="spellEnd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hniloba, </w:t>
            </w:r>
            <w:proofErr w:type="spellStart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sklerotiniová</w:t>
            </w:r>
            <w:proofErr w:type="spellEnd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</w:t>
            </w:r>
          </w:p>
        </w:tc>
        <w:tc>
          <w:tcPr>
            <w:tcW w:w="2268" w:type="dxa"/>
          </w:tcPr>
          <w:p w14:paraId="64F6581C" w14:textId="77777777" w:rsidR="00AA0EDB" w:rsidRPr="00AA0EDB" w:rsidRDefault="00AA0EDB" w:rsidP="009D73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1-2,5 kg/ha   kultivace v řádcích</w:t>
            </w:r>
          </w:p>
          <w:p w14:paraId="1DF1C7CC" w14:textId="599F1FCF" w:rsidR="00AA0EDB" w:rsidRPr="009A23FB" w:rsidRDefault="00AA0EDB" w:rsidP="009D73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2,5-5 kg/ha   kultivace v hrůbcích, plošně na poli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0BE7F" w14:textId="6C380EC9" w:rsidR="00AA0EDB" w:rsidRPr="009A23FB" w:rsidRDefault="00F80E91" w:rsidP="009D73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983" w:type="dxa"/>
          </w:tcPr>
          <w:p w14:paraId="62B41255" w14:textId="24E60D0D" w:rsidR="00AA0EDB" w:rsidRPr="009A23FB" w:rsidRDefault="00AA0EDB" w:rsidP="009D73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ve f. 00 BBCH </w:t>
            </w:r>
          </w:p>
        </w:tc>
        <w:tc>
          <w:tcPr>
            <w:tcW w:w="1985" w:type="dxa"/>
          </w:tcPr>
          <w:p w14:paraId="31304057" w14:textId="74644354" w:rsidR="00AA0EDB" w:rsidRPr="009A23FB" w:rsidRDefault="00AA0EDB" w:rsidP="009D73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venkovní prostory, chráněné prostory mimo skleníky</w:t>
            </w:r>
          </w:p>
        </w:tc>
      </w:tr>
      <w:tr w:rsidR="00AA0EDB" w:rsidRPr="00AA0EDB" w14:paraId="5C474AB3" w14:textId="77777777" w:rsidTr="006C7F02">
        <w:trPr>
          <w:trHeight w:val="57"/>
        </w:trPr>
        <w:tc>
          <w:tcPr>
            <w:tcW w:w="1560" w:type="dxa"/>
          </w:tcPr>
          <w:p w14:paraId="71450F62" w14:textId="489428C8" w:rsidR="00AA0EDB" w:rsidRPr="009A23FB" w:rsidRDefault="00AA0EDB" w:rsidP="009D73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brambor, batáty</w:t>
            </w:r>
          </w:p>
        </w:tc>
        <w:tc>
          <w:tcPr>
            <w:tcW w:w="1843" w:type="dxa"/>
          </w:tcPr>
          <w:p w14:paraId="016C061C" w14:textId="76ED5FAA" w:rsidR="00AA0EDB" w:rsidRPr="009A23FB" w:rsidRDefault="00AA0EDB" w:rsidP="009D73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fuzariózy, </w:t>
            </w:r>
            <w:proofErr w:type="spellStart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rizoktoniová</w:t>
            </w:r>
            <w:proofErr w:type="spellEnd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hniloba, </w:t>
            </w:r>
            <w:proofErr w:type="spellStart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pytiová</w:t>
            </w:r>
            <w:proofErr w:type="spellEnd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hniloba, </w:t>
            </w:r>
            <w:proofErr w:type="spellStart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sklerotiniová</w:t>
            </w:r>
            <w:proofErr w:type="spellEnd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</w:t>
            </w:r>
          </w:p>
        </w:tc>
        <w:tc>
          <w:tcPr>
            <w:tcW w:w="2268" w:type="dxa"/>
          </w:tcPr>
          <w:p w14:paraId="28331C0B" w14:textId="0B7BE2E3" w:rsidR="00AA0EDB" w:rsidRPr="009A23FB" w:rsidRDefault="00AA0EDB" w:rsidP="009D73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2,5-5 kg/ha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78A7E" w14:textId="5B929884" w:rsidR="00AA0EDB" w:rsidRDefault="00F80E91" w:rsidP="009D73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983" w:type="dxa"/>
          </w:tcPr>
          <w:p w14:paraId="4118E777" w14:textId="288F7095" w:rsidR="00AA0EDB" w:rsidRPr="009A23FB" w:rsidRDefault="00AA0EDB" w:rsidP="009D73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ve f. 00 BBCH </w:t>
            </w:r>
          </w:p>
        </w:tc>
        <w:tc>
          <w:tcPr>
            <w:tcW w:w="1985" w:type="dxa"/>
          </w:tcPr>
          <w:p w14:paraId="7374A0BC" w14:textId="1A8B7DC2" w:rsidR="00AA0EDB" w:rsidRPr="009A23FB" w:rsidRDefault="00AA0EDB" w:rsidP="009D73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venkovní prostory, chráněné prostory mimo skleníky</w:t>
            </w:r>
          </w:p>
        </w:tc>
      </w:tr>
      <w:tr w:rsidR="00AA0EDB" w:rsidRPr="00AA0EDB" w14:paraId="26A6AFD1" w14:textId="77777777" w:rsidTr="006C7F02">
        <w:trPr>
          <w:trHeight w:val="57"/>
        </w:trPr>
        <w:tc>
          <w:tcPr>
            <w:tcW w:w="1560" w:type="dxa"/>
          </w:tcPr>
          <w:p w14:paraId="6A9FC891" w14:textId="2ABBE81F" w:rsidR="00AA0EDB" w:rsidRPr="009A23FB" w:rsidRDefault="00AA0EDB" w:rsidP="009D73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zelenina cibulová, pór</w:t>
            </w:r>
          </w:p>
        </w:tc>
        <w:tc>
          <w:tcPr>
            <w:tcW w:w="1843" w:type="dxa"/>
          </w:tcPr>
          <w:p w14:paraId="0EDE5B2A" w14:textId="05C4B5F2" w:rsidR="00AA0EDB" w:rsidRPr="009A23FB" w:rsidRDefault="00AA0EDB" w:rsidP="009D73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fuzariózy, </w:t>
            </w:r>
            <w:proofErr w:type="spellStart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rizoktoniová</w:t>
            </w:r>
            <w:proofErr w:type="spellEnd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hniloba, </w:t>
            </w:r>
            <w:proofErr w:type="spellStart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pytiová</w:t>
            </w:r>
            <w:proofErr w:type="spellEnd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hniloba, </w:t>
            </w:r>
            <w:proofErr w:type="spellStart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sklerotiniová</w:t>
            </w:r>
            <w:proofErr w:type="spellEnd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</w:t>
            </w:r>
          </w:p>
        </w:tc>
        <w:tc>
          <w:tcPr>
            <w:tcW w:w="2268" w:type="dxa"/>
          </w:tcPr>
          <w:p w14:paraId="6684BFBB" w14:textId="77777777" w:rsidR="00AA0EDB" w:rsidRPr="00AA0EDB" w:rsidRDefault="00AA0EDB" w:rsidP="009D73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15 kg/ha   první aplikace </w:t>
            </w:r>
          </w:p>
          <w:p w14:paraId="035C10BC" w14:textId="0DBC5954" w:rsidR="00AA0EDB" w:rsidRPr="009A23FB" w:rsidRDefault="00AA0EDB" w:rsidP="009D73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7,5 kg/ha   druhá aplikace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AB1CB" w14:textId="58CF54CD" w:rsidR="00AA0EDB" w:rsidRDefault="00F80E91" w:rsidP="009D73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983" w:type="dxa"/>
          </w:tcPr>
          <w:p w14:paraId="1583AD1D" w14:textId="21DEDB33" w:rsidR="00AA0EDB" w:rsidRPr="009A23FB" w:rsidRDefault="00AA0EDB" w:rsidP="009D73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ve f. 00 BBCH </w:t>
            </w:r>
          </w:p>
        </w:tc>
        <w:tc>
          <w:tcPr>
            <w:tcW w:w="1985" w:type="dxa"/>
          </w:tcPr>
          <w:p w14:paraId="7794E874" w14:textId="748E84D9" w:rsidR="00AA0EDB" w:rsidRPr="009A23FB" w:rsidRDefault="00AA0EDB" w:rsidP="009D73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venkovní prostory, chráněné prostory</w:t>
            </w:r>
          </w:p>
        </w:tc>
      </w:tr>
      <w:tr w:rsidR="00AA0EDB" w:rsidRPr="00AA0EDB" w14:paraId="6EC88A34" w14:textId="77777777" w:rsidTr="006C7F02">
        <w:trPr>
          <w:trHeight w:val="57"/>
        </w:trPr>
        <w:tc>
          <w:tcPr>
            <w:tcW w:w="1560" w:type="dxa"/>
          </w:tcPr>
          <w:p w14:paraId="22F1EE37" w14:textId="0DBBB0AE" w:rsidR="00AA0EDB" w:rsidRPr="009A23FB" w:rsidRDefault="00AA0EDB" w:rsidP="009D73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zelenina cibulová, pór</w:t>
            </w:r>
          </w:p>
        </w:tc>
        <w:tc>
          <w:tcPr>
            <w:tcW w:w="1843" w:type="dxa"/>
          </w:tcPr>
          <w:p w14:paraId="364C8461" w14:textId="7475A96C" w:rsidR="00AA0EDB" w:rsidRPr="009A23FB" w:rsidRDefault="00AA0EDB" w:rsidP="009D73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fuzariózy, </w:t>
            </w:r>
            <w:proofErr w:type="spellStart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rizoktoniová</w:t>
            </w:r>
            <w:proofErr w:type="spellEnd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hniloba, </w:t>
            </w:r>
            <w:proofErr w:type="spellStart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pytiová</w:t>
            </w:r>
            <w:proofErr w:type="spellEnd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hniloba, </w:t>
            </w:r>
            <w:proofErr w:type="spellStart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sklerotiniová</w:t>
            </w:r>
            <w:proofErr w:type="spellEnd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</w:t>
            </w:r>
          </w:p>
        </w:tc>
        <w:tc>
          <w:tcPr>
            <w:tcW w:w="2268" w:type="dxa"/>
          </w:tcPr>
          <w:p w14:paraId="60F18680" w14:textId="77777777" w:rsidR="00AA0EDB" w:rsidRPr="00AA0EDB" w:rsidRDefault="00AA0EDB" w:rsidP="009D73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1-2,5 kg/ha   kultivace v řádcích </w:t>
            </w:r>
          </w:p>
          <w:p w14:paraId="307F5342" w14:textId="2CC1B67E" w:rsidR="00AA0EDB" w:rsidRPr="009A23FB" w:rsidRDefault="00AA0EDB" w:rsidP="009D73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2,5-5 kg/ha   kultivace v hrůbcích, plošně na poli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9D289" w14:textId="6BA1D2FF" w:rsidR="00AA0EDB" w:rsidRDefault="00F80E91" w:rsidP="009D73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983" w:type="dxa"/>
          </w:tcPr>
          <w:p w14:paraId="50FE9727" w14:textId="7D8BE98C" w:rsidR="00AA0EDB" w:rsidRPr="009A23FB" w:rsidRDefault="00AA0EDB" w:rsidP="009D73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11 BBCH, do: 19 BBCH </w:t>
            </w:r>
          </w:p>
        </w:tc>
        <w:tc>
          <w:tcPr>
            <w:tcW w:w="1985" w:type="dxa"/>
          </w:tcPr>
          <w:p w14:paraId="51F994A6" w14:textId="008B2170" w:rsidR="00AA0EDB" w:rsidRPr="009A23FB" w:rsidRDefault="00AA0EDB" w:rsidP="009D73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venkovní prostory, chráněné prostory</w:t>
            </w:r>
          </w:p>
        </w:tc>
      </w:tr>
      <w:tr w:rsidR="00AA0EDB" w:rsidRPr="00AA0EDB" w14:paraId="332F260F" w14:textId="77777777" w:rsidTr="006C7F02">
        <w:trPr>
          <w:trHeight w:val="57"/>
        </w:trPr>
        <w:tc>
          <w:tcPr>
            <w:tcW w:w="1560" w:type="dxa"/>
          </w:tcPr>
          <w:p w14:paraId="027EF20A" w14:textId="1E82B905" w:rsidR="00AA0EDB" w:rsidRPr="00AA0EDB" w:rsidRDefault="00AA0EDB" w:rsidP="009D73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řepa salátová</w:t>
            </w:r>
          </w:p>
        </w:tc>
        <w:tc>
          <w:tcPr>
            <w:tcW w:w="1843" w:type="dxa"/>
          </w:tcPr>
          <w:p w14:paraId="5B182067" w14:textId="1800C5F7" w:rsidR="00AA0EDB" w:rsidRPr="00AA0EDB" w:rsidRDefault="00AA0EDB" w:rsidP="009D73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fuzariózy, </w:t>
            </w:r>
            <w:proofErr w:type="spellStart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rizoktoniová</w:t>
            </w:r>
            <w:proofErr w:type="spellEnd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hniloba, </w:t>
            </w:r>
            <w:proofErr w:type="spellStart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pytiová</w:t>
            </w:r>
            <w:proofErr w:type="spellEnd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hniloba, </w:t>
            </w:r>
            <w:proofErr w:type="spellStart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sklerotiniová</w:t>
            </w:r>
            <w:proofErr w:type="spellEnd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</w:t>
            </w:r>
          </w:p>
        </w:tc>
        <w:tc>
          <w:tcPr>
            <w:tcW w:w="2268" w:type="dxa"/>
          </w:tcPr>
          <w:p w14:paraId="70B763B4" w14:textId="77777777" w:rsidR="00AA0EDB" w:rsidRPr="00AA0EDB" w:rsidRDefault="00AA0EDB" w:rsidP="009D73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1-2,5 kg/ha   kultivace v řádcích </w:t>
            </w:r>
          </w:p>
          <w:p w14:paraId="47A00728" w14:textId="4678DB77" w:rsidR="00AA0EDB" w:rsidRPr="00AA0EDB" w:rsidRDefault="00AA0EDB" w:rsidP="009D73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2,5-5 kg/ha   kultivace v hrůbcích, plošně na poli</w:t>
            </w:r>
          </w:p>
        </w:tc>
        <w:tc>
          <w:tcPr>
            <w:tcW w:w="568" w:type="dxa"/>
          </w:tcPr>
          <w:p w14:paraId="613F5E0C" w14:textId="52825F73" w:rsidR="00AA0EDB" w:rsidRPr="00AA0EDB" w:rsidRDefault="00F80E91" w:rsidP="009D73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983" w:type="dxa"/>
          </w:tcPr>
          <w:p w14:paraId="5707EE5D" w14:textId="7B8B9EA2" w:rsidR="00AA0EDB" w:rsidRPr="00AA0EDB" w:rsidRDefault="00AA0EDB" w:rsidP="009D73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ve f. 00 BBCH </w:t>
            </w:r>
          </w:p>
        </w:tc>
        <w:tc>
          <w:tcPr>
            <w:tcW w:w="1985" w:type="dxa"/>
          </w:tcPr>
          <w:p w14:paraId="66505739" w14:textId="7A5741FB" w:rsidR="00AA0EDB" w:rsidRPr="00AA0EDB" w:rsidRDefault="00AA0EDB" w:rsidP="009D73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venkovní prostory, chráněné prostory</w:t>
            </w:r>
          </w:p>
        </w:tc>
      </w:tr>
      <w:tr w:rsidR="00AA0EDB" w:rsidRPr="00AA0EDB" w14:paraId="0300B76B" w14:textId="77777777" w:rsidTr="006C7F02">
        <w:trPr>
          <w:trHeight w:val="57"/>
        </w:trPr>
        <w:tc>
          <w:tcPr>
            <w:tcW w:w="1560" w:type="dxa"/>
          </w:tcPr>
          <w:p w14:paraId="5E93EC43" w14:textId="19B0D941" w:rsidR="00AA0EDB" w:rsidRPr="00AA0EDB" w:rsidRDefault="00AA0EDB" w:rsidP="009D73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cukrovka</w:t>
            </w:r>
          </w:p>
        </w:tc>
        <w:tc>
          <w:tcPr>
            <w:tcW w:w="1843" w:type="dxa"/>
          </w:tcPr>
          <w:p w14:paraId="6BDBAAE4" w14:textId="308B5F1E" w:rsidR="00AA0EDB" w:rsidRPr="00AA0EDB" w:rsidRDefault="00AA0EDB" w:rsidP="009D73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fuzariózy, </w:t>
            </w:r>
            <w:proofErr w:type="spellStart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rizoktoniová</w:t>
            </w:r>
            <w:proofErr w:type="spellEnd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hniloba, </w:t>
            </w:r>
            <w:proofErr w:type="spellStart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pytiová</w:t>
            </w:r>
            <w:proofErr w:type="spellEnd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hniloba, </w:t>
            </w:r>
            <w:proofErr w:type="spellStart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sklerotiniová</w:t>
            </w:r>
            <w:proofErr w:type="spellEnd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</w:t>
            </w:r>
          </w:p>
        </w:tc>
        <w:tc>
          <w:tcPr>
            <w:tcW w:w="2268" w:type="dxa"/>
          </w:tcPr>
          <w:p w14:paraId="6DCCC6D4" w14:textId="77777777" w:rsidR="00AA0EDB" w:rsidRPr="00AA0EDB" w:rsidRDefault="00AA0EDB" w:rsidP="009D73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1-2,5 kg/ha   kultivace v řádcích </w:t>
            </w:r>
          </w:p>
          <w:p w14:paraId="6537E3E3" w14:textId="63F4B769" w:rsidR="00AA0EDB" w:rsidRPr="00AA0EDB" w:rsidRDefault="00AA0EDB" w:rsidP="009D73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2,5-5 kg/ha   plošně na poli</w:t>
            </w:r>
          </w:p>
        </w:tc>
        <w:tc>
          <w:tcPr>
            <w:tcW w:w="568" w:type="dxa"/>
          </w:tcPr>
          <w:p w14:paraId="2C2E6D6F" w14:textId="551D2921" w:rsidR="00AA0EDB" w:rsidRPr="00AA0EDB" w:rsidRDefault="00F80E91" w:rsidP="009D73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983" w:type="dxa"/>
          </w:tcPr>
          <w:p w14:paraId="0C28F95E" w14:textId="3651B9F1" w:rsidR="00AA0EDB" w:rsidRPr="00AA0EDB" w:rsidRDefault="00AA0EDB" w:rsidP="009D73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ve f. 00 BBCH </w:t>
            </w:r>
          </w:p>
        </w:tc>
        <w:tc>
          <w:tcPr>
            <w:tcW w:w="1985" w:type="dxa"/>
          </w:tcPr>
          <w:p w14:paraId="1AF34DEA" w14:textId="30EFCB4E" w:rsidR="00AA0EDB" w:rsidRPr="00AA0EDB" w:rsidRDefault="00AA0EDB" w:rsidP="009D73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venkovní prostory</w:t>
            </w:r>
          </w:p>
        </w:tc>
      </w:tr>
      <w:tr w:rsidR="00AA0EDB" w:rsidRPr="00AA0EDB" w14:paraId="69A0531B" w14:textId="77777777" w:rsidTr="006C7F02">
        <w:trPr>
          <w:trHeight w:val="57"/>
        </w:trPr>
        <w:tc>
          <w:tcPr>
            <w:tcW w:w="1560" w:type="dxa"/>
          </w:tcPr>
          <w:p w14:paraId="31006A21" w14:textId="3E2D35D9" w:rsidR="00AA0EDB" w:rsidRPr="00AA0EDB" w:rsidRDefault="00AA0EDB" w:rsidP="009D73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zelenina listová, zelenina brukvovitá</w:t>
            </w:r>
          </w:p>
        </w:tc>
        <w:tc>
          <w:tcPr>
            <w:tcW w:w="1843" w:type="dxa"/>
          </w:tcPr>
          <w:p w14:paraId="77F4535E" w14:textId="6777A597" w:rsidR="00AA0EDB" w:rsidRPr="00AA0EDB" w:rsidRDefault="00AA0EDB" w:rsidP="009D73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fuzariózy, </w:t>
            </w:r>
            <w:proofErr w:type="spellStart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rizoktoniová</w:t>
            </w:r>
            <w:proofErr w:type="spellEnd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hniloba, </w:t>
            </w:r>
            <w:proofErr w:type="spellStart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pytiová</w:t>
            </w:r>
            <w:proofErr w:type="spellEnd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hniloba, </w:t>
            </w:r>
            <w:proofErr w:type="spellStart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sklerotiniová</w:t>
            </w:r>
            <w:proofErr w:type="spellEnd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</w:t>
            </w:r>
          </w:p>
        </w:tc>
        <w:tc>
          <w:tcPr>
            <w:tcW w:w="2268" w:type="dxa"/>
          </w:tcPr>
          <w:p w14:paraId="741870F0" w14:textId="77777777" w:rsidR="00AA0EDB" w:rsidRPr="00AA0EDB" w:rsidRDefault="00AA0EDB" w:rsidP="009D73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1-2,5 kg/ha   kultivace v řádcích </w:t>
            </w:r>
          </w:p>
          <w:p w14:paraId="732F461D" w14:textId="68B19448" w:rsidR="00AA0EDB" w:rsidRPr="00AA0EDB" w:rsidRDefault="00AA0EDB" w:rsidP="009D73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2,5-5 kg/ha   kultivace v hrůbcích, plošně na poli</w:t>
            </w:r>
          </w:p>
        </w:tc>
        <w:tc>
          <w:tcPr>
            <w:tcW w:w="568" w:type="dxa"/>
          </w:tcPr>
          <w:p w14:paraId="77A1C83C" w14:textId="086AF59F" w:rsidR="00AA0EDB" w:rsidRPr="00AA0EDB" w:rsidRDefault="00F80E91" w:rsidP="009D73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983" w:type="dxa"/>
          </w:tcPr>
          <w:p w14:paraId="148B8FD3" w14:textId="78572D96" w:rsidR="00AA0EDB" w:rsidRPr="00AA0EDB" w:rsidRDefault="00AA0EDB" w:rsidP="009D73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ve f. 00 BBCH </w:t>
            </w:r>
          </w:p>
        </w:tc>
        <w:tc>
          <w:tcPr>
            <w:tcW w:w="1985" w:type="dxa"/>
          </w:tcPr>
          <w:p w14:paraId="49194607" w14:textId="745D0E05" w:rsidR="00AA0EDB" w:rsidRPr="00AA0EDB" w:rsidRDefault="00AA0EDB" w:rsidP="009D73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venkovní prostory, chráněné prostory</w:t>
            </w:r>
          </w:p>
        </w:tc>
      </w:tr>
      <w:tr w:rsidR="00AA0EDB" w:rsidRPr="00AA0EDB" w14:paraId="035AC592" w14:textId="77777777" w:rsidTr="006C7F02">
        <w:trPr>
          <w:trHeight w:val="57"/>
        </w:trPr>
        <w:tc>
          <w:tcPr>
            <w:tcW w:w="1560" w:type="dxa"/>
          </w:tcPr>
          <w:p w14:paraId="6516DBC0" w14:textId="7F9279F9" w:rsidR="00AA0EDB" w:rsidRPr="00AA0EDB" w:rsidRDefault="00AA0EDB" w:rsidP="009D73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zelenina řapíkatá, chřest, zelenina plodová</w:t>
            </w:r>
          </w:p>
        </w:tc>
        <w:tc>
          <w:tcPr>
            <w:tcW w:w="1843" w:type="dxa"/>
          </w:tcPr>
          <w:p w14:paraId="38F9437F" w14:textId="315E5446" w:rsidR="00AA0EDB" w:rsidRPr="00AA0EDB" w:rsidRDefault="00AA0EDB" w:rsidP="009D73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fuzariózy, </w:t>
            </w:r>
            <w:proofErr w:type="spellStart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rizoktoniová</w:t>
            </w:r>
            <w:proofErr w:type="spellEnd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hniloba, </w:t>
            </w:r>
            <w:proofErr w:type="spellStart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pytiová</w:t>
            </w:r>
            <w:proofErr w:type="spellEnd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hniloba, </w:t>
            </w:r>
            <w:proofErr w:type="spellStart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sklerotiniová</w:t>
            </w:r>
            <w:proofErr w:type="spellEnd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</w:t>
            </w:r>
          </w:p>
        </w:tc>
        <w:tc>
          <w:tcPr>
            <w:tcW w:w="2268" w:type="dxa"/>
          </w:tcPr>
          <w:p w14:paraId="0AD3BD00" w14:textId="77777777" w:rsidR="00AA0EDB" w:rsidRPr="00AA0EDB" w:rsidRDefault="00AA0EDB" w:rsidP="009D73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1-2,5 kg/ha   kultivace v řádcích </w:t>
            </w:r>
          </w:p>
          <w:p w14:paraId="4D9F2472" w14:textId="78066BFC" w:rsidR="00AA0EDB" w:rsidRPr="00AA0EDB" w:rsidRDefault="00AA0EDB" w:rsidP="009D73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2,5-5 kg/ha   kultivace v hrůbcích, plošně na poli</w:t>
            </w:r>
          </w:p>
        </w:tc>
        <w:tc>
          <w:tcPr>
            <w:tcW w:w="568" w:type="dxa"/>
          </w:tcPr>
          <w:p w14:paraId="6D4603ED" w14:textId="4026AA82" w:rsidR="00AA0EDB" w:rsidRPr="00AA0EDB" w:rsidRDefault="00F80E91" w:rsidP="009D73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983" w:type="dxa"/>
          </w:tcPr>
          <w:p w14:paraId="3211851F" w14:textId="437CC7EE" w:rsidR="00AA0EDB" w:rsidRPr="00AA0EDB" w:rsidRDefault="00AA0EDB" w:rsidP="009D73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00 BBCH, do: 09 BBCH </w:t>
            </w:r>
          </w:p>
        </w:tc>
        <w:tc>
          <w:tcPr>
            <w:tcW w:w="1985" w:type="dxa"/>
          </w:tcPr>
          <w:p w14:paraId="652CD0FF" w14:textId="258B843E" w:rsidR="00AA0EDB" w:rsidRPr="00AA0EDB" w:rsidRDefault="00AA0EDB" w:rsidP="009D73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venkovní prostory, chráněné prostory</w:t>
            </w:r>
          </w:p>
        </w:tc>
      </w:tr>
      <w:tr w:rsidR="00AA0EDB" w:rsidRPr="00AA0EDB" w14:paraId="352C9ECF" w14:textId="77777777" w:rsidTr="006C7F02">
        <w:trPr>
          <w:trHeight w:val="57"/>
        </w:trPr>
        <w:tc>
          <w:tcPr>
            <w:tcW w:w="1560" w:type="dxa"/>
          </w:tcPr>
          <w:p w14:paraId="6DD2D0E6" w14:textId="29698B39" w:rsidR="00AA0EDB" w:rsidRPr="00AA0EDB" w:rsidRDefault="00AA0EDB" w:rsidP="009D73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luskoviny</w:t>
            </w:r>
          </w:p>
        </w:tc>
        <w:tc>
          <w:tcPr>
            <w:tcW w:w="1843" w:type="dxa"/>
          </w:tcPr>
          <w:p w14:paraId="4BA504FC" w14:textId="510EDA1B" w:rsidR="00AA0EDB" w:rsidRPr="00AA0EDB" w:rsidRDefault="00AA0EDB" w:rsidP="009D73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fuzariózy, </w:t>
            </w:r>
            <w:proofErr w:type="spellStart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rizoktoniová</w:t>
            </w:r>
            <w:proofErr w:type="spellEnd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hniloba, </w:t>
            </w:r>
            <w:proofErr w:type="spellStart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pytiová</w:t>
            </w:r>
            <w:proofErr w:type="spellEnd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 xml:space="preserve">hniloba, </w:t>
            </w:r>
            <w:proofErr w:type="spellStart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sklerotiniová</w:t>
            </w:r>
            <w:proofErr w:type="spellEnd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</w:t>
            </w:r>
          </w:p>
        </w:tc>
        <w:tc>
          <w:tcPr>
            <w:tcW w:w="2268" w:type="dxa"/>
          </w:tcPr>
          <w:p w14:paraId="41D213D4" w14:textId="77777777" w:rsidR="00AA0EDB" w:rsidRPr="00AA0EDB" w:rsidRDefault="00AA0EDB" w:rsidP="009D73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 xml:space="preserve">1-2,5 kg/ha   kultivace v řádcích </w:t>
            </w:r>
          </w:p>
          <w:p w14:paraId="14BD1416" w14:textId="266D64D7" w:rsidR="00AA0EDB" w:rsidRPr="00AA0EDB" w:rsidRDefault="00AA0EDB" w:rsidP="009D73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2,5-5 kg/ha   </w:t>
            </w: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kultivace v hrůbcích, plošně na poli</w:t>
            </w:r>
          </w:p>
        </w:tc>
        <w:tc>
          <w:tcPr>
            <w:tcW w:w="568" w:type="dxa"/>
          </w:tcPr>
          <w:p w14:paraId="34B84FFB" w14:textId="7F80D8EB" w:rsidR="00AA0EDB" w:rsidRPr="00AA0EDB" w:rsidRDefault="00F80E91" w:rsidP="009D73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AT</w:t>
            </w:r>
          </w:p>
        </w:tc>
        <w:tc>
          <w:tcPr>
            <w:tcW w:w="1983" w:type="dxa"/>
          </w:tcPr>
          <w:p w14:paraId="1DE12EAC" w14:textId="250ED9CB" w:rsidR="00AA0EDB" w:rsidRPr="00AA0EDB" w:rsidRDefault="00AA0EDB" w:rsidP="009D73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ve f. 00 BBCH </w:t>
            </w:r>
          </w:p>
        </w:tc>
        <w:tc>
          <w:tcPr>
            <w:tcW w:w="1985" w:type="dxa"/>
          </w:tcPr>
          <w:p w14:paraId="62C831D5" w14:textId="6EF0C391" w:rsidR="00AA0EDB" w:rsidRPr="00AA0EDB" w:rsidRDefault="00AA0EDB" w:rsidP="009D73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venkovní prostory</w:t>
            </w:r>
          </w:p>
        </w:tc>
      </w:tr>
      <w:tr w:rsidR="00AA0EDB" w:rsidRPr="00AA0EDB" w14:paraId="77E43EF4" w14:textId="77777777" w:rsidTr="006C7F02">
        <w:trPr>
          <w:trHeight w:val="57"/>
        </w:trPr>
        <w:tc>
          <w:tcPr>
            <w:tcW w:w="1560" w:type="dxa"/>
          </w:tcPr>
          <w:p w14:paraId="4FBB9B3D" w14:textId="0A1193CA" w:rsidR="00AA0EDB" w:rsidRPr="00AA0EDB" w:rsidRDefault="00AA0EDB" w:rsidP="009D73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zelenina tykvovitá</w:t>
            </w:r>
          </w:p>
        </w:tc>
        <w:tc>
          <w:tcPr>
            <w:tcW w:w="1843" w:type="dxa"/>
          </w:tcPr>
          <w:p w14:paraId="6B3F5AC9" w14:textId="5F5F6780" w:rsidR="00AA0EDB" w:rsidRPr="00AA0EDB" w:rsidRDefault="00AA0EDB" w:rsidP="009D73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fuzariózy, </w:t>
            </w:r>
            <w:proofErr w:type="spellStart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rizoktoniová</w:t>
            </w:r>
            <w:proofErr w:type="spellEnd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hniloba, </w:t>
            </w:r>
            <w:proofErr w:type="spellStart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pytiová</w:t>
            </w:r>
            <w:proofErr w:type="spellEnd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hniloba, </w:t>
            </w:r>
            <w:proofErr w:type="spellStart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sklerotiniová</w:t>
            </w:r>
            <w:proofErr w:type="spellEnd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</w:t>
            </w:r>
          </w:p>
        </w:tc>
        <w:tc>
          <w:tcPr>
            <w:tcW w:w="2268" w:type="dxa"/>
          </w:tcPr>
          <w:p w14:paraId="6A127F66" w14:textId="77777777" w:rsidR="00AA0EDB" w:rsidRPr="00AA0EDB" w:rsidRDefault="00AA0EDB" w:rsidP="009D73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1-2,5 kg/ha   kultivace v řádcích </w:t>
            </w:r>
          </w:p>
          <w:p w14:paraId="788AB2DF" w14:textId="62AE6D74" w:rsidR="00AA0EDB" w:rsidRPr="00AA0EDB" w:rsidRDefault="00AA0EDB" w:rsidP="009D73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2,5-5 kg/ha   kultivace v hrůbcích, plošně na poli</w:t>
            </w:r>
          </w:p>
        </w:tc>
        <w:tc>
          <w:tcPr>
            <w:tcW w:w="568" w:type="dxa"/>
          </w:tcPr>
          <w:p w14:paraId="7BFD1DE7" w14:textId="308C831D" w:rsidR="00AA0EDB" w:rsidRPr="00AA0EDB" w:rsidRDefault="00F80E91" w:rsidP="009D73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983" w:type="dxa"/>
          </w:tcPr>
          <w:p w14:paraId="387121BA" w14:textId="45C5FC8A" w:rsidR="00AA0EDB" w:rsidRPr="00AA0EDB" w:rsidRDefault="00AA0EDB" w:rsidP="009D73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00 BBCH, do: 99 BBCH </w:t>
            </w:r>
          </w:p>
        </w:tc>
        <w:tc>
          <w:tcPr>
            <w:tcW w:w="1985" w:type="dxa"/>
          </w:tcPr>
          <w:p w14:paraId="6727AB51" w14:textId="114A6AD2" w:rsidR="00AA0EDB" w:rsidRPr="00AA0EDB" w:rsidRDefault="00AA0EDB" w:rsidP="009D73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venkovní prostory, chráněné prostory mimo skleníky</w:t>
            </w:r>
          </w:p>
        </w:tc>
      </w:tr>
      <w:tr w:rsidR="00AA0EDB" w:rsidRPr="00AA0EDB" w14:paraId="4BD027BA" w14:textId="77777777" w:rsidTr="006C7F02">
        <w:trPr>
          <w:trHeight w:val="57"/>
        </w:trPr>
        <w:tc>
          <w:tcPr>
            <w:tcW w:w="1560" w:type="dxa"/>
          </w:tcPr>
          <w:p w14:paraId="241F7D4A" w14:textId="1989895B" w:rsidR="00AA0EDB" w:rsidRPr="00AA0EDB" w:rsidRDefault="00AA0EDB" w:rsidP="009D73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bobulovité a drobné ovoce, jahodník</w:t>
            </w:r>
          </w:p>
        </w:tc>
        <w:tc>
          <w:tcPr>
            <w:tcW w:w="1843" w:type="dxa"/>
          </w:tcPr>
          <w:p w14:paraId="671647BD" w14:textId="4C671936" w:rsidR="00AA0EDB" w:rsidRPr="00AA0EDB" w:rsidRDefault="00AA0EDB" w:rsidP="009D73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fuzariózy, </w:t>
            </w:r>
            <w:proofErr w:type="spellStart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rizoktoniová</w:t>
            </w:r>
            <w:proofErr w:type="spellEnd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hniloba, </w:t>
            </w:r>
            <w:proofErr w:type="spellStart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pytiová</w:t>
            </w:r>
            <w:proofErr w:type="spellEnd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hniloba, </w:t>
            </w:r>
            <w:proofErr w:type="spellStart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sklerotiniová</w:t>
            </w:r>
            <w:proofErr w:type="spellEnd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</w:t>
            </w:r>
          </w:p>
        </w:tc>
        <w:tc>
          <w:tcPr>
            <w:tcW w:w="2268" w:type="dxa"/>
          </w:tcPr>
          <w:p w14:paraId="2A3F0C74" w14:textId="77777777" w:rsidR="00AA0EDB" w:rsidRPr="00AA0EDB" w:rsidRDefault="00AA0EDB" w:rsidP="009D73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1-2,5 kg/ha   kultivace v řádcích </w:t>
            </w:r>
          </w:p>
          <w:p w14:paraId="5CCAFEEA" w14:textId="4FCD7DD4" w:rsidR="00AA0EDB" w:rsidRPr="00AA0EDB" w:rsidRDefault="00AA0EDB" w:rsidP="009D73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2,5-5 kg/ha   kultivace v hrůbcích, plošně na poli</w:t>
            </w:r>
          </w:p>
        </w:tc>
        <w:tc>
          <w:tcPr>
            <w:tcW w:w="568" w:type="dxa"/>
          </w:tcPr>
          <w:p w14:paraId="72A24E5E" w14:textId="1191AA6F" w:rsidR="00AA0EDB" w:rsidRPr="00AA0EDB" w:rsidRDefault="00F80E91" w:rsidP="009D73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983" w:type="dxa"/>
          </w:tcPr>
          <w:p w14:paraId="57A5538C" w14:textId="57761206" w:rsidR="00AA0EDB" w:rsidRPr="00AA0EDB" w:rsidRDefault="00AA0EDB" w:rsidP="009D73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00 BBCH, do: 99 BBCH </w:t>
            </w:r>
          </w:p>
        </w:tc>
        <w:tc>
          <w:tcPr>
            <w:tcW w:w="1985" w:type="dxa"/>
          </w:tcPr>
          <w:p w14:paraId="7C83152C" w14:textId="3A5606AA" w:rsidR="00AA0EDB" w:rsidRPr="00AA0EDB" w:rsidRDefault="00AA0EDB" w:rsidP="009D73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venkovní prostory, chráněné prostory</w:t>
            </w:r>
          </w:p>
        </w:tc>
      </w:tr>
      <w:tr w:rsidR="00AA0EDB" w:rsidRPr="00AA0EDB" w14:paraId="3B124215" w14:textId="77777777" w:rsidTr="006C7F02">
        <w:trPr>
          <w:trHeight w:val="57"/>
        </w:trPr>
        <w:tc>
          <w:tcPr>
            <w:tcW w:w="1560" w:type="dxa"/>
          </w:tcPr>
          <w:p w14:paraId="35A32883" w14:textId="196116FE" w:rsidR="00AA0EDB" w:rsidRPr="00AA0EDB" w:rsidRDefault="00AA0EDB" w:rsidP="009D73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ovocné školky, okrasné školky</w:t>
            </w:r>
          </w:p>
        </w:tc>
        <w:tc>
          <w:tcPr>
            <w:tcW w:w="1843" w:type="dxa"/>
          </w:tcPr>
          <w:p w14:paraId="4F55E801" w14:textId="3CBBD41B" w:rsidR="00AA0EDB" w:rsidRPr="00AA0EDB" w:rsidRDefault="00AA0EDB" w:rsidP="009D73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fuzariózy, </w:t>
            </w:r>
            <w:proofErr w:type="spellStart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rizoktoniová</w:t>
            </w:r>
            <w:proofErr w:type="spellEnd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hniloba, </w:t>
            </w:r>
            <w:proofErr w:type="spellStart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pytiová</w:t>
            </w:r>
            <w:proofErr w:type="spellEnd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hniloba, </w:t>
            </w:r>
            <w:proofErr w:type="spellStart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sklerotiniová</w:t>
            </w:r>
            <w:proofErr w:type="spellEnd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</w:t>
            </w:r>
          </w:p>
        </w:tc>
        <w:tc>
          <w:tcPr>
            <w:tcW w:w="2268" w:type="dxa"/>
          </w:tcPr>
          <w:p w14:paraId="2DB253F8" w14:textId="0CC4F4BE" w:rsidR="00AA0EDB" w:rsidRPr="00AA0EDB" w:rsidRDefault="00AA0EDB" w:rsidP="009D73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0,15-1 kg   / 1000 rostlin</w:t>
            </w:r>
          </w:p>
        </w:tc>
        <w:tc>
          <w:tcPr>
            <w:tcW w:w="568" w:type="dxa"/>
          </w:tcPr>
          <w:p w14:paraId="2D4C1043" w14:textId="7EBBBDD3" w:rsidR="00AA0EDB" w:rsidRPr="00AA0EDB" w:rsidRDefault="00F80E91" w:rsidP="009D73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983" w:type="dxa"/>
          </w:tcPr>
          <w:p w14:paraId="5A189289" w14:textId="679E4C7D" w:rsidR="00AA0EDB" w:rsidRPr="00AA0EDB" w:rsidRDefault="00AA0EDB" w:rsidP="009D73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00 BBCH, do: 99 BBCH </w:t>
            </w:r>
          </w:p>
        </w:tc>
        <w:tc>
          <w:tcPr>
            <w:tcW w:w="1985" w:type="dxa"/>
          </w:tcPr>
          <w:p w14:paraId="750B83EB" w14:textId="223A86E7" w:rsidR="00AA0EDB" w:rsidRPr="00AA0EDB" w:rsidRDefault="00AA0EDB" w:rsidP="009D73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10000-40000 rostlin/ha </w:t>
            </w:r>
          </w:p>
          <w:p w14:paraId="7BBA7472" w14:textId="55D0C608" w:rsidR="00AA0EDB" w:rsidRPr="00AA0EDB" w:rsidRDefault="00AA0EDB" w:rsidP="009D73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venkovní prostory, chráněné prostory mimo skleníky</w:t>
            </w:r>
          </w:p>
        </w:tc>
      </w:tr>
      <w:tr w:rsidR="00AA0EDB" w:rsidRPr="00AA0EDB" w14:paraId="73375E1D" w14:textId="77777777" w:rsidTr="006C7F02">
        <w:trPr>
          <w:trHeight w:val="57"/>
        </w:trPr>
        <w:tc>
          <w:tcPr>
            <w:tcW w:w="1560" w:type="dxa"/>
          </w:tcPr>
          <w:p w14:paraId="146E4DE2" w14:textId="7AEDC3D5" w:rsidR="00AA0EDB" w:rsidRPr="00AA0EDB" w:rsidRDefault="00AA0EDB" w:rsidP="009D73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okrasné rostliny do 50 cm, trvalky</w:t>
            </w:r>
          </w:p>
        </w:tc>
        <w:tc>
          <w:tcPr>
            <w:tcW w:w="1843" w:type="dxa"/>
          </w:tcPr>
          <w:p w14:paraId="66AE9750" w14:textId="0E7EC608" w:rsidR="00AA0EDB" w:rsidRPr="00AA0EDB" w:rsidRDefault="00AA0EDB" w:rsidP="009D73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fuzariózy, </w:t>
            </w:r>
            <w:proofErr w:type="spellStart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rizoktoniová</w:t>
            </w:r>
            <w:proofErr w:type="spellEnd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hniloba, </w:t>
            </w:r>
            <w:proofErr w:type="spellStart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pytiová</w:t>
            </w:r>
            <w:proofErr w:type="spellEnd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hniloba, </w:t>
            </w:r>
            <w:proofErr w:type="spellStart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sklerotiniová</w:t>
            </w:r>
            <w:proofErr w:type="spellEnd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</w:t>
            </w:r>
          </w:p>
        </w:tc>
        <w:tc>
          <w:tcPr>
            <w:tcW w:w="2268" w:type="dxa"/>
          </w:tcPr>
          <w:p w14:paraId="307FD9EE" w14:textId="77777777" w:rsidR="00AA0EDB" w:rsidRPr="00AA0EDB" w:rsidRDefault="00AA0EDB" w:rsidP="009D73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1-2,5 kg/ha   kultivace v řádcích </w:t>
            </w:r>
          </w:p>
          <w:p w14:paraId="52EFCB74" w14:textId="33D83BB4" w:rsidR="00AA0EDB" w:rsidRPr="00AA0EDB" w:rsidRDefault="00AA0EDB" w:rsidP="009D73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2,5-5 kg/ha   kultivace v hrůbcích, plošně na poli</w:t>
            </w:r>
          </w:p>
        </w:tc>
        <w:tc>
          <w:tcPr>
            <w:tcW w:w="568" w:type="dxa"/>
          </w:tcPr>
          <w:p w14:paraId="545CF07D" w14:textId="3AB01852" w:rsidR="00AA0EDB" w:rsidRPr="00AA0EDB" w:rsidRDefault="00F80E91" w:rsidP="009D73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983" w:type="dxa"/>
          </w:tcPr>
          <w:p w14:paraId="0C82D2F7" w14:textId="3EE94F39" w:rsidR="00AA0EDB" w:rsidRPr="00AA0EDB" w:rsidRDefault="00AA0EDB" w:rsidP="009D73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00 BBCH, do: 99 BBCH </w:t>
            </w:r>
          </w:p>
        </w:tc>
        <w:tc>
          <w:tcPr>
            <w:tcW w:w="1985" w:type="dxa"/>
          </w:tcPr>
          <w:p w14:paraId="11E40242" w14:textId="100B72A9" w:rsidR="00AA0EDB" w:rsidRPr="00AA0EDB" w:rsidRDefault="00AA0EDB" w:rsidP="009D73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venkovní prostory, chráněné prostory</w:t>
            </w:r>
          </w:p>
        </w:tc>
      </w:tr>
      <w:tr w:rsidR="00AA0EDB" w:rsidRPr="00AA0EDB" w14:paraId="4FCFFEDE" w14:textId="77777777" w:rsidTr="006C7F02">
        <w:trPr>
          <w:trHeight w:val="57"/>
        </w:trPr>
        <w:tc>
          <w:tcPr>
            <w:tcW w:w="1560" w:type="dxa"/>
          </w:tcPr>
          <w:p w14:paraId="09F4B33E" w14:textId="097743BB" w:rsidR="00AA0EDB" w:rsidRPr="00AA0EDB" w:rsidRDefault="00AA0EDB" w:rsidP="009D73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kořeninové rostliny a koření, fenykl</w:t>
            </w:r>
          </w:p>
        </w:tc>
        <w:tc>
          <w:tcPr>
            <w:tcW w:w="1843" w:type="dxa"/>
          </w:tcPr>
          <w:p w14:paraId="0B8D011B" w14:textId="3F6E2085" w:rsidR="00AA0EDB" w:rsidRPr="00AA0EDB" w:rsidRDefault="00AA0EDB" w:rsidP="009D73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fuzariózy, </w:t>
            </w:r>
            <w:proofErr w:type="spellStart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rizoktoniová</w:t>
            </w:r>
            <w:proofErr w:type="spellEnd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hniloba, </w:t>
            </w:r>
            <w:proofErr w:type="spellStart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pytiová</w:t>
            </w:r>
            <w:proofErr w:type="spellEnd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hniloba, </w:t>
            </w:r>
            <w:proofErr w:type="spellStart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sklerotiniová</w:t>
            </w:r>
            <w:proofErr w:type="spellEnd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</w:t>
            </w:r>
          </w:p>
        </w:tc>
        <w:tc>
          <w:tcPr>
            <w:tcW w:w="2268" w:type="dxa"/>
          </w:tcPr>
          <w:p w14:paraId="7EE26202" w14:textId="77777777" w:rsidR="00AA0EDB" w:rsidRPr="00AA0EDB" w:rsidRDefault="00AA0EDB" w:rsidP="009D73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1-2,5 kg/ha   kultivace v řádcích </w:t>
            </w:r>
          </w:p>
          <w:p w14:paraId="3B702966" w14:textId="4DD6E2CF" w:rsidR="00AA0EDB" w:rsidRPr="00AA0EDB" w:rsidRDefault="00AA0EDB" w:rsidP="009D73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2,5-5 kg/ha   kultivace v hrůbcích, plošně na poli</w:t>
            </w:r>
          </w:p>
        </w:tc>
        <w:tc>
          <w:tcPr>
            <w:tcW w:w="568" w:type="dxa"/>
          </w:tcPr>
          <w:p w14:paraId="58F0F78F" w14:textId="2BEC673D" w:rsidR="00AA0EDB" w:rsidRPr="00AA0EDB" w:rsidRDefault="00F80E91" w:rsidP="009D73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983" w:type="dxa"/>
          </w:tcPr>
          <w:p w14:paraId="2F560A0F" w14:textId="17910232" w:rsidR="00AA0EDB" w:rsidRPr="00AA0EDB" w:rsidRDefault="00AA0EDB" w:rsidP="009D73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00 BBCH, do: 49 BBCH </w:t>
            </w:r>
          </w:p>
        </w:tc>
        <w:tc>
          <w:tcPr>
            <w:tcW w:w="1985" w:type="dxa"/>
          </w:tcPr>
          <w:p w14:paraId="12CCA483" w14:textId="2F4BF53A" w:rsidR="00AA0EDB" w:rsidRPr="00AA0EDB" w:rsidRDefault="00AA0EDB" w:rsidP="009D73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venkovní prostory, chráněné prostory</w:t>
            </w:r>
          </w:p>
        </w:tc>
      </w:tr>
      <w:tr w:rsidR="00AA0EDB" w:rsidRPr="00AA0EDB" w14:paraId="74A166C7" w14:textId="77777777" w:rsidTr="006C7F02">
        <w:trPr>
          <w:trHeight w:val="57"/>
        </w:trPr>
        <w:tc>
          <w:tcPr>
            <w:tcW w:w="1560" w:type="dxa"/>
          </w:tcPr>
          <w:p w14:paraId="7FC8EF5A" w14:textId="47C7F13F" w:rsidR="00AA0EDB" w:rsidRPr="00AA0EDB" w:rsidRDefault="00AA0EDB" w:rsidP="009D73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množitelský materiál (vegetativní)</w:t>
            </w:r>
          </w:p>
        </w:tc>
        <w:tc>
          <w:tcPr>
            <w:tcW w:w="1843" w:type="dxa"/>
          </w:tcPr>
          <w:p w14:paraId="5A934781" w14:textId="5C7ED3C1" w:rsidR="00AA0EDB" w:rsidRPr="00AA0EDB" w:rsidRDefault="00AA0EDB" w:rsidP="009D73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fuzariózy, </w:t>
            </w:r>
            <w:proofErr w:type="spellStart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rizoktoniová</w:t>
            </w:r>
            <w:proofErr w:type="spellEnd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hniloba, </w:t>
            </w:r>
            <w:proofErr w:type="spellStart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pytiová</w:t>
            </w:r>
            <w:proofErr w:type="spellEnd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hniloba, </w:t>
            </w:r>
            <w:proofErr w:type="spellStart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sklerotiniová</w:t>
            </w:r>
            <w:proofErr w:type="spellEnd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</w:t>
            </w:r>
          </w:p>
        </w:tc>
        <w:tc>
          <w:tcPr>
            <w:tcW w:w="2268" w:type="dxa"/>
          </w:tcPr>
          <w:p w14:paraId="5F2B0AC9" w14:textId="088E731A" w:rsidR="00AA0EDB" w:rsidRPr="00AA0EDB" w:rsidRDefault="00AA0EDB" w:rsidP="009D73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2,5-5 kg/ha</w:t>
            </w:r>
          </w:p>
        </w:tc>
        <w:tc>
          <w:tcPr>
            <w:tcW w:w="568" w:type="dxa"/>
          </w:tcPr>
          <w:p w14:paraId="1149A294" w14:textId="139C9438" w:rsidR="00AA0EDB" w:rsidRPr="00AA0EDB" w:rsidRDefault="00F80E91" w:rsidP="009D73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983" w:type="dxa"/>
          </w:tcPr>
          <w:p w14:paraId="50EECE46" w14:textId="310DEC64" w:rsidR="00AA0EDB" w:rsidRPr="00AA0EDB" w:rsidRDefault="00AA0EDB" w:rsidP="009D73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00 BBCH, do: 99 BBCH </w:t>
            </w:r>
          </w:p>
        </w:tc>
        <w:tc>
          <w:tcPr>
            <w:tcW w:w="1985" w:type="dxa"/>
          </w:tcPr>
          <w:p w14:paraId="746C2A58" w14:textId="34B217E8" w:rsidR="00AA0EDB" w:rsidRPr="00AA0EDB" w:rsidRDefault="00AA0EDB" w:rsidP="009D73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venkovní prostory, chráněné prostory</w:t>
            </w:r>
          </w:p>
        </w:tc>
      </w:tr>
      <w:tr w:rsidR="00AA0EDB" w:rsidRPr="00AA0EDB" w14:paraId="1A18279C" w14:textId="77777777" w:rsidTr="006C7F02">
        <w:trPr>
          <w:trHeight w:val="57"/>
        </w:trPr>
        <w:tc>
          <w:tcPr>
            <w:tcW w:w="1560" w:type="dxa"/>
          </w:tcPr>
          <w:p w14:paraId="60AEE33B" w14:textId="2F965B34" w:rsidR="00AA0EDB" w:rsidRPr="00AA0EDB" w:rsidRDefault="00AA0EDB" w:rsidP="009D73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trávníky</w:t>
            </w:r>
          </w:p>
        </w:tc>
        <w:tc>
          <w:tcPr>
            <w:tcW w:w="1843" w:type="dxa"/>
          </w:tcPr>
          <w:p w14:paraId="305047AB" w14:textId="3635AFE9" w:rsidR="00AA0EDB" w:rsidRPr="00AA0EDB" w:rsidRDefault="00AA0EDB" w:rsidP="009D73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fuzariózy, </w:t>
            </w:r>
            <w:proofErr w:type="spellStart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rizoktoniová</w:t>
            </w:r>
            <w:proofErr w:type="spellEnd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hniloba, </w:t>
            </w:r>
            <w:proofErr w:type="spellStart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pytiová</w:t>
            </w:r>
            <w:proofErr w:type="spellEnd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hniloba, </w:t>
            </w:r>
            <w:proofErr w:type="spellStart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sklerotiniová</w:t>
            </w:r>
            <w:proofErr w:type="spellEnd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</w:t>
            </w:r>
          </w:p>
        </w:tc>
        <w:tc>
          <w:tcPr>
            <w:tcW w:w="2268" w:type="dxa"/>
          </w:tcPr>
          <w:p w14:paraId="44AA4533" w14:textId="77777777" w:rsidR="00AA0EDB" w:rsidRPr="00AA0EDB" w:rsidRDefault="00AA0EDB" w:rsidP="009D73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3 kg/ha   první aplikace </w:t>
            </w:r>
          </w:p>
          <w:p w14:paraId="12DA40EB" w14:textId="532DA146" w:rsidR="00AA0EDB" w:rsidRPr="00AA0EDB" w:rsidRDefault="00AA0EDB" w:rsidP="009D73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1,5 kg/ha   druhá a další aplikace</w:t>
            </w:r>
          </w:p>
        </w:tc>
        <w:tc>
          <w:tcPr>
            <w:tcW w:w="568" w:type="dxa"/>
          </w:tcPr>
          <w:p w14:paraId="59F92A05" w14:textId="7E263C73" w:rsidR="00AA0EDB" w:rsidRPr="00AA0EDB" w:rsidRDefault="00F80E91" w:rsidP="009D73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983" w:type="dxa"/>
          </w:tcPr>
          <w:p w14:paraId="46CDF9ED" w14:textId="7E3282F4" w:rsidR="00AA0EDB" w:rsidRPr="00AA0EDB" w:rsidRDefault="00AA0EDB" w:rsidP="009D73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00 BBCH, do: 99 BBCH </w:t>
            </w:r>
          </w:p>
        </w:tc>
        <w:tc>
          <w:tcPr>
            <w:tcW w:w="1985" w:type="dxa"/>
          </w:tcPr>
          <w:p w14:paraId="66F9D974" w14:textId="72D6C78B" w:rsidR="00AA0EDB" w:rsidRPr="00AA0EDB" w:rsidRDefault="00AA0EDB" w:rsidP="009D73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venkovní prostory</w:t>
            </w:r>
          </w:p>
        </w:tc>
      </w:tr>
      <w:tr w:rsidR="006C7F02" w:rsidRPr="006C7F02" w14:paraId="7635BAA5" w14:textId="77777777" w:rsidTr="006C7F02">
        <w:trPr>
          <w:trHeight w:val="57"/>
        </w:trPr>
        <w:tc>
          <w:tcPr>
            <w:tcW w:w="1560" w:type="dxa"/>
          </w:tcPr>
          <w:p w14:paraId="75432D22" w14:textId="07EF7498" w:rsidR="006C7F02" w:rsidRPr="00AA0EDB" w:rsidRDefault="006C7F02" w:rsidP="009D73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C7F0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chmel</w:t>
            </w:r>
          </w:p>
        </w:tc>
        <w:tc>
          <w:tcPr>
            <w:tcW w:w="1843" w:type="dxa"/>
          </w:tcPr>
          <w:p w14:paraId="2D2771B5" w14:textId="0858A8F7" w:rsidR="006C7F02" w:rsidRPr="00AA0EDB" w:rsidRDefault="006C7F02" w:rsidP="009D73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proofErr w:type="spellStart"/>
            <w:r w:rsidRPr="006C7F0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verticiliové</w:t>
            </w:r>
            <w:proofErr w:type="spellEnd"/>
            <w:r w:rsidRPr="006C7F0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vadnutí chmele</w:t>
            </w:r>
          </w:p>
        </w:tc>
        <w:tc>
          <w:tcPr>
            <w:tcW w:w="2268" w:type="dxa"/>
          </w:tcPr>
          <w:p w14:paraId="5D41E613" w14:textId="4C56B29E" w:rsidR="006C7F02" w:rsidRPr="00AA0EDB" w:rsidRDefault="006C7F02" w:rsidP="009D73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C7F0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2,5-5 kg/ha</w:t>
            </w:r>
          </w:p>
        </w:tc>
        <w:tc>
          <w:tcPr>
            <w:tcW w:w="568" w:type="dxa"/>
          </w:tcPr>
          <w:p w14:paraId="44243F05" w14:textId="5184F99A" w:rsidR="006C7F02" w:rsidRDefault="006C7F02" w:rsidP="009D73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983" w:type="dxa"/>
          </w:tcPr>
          <w:p w14:paraId="3D926DAC" w14:textId="270A854A" w:rsidR="006C7F02" w:rsidRPr="00AA0EDB" w:rsidRDefault="006C7F02" w:rsidP="009D73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C7F0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25 BBCH, do: 35 BBCH </w:t>
            </w:r>
          </w:p>
        </w:tc>
        <w:tc>
          <w:tcPr>
            <w:tcW w:w="1985" w:type="dxa"/>
          </w:tcPr>
          <w:p w14:paraId="35862492" w14:textId="59A83C53" w:rsidR="006C7F02" w:rsidRPr="00AA0EDB" w:rsidRDefault="006C7F02" w:rsidP="009D73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C7F0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venkovní prostory</w:t>
            </w:r>
          </w:p>
        </w:tc>
      </w:tr>
      <w:bookmarkEnd w:id="0"/>
    </w:tbl>
    <w:p w14:paraId="01785C4C" w14:textId="77777777" w:rsidR="009D7348" w:rsidRDefault="009D7348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1AE137E1" w14:textId="5A4418CD" w:rsidR="009E5D6D" w:rsidRDefault="00105FB7" w:rsidP="009D7348">
      <w:pPr>
        <w:pStyle w:val="Bezmezer"/>
        <w:widowControl w:val="0"/>
        <w:spacing w:line="276" w:lineRule="auto"/>
        <w:rPr>
          <w:rFonts w:ascii="Times New Roman" w:hAnsi="Times New Roman"/>
          <w:sz w:val="24"/>
          <w:szCs w:val="24"/>
          <w:lang w:eastAsia="cs-CZ"/>
        </w:rPr>
      </w:pPr>
      <w:r w:rsidRPr="00105FB7">
        <w:rPr>
          <w:rFonts w:ascii="Times New Roman" w:hAnsi="Times New Roman"/>
          <w:sz w:val="24"/>
          <w:szCs w:val="24"/>
          <w:lang w:eastAsia="cs-CZ"/>
        </w:rPr>
        <w:t>AT – ochranná lhůta je dána odstupem mezi termínem aplikace a sklizní.</w:t>
      </w:r>
    </w:p>
    <w:p w14:paraId="738BFE66" w14:textId="77777777" w:rsidR="009D7348" w:rsidRDefault="009D7348" w:rsidP="00F80E91">
      <w:pPr>
        <w:pStyle w:val="Bezmezer"/>
        <w:widowControl w:val="0"/>
        <w:spacing w:line="276" w:lineRule="auto"/>
        <w:rPr>
          <w:rFonts w:ascii="Times New Roman" w:hAnsi="Times New Roman"/>
          <w:sz w:val="24"/>
          <w:szCs w:val="24"/>
          <w:lang w:eastAsia="cs-CZ"/>
        </w:rPr>
      </w:pPr>
    </w:p>
    <w:tbl>
      <w:tblPr>
        <w:tblStyle w:val="Mkatabulky"/>
        <w:tblpPr w:leftFromText="141" w:rightFromText="141" w:vertAnchor="text" w:horzAnchor="margin" w:tblpY="92"/>
        <w:tblW w:w="9921" w:type="dxa"/>
        <w:tblLayout w:type="fixed"/>
        <w:tblLook w:val="01E0" w:firstRow="1" w:lastRow="1" w:firstColumn="1" w:lastColumn="1" w:noHBand="0" w:noVBand="0"/>
      </w:tblPr>
      <w:tblGrid>
        <w:gridCol w:w="2263"/>
        <w:gridCol w:w="1985"/>
        <w:gridCol w:w="1843"/>
        <w:gridCol w:w="2269"/>
        <w:gridCol w:w="1561"/>
      </w:tblGrid>
      <w:tr w:rsidR="0013357A" w:rsidRPr="009A23FB" w14:paraId="11894169" w14:textId="77777777" w:rsidTr="006C7F02">
        <w:tc>
          <w:tcPr>
            <w:tcW w:w="2263" w:type="dxa"/>
          </w:tcPr>
          <w:p w14:paraId="2BED061A" w14:textId="77777777" w:rsidR="0013357A" w:rsidRPr="00E37EAF" w:rsidRDefault="0013357A" w:rsidP="009D73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7EAF">
              <w:rPr>
                <w:rFonts w:ascii="Times New Roman" w:hAnsi="Times New Roman"/>
                <w:sz w:val="24"/>
                <w:szCs w:val="24"/>
              </w:rPr>
              <w:t>Plodina, oblast použití</w:t>
            </w:r>
          </w:p>
        </w:tc>
        <w:tc>
          <w:tcPr>
            <w:tcW w:w="1985" w:type="dxa"/>
          </w:tcPr>
          <w:p w14:paraId="3F0FE737" w14:textId="77777777" w:rsidR="0013357A" w:rsidRPr="00E37EAF" w:rsidRDefault="0013357A" w:rsidP="009D7348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E37EAF">
              <w:rPr>
                <w:rFonts w:ascii="Times New Roman" w:hAnsi="Times New Roman"/>
                <w:sz w:val="24"/>
                <w:szCs w:val="24"/>
              </w:rPr>
              <w:t>Dávka vody</w:t>
            </w:r>
          </w:p>
        </w:tc>
        <w:tc>
          <w:tcPr>
            <w:tcW w:w="1843" w:type="dxa"/>
          </w:tcPr>
          <w:p w14:paraId="602605AA" w14:textId="77777777" w:rsidR="0013357A" w:rsidRPr="00E37EAF" w:rsidRDefault="0013357A" w:rsidP="009D73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7EAF">
              <w:rPr>
                <w:rFonts w:ascii="Times New Roman" w:hAnsi="Times New Roman"/>
                <w:sz w:val="24"/>
                <w:szCs w:val="24"/>
              </w:rPr>
              <w:t>Způsob aplikace</w:t>
            </w:r>
          </w:p>
        </w:tc>
        <w:tc>
          <w:tcPr>
            <w:tcW w:w="2269" w:type="dxa"/>
          </w:tcPr>
          <w:p w14:paraId="2DB43F0C" w14:textId="77777777" w:rsidR="0013357A" w:rsidRPr="00E37EAF" w:rsidRDefault="0013357A" w:rsidP="009D7348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E37EAF">
              <w:rPr>
                <w:rFonts w:ascii="Times New Roman" w:hAnsi="Times New Roman"/>
                <w:sz w:val="24"/>
                <w:szCs w:val="24"/>
              </w:rPr>
              <w:t>Max. počet aplikací v plodině</w:t>
            </w:r>
          </w:p>
        </w:tc>
        <w:tc>
          <w:tcPr>
            <w:tcW w:w="1561" w:type="dxa"/>
          </w:tcPr>
          <w:p w14:paraId="76E38599" w14:textId="77777777" w:rsidR="0013357A" w:rsidRPr="00E37EAF" w:rsidRDefault="0013357A" w:rsidP="009D7348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E37EAF">
              <w:rPr>
                <w:rFonts w:ascii="Times New Roman" w:hAnsi="Times New Roman"/>
                <w:sz w:val="24"/>
                <w:szCs w:val="24"/>
              </w:rPr>
              <w:t>Interval mezi aplikacemi</w:t>
            </w:r>
          </w:p>
        </w:tc>
      </w:tr>
      <w:tr w:rsidR="00AA0EDB" w:rsidRPr="00E75E58" w14:paraId="144D4519" w14:textId="77777777" w:rsidTr="006C7F02">
        <w:tc>
          <w:tcPr>
            <w:tcW w:w="2263" w:type="dxa"/>
          </w:tcPr>
          <w:p w14:paraId="599F1250" w14:textId="6CD456CF" w:rsidR="00AA0EDB" w:rsidRPr="00E37EAF" w:rsidRDefault="00AA0EDB" w:rsidP="009D73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0EDB">
              <w:rPr>
                <w:rFonts w:ascii="Times New Roman" w:hAnsi="Times New Roman"/>
                <w:sz w:val="24"/>
                <w:szCs w:val="24"/>
              </w:rPr>
              <w:t>zelenina kořenová</w:t>
            </w:r>
          </w:p>
        </w:tc>
        <w:tc>
          <w:tcPr>
            <w:tcW w:w="1985" w:type="dxa"/>
          </w:tcPr>
          <w:p w14:paraId="468E779B" w14:textId="29C101CA" w:rsidR="00AA0EDB" w:rsidRPr="00E37EAF" w:rsidRDefault="00AA0EDB" w:rsidP="009D73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0EDB">
              <w:rPr>
                <w:rFonts w:ascii="Times New Roman" w:hAnsi="Times New Roman"/>
                <w:sz w:val="24"/>
                <w:szCs w:val="24"/>
              </w:rPr>
              <w:t>50-1000 l/ha</w:t>
            </w:r>
          </w:p>
        </w:tc>
        <w:tc>
          <w:tcPr>
            <w:tcW w:w="1843" w:type="dxa"/>
          </w:tcPr>
          <w:p w14:paraId="628F4867" w14:textId="600B3AD3" w:rsidR="00AA0EDB" w:rsidRPr="00E37EAF" w:rsidRDefault="00AA0EDB" w:rsidP="009D7348">
            <w:pPr>
              <w:spacing w:after="0"/>
              <w:ind w:right="-110"/>
              <w:rPr>
                <w:rFonts w:ascii="Times New Roman" w:hAnsi="Times New Roman"/>
                <w:sz w:val="24"/>
                <w:szCs w:val="24"/>
              </w:rPr>
            </w:pPr>
            <w:r w:rsidRPr="00AA0EDB">
              <w:rPr>
                <w:rFonts w:ascii="Times New Roman" w:hAnsi="Times New Roman"/>
                <w:sz w:val="24"/>
                <w:szCs w:val="24"/>
              </w:rPr>
              <w:t>postřik na půdu</w:t>
            </w:r>
          </w:p>
        </w:tc>
        <w:tc>
          <w:tcPr>
            <w:tcW w:w="2269" w:type="dxa"/>
          </w:tcPr>
          <w:p w14:paraId="2DD9821E" w14:textId="56B3DB0E" w:rsidR="00AA0EDB" w:rsidRPr="00E37EAF" w:rsidRDefault="00AA0EDB" w:rsidP="009D73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0EDB">
              <w:rPr>
                <w:rFonts w:ascii="Times New Roman" w:hAnsi="Times New Roman"/>
                <w:sz w:val="24"/>
                <w:szCs w:val="24"/>
              </w:rPr>
              <w:t>1x</w:t>
            </w:r>
          </w:p>
        </w:tc>
        <w:tc>
          <w:tcPr>
            <w:tcW w:w="1561" w:type="dxa"/>
          </w:tcPr>
          <w:p w14:paraId="0C61858E" w14:textId="122A279F" w:rsidR="00AA0EDB" w:rsidRPr="00E37EAF" w:rsidRDefault="00AA0EDB" w:rsidP="009D73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0EDB" w:rsidRPr="00E75E58" w14:paraId="321168BE" w14:textId="77777777" w:rsidTr="006C7F02">
        <w:tc>
          <w:tcPr>
            <w:tcW w:w="2263" w:type="dxa"/>
          </w:tcPr>
          <w:p w14:paraId="73607F82" w14:textId="0C7D782A" w:rsidR="00AA0EDB" w:rsidRPr="00E37EAF" w:rsidRDefault="00AA0EDB" w:rsidP="009D73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0EDB">
              <w:rPr>
                <w:rFonts w:ascii="Times New Roman" w:hAnsi="Times New Roman"/>
                <w:sz w:val="24"/>
                <w:szCs w:val="24"/>
              </w:rPr>
              <w:t>brambor, batáty</w:t>
            </w:r>
          </w:p>
        </w:tc>
        <w:tc>
          <w:tcPr>
            <w:tcW w:w="1985" w:type="dxa"/>
          </w:tcPr>
          <w:p w14:paraId="58089D9A" w14:textId="6C6E7E05" w:rsidR="00AA0EDB" w:rsidRPr="00E37EAF" w:rsidRDefault="00AA0EDB" w:rsidP="009D73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0EDB">
              <w:rPr>
                <w:rFonts w:ascii="Times New Roman" w:hAnsi="Times New Roman"/>
                <w:sz w:val="24"/>
                <w:szCs w:val="24"/>
              </w:rPr>
              <w:t>50-800 l/ha</w:t>
            </w:r>
          </w:p>
        </w:tc>
        <w:tc>
          <w:tcPr>
            <w:tcW w:w="1843" w:type="dxa"/>
          </w:tcPr>
          <w:p w14:paraId="5D93150E" w14:textId="3C45CBCE" w:rsidR="00AA0EDB" w:rsidRPr="00E37EAF" w:rsidRDefault="00AA0EDB" w:rsidP="009D7348">
            <w:pPr>
              <w:spacing w:after="0"/>
              <w:ind w:right="-110"/>
              <w:rPr>
                <w:rFonts w:ascii="Times New Roman" w:hAnsi="Times New Roman"/>
                <w:sz w:val="24"/>
                <w:szCs w:val="24"/>
              </w:rPr>
            </w:pPr>
            <w:r w:rsidRPr="00AA0EDB">
              <w:rPr>
                <w:rFonts w:ascii="Times New Roman" w:hAnsi="Times New Roman"/>
                <w:sz w:val="24"/>
                <w:szCs w:val="24"/>
              </w:rPr>
              <w:t>postřik na půdu</w:t>
            </w:r>
          </w:p>
        </w:tc>
        <w:tc>
          <w:tcPr>
            <w:tcW w:w="2269" w:type="dxa"/>
          </w:tcPr>
          <w:p w14:paraId="6280D184" w14:textId="24F7EFB6" w:rsidR="00AA0EDB" w:rsidRPr="00E37EAF" w:rsidRDefault="00AA0EDB" w:rsidP="009D73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0EDB">
              <w:rPr>
                <w:rFonts w:ascii="Times New Roman" w:hAnsi="Times New Roman"/>
                <w:sz w:val="24"/>
                <w:szCs w:val="24"/>
              </w:rPr>
              <w:t>1x</w:t>
            </w:r>
          </w:p>
        </w:tc>
        <w:tc>
          <w:tcPr>
            <w:tcW w:w="1561" w:type="dxa"/>
          </w:tcPr>
          <w:p w14:paraId="02F2A786" w14:textId="66A315A6" w:rsidR="00AA0EDB" w:rsidRPr="00E37EAF" w:rsidRDefault="00AA0EDB" w:rsidP="009D73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0EDB" w:rsidRPr="00E75E58" w14:paraId="534DB98B" w14:textId="77777777" w:rsidTr="006C7F02">
        <w:tc>
          <w:tcPr>
            <w:tcW w:w="2263" w:type="dxa"/>
          </w:tcPr>
          <w:p w14:paraId="60EC092E" w14:textId="437D369E" w:rsidR="00AA0EDB" w:rsidRPr="00E37EAF" w:rsidRDefault="00AA0EDB" w:rsidP="009D73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0EDB">
              <w:rPr>
                <w:rFonts w:ascii="Times New Roman" w:hAnsi="Times New Roman"/>
                <w:sz w:val="24"/>
                <w:szCs w:val="24"/>
              </w:rPr>
              <w:t>zelenina cibulová, pór</w:t>
            </w:r>
          </w:p>
        </w:tc>
        <w:tc>
          <w:tcPr>
            <w:tcW w:w="1985" w:type="dxa"/>
          </w:tcPr>
          <w:p w14:paraId="5A29177B" w14:textId="65E56546" w:rsidR="00AA0EDB" w:rsidRPr="00E37EAF" w:rsidRDefault="00AA0EDB" w:rsidP="009D73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0EDB">
              <w:rPr>
                <w:rFonts w:ascii="Times New Roman" w:hAnsi="Times New Roman"/>
                <w:sz w:val="24"/>
                <w:szCs w:val="24"/>
              </w:rPr>
              <w:t>200-1300 l/ha</w:t>
            </w:r>
          </w:p>
        </w:tc>
        <w:tc>
          <w:tcPr>
            <w:tcW w:w="1843" w:type="dxa"/>
          </w:tcPr>
          <w:p w14:paraId="7576A77E" w14:textId="1C7B3C5C" w:rsidR="00AA0EDB" w:rsidRPr="00E37EAF" w:rsidRDefault="00AA0EDB" w:rsidP="009D7348">
            <w:pPr>
              <w:spacing w:after="0"/>
              <w:ind w:right="-110"/>
              <w:rPr>
                <w:rFonts w:ascii="Times New Roman" w:hAnsi="Times New Roman"/>
                <w:sz w:val="24"/>
                <w:szCs w:val="24"/>
              </w:rPr>
            </w:pPr>
            <w:r w:rsidRPr="00AA0EDB">
              <w:rPr>
                <w:rFonts w:ascii="Times New Roman" w:hAnsi="Times New Roman"/>
                <w:sz w:val="24"/>
                <w:szCs w:val="24"/>
              </w:rPr>
              <w:t>postřik na půdu</w:t>
            </w:r>
          </w:p>
        </w:tc>
        <w:tc>
          <w:tcPr>
            <w:tcW w:w="2269" w:type="dxa"/>
          </w:tcPr>
          <w:p w14:paraId="1A42CB5E" w14:textId="1D74CD62" w:rsidR="00AA0EDB" w:rsidRPr="00E37EAF" w:rsidRDefault="00AA0EDB" w:rsidP="009D73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0EDB">
              <w:rPr>
                <w:rFonts w:ascii="Times New Roman" w:hAnsi="Times New Roman"/>
                <w:sz w:val="24"/>
                <w:szCs w:val="24"/>
              </w:rPr>
              <w:t>2x</w:t>
            </w:r>
          </w:p>
        </w:tc>
        <w:tc>
          <w:tcPr>
            <w:tcW w:w="1561" w:type="dxa"/>
          </w:tcPr>
          <w:p w14:paraId="0F8097D7" w14:textId="7FEAFE36" w:rsidR="00AA0EDB" w:rsidRPr="00E37EAF" w:rsidRDefault="00AA0EDB" w:rsidP="009D73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0EDB">
              <w:rPr>
                <w:rFonts w:ascii="Times New Roman" w:hAnsi="Times New Roman"/>
                <w:sz w:val="24"/>
                <w:szCs w:val="24"/>
              </w:rPr>
              <w:t xml:space="preserve"> 14 dnů</w:t>
            </w:r>
          </w:p>
        </w:tc>
      </w:tr>
      <w:tr w:rsidR="00AA0EDB" w:rsidRPr="00E75E58" w14:paraId="5271F582" w14:textId="77777777" w:rsidTr="006C7F02">
        <w:tc>
          <w:tcPr>
            <w:tcW w:w="2263" w:type="dxa"/>
          </w:tcPr>
          <w:p w14:paraId="67D3EA4D" w14:textId="75276562" w:rsidR="00AA0EDB" w:rsidRPr="00E37EAF" w:rsidRDefault="00AA0EDB" w:rsidP="009D73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0EDB">
              <w:rPr>
                <w:rFonts w:ascii="Times New Roman" w:hAnsi="Times New Roman"/>
                <w:sz w:val="24"/>
                <w:szCs w:val="24"/>
              </w:rPr>
              <w:t>řepa salátová, cukrovka</w:t>
            </w:r>
          </w:p>
        </w:tc>
        <w:tc>
          <w:tcPr>
            <w:tcW w:w="1985" w:type="dxa"/>
          </w:tcPr>
          <w:p w14:paraId="47D07FE3" w14:textId="2C6B1828" w:rsidR="00AA0EDB" w:rsidRPr="00E37EAF" w:rsidRDefault="00AA0EDB" w:rsidP="009D73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0EDB">
              <w:rPr>
                <w:rFonts w:ascii="Times New Roman" w:hAnsi="Times New Roman"/>
                <w:sz w:val="24"/>
                <w:szCs w:val="24"/>
              </w:rPr>
              <w:t>50-800 l/ha</w:t>
            </w:r>
          </w:p>
        </w:tc>
        <w:tc>
          <w:tcPr>
            <w:tcW w:w="1843" w:type="dxa"/>
          </w:tcPr>
          <w:p w14:paraId="24C7013B" w14:textId="7D7707C9" w:rsidR="00AA0EDB" w:rsidRPr="00E37EAF" w:rsidRDefault="00AA0EDB" w:rsidP="009D7348">
            <w:pPr>
              <w:spacing w:after="0"/>
              <w:ind w:right="-110"/>
              <w:rPr>
                <w:rFonts w:ascii="Times New Roman" w:hAnsi="Times New Roman"/>
                <w:sz w:val="24"/>
                <w:szCs w:val="24"/>
              </w:rPr>
            </w:pPr>
            <w:r w:rsidRPr="00AA0EDB">
              <w:rPr>
                <w:rFonts w:ascii="Times New Roman" w:hAnsi="Times New Roman"/>
                <w:sz w:val="24"/>
                <w:szCs w:val="24"/>
              </w:rPr>
              <w:t>postřik na půdu</w:t>
            </w:r>
          </w:p>
        </w:tc>
        <w:tc>
          <w:tcPr>
            <w:tcW w:w="2269" w:type="dxa"/>
          </w:tcPr>
          <w:p w14:paraId="32F6BF3A" w14:textId="4ACC5F67" w:rsidR="00AA0EDB" w:rsidRPr="00E37EAF" w:rsidRDefault="00AA0EDB" w:rsidP="009D73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0EDB">
              <w:rPr>
                <w:rFonts w:ascii="Times New Roman" w:hAnsi="Times New Roman"/>
                <w:sz w:val="24"/>
                <w:szCs w:val="24"/>
              </w:rPr>
              <w:t>1x</w:t>
            </w:r>
          </w:p>
        </w:tc>
        <w:tc>
          <w:tcPr>
            <w:tcW w:w="1561" w:type="dxa"/>
          </w:tcPr>
          <w:p w14:paraId="3F12E1EC" w14:textId="7B638881" w:rsidR="00AA0EDB" w:rsidRPr="00E37EAF" w:rsidRDefault="00AA0EDB" w:rsidP="009D73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0EDB" w:rsidRPr="004B5713" w14:paraId="53ED5552" w14:textId="77777777" w:rsidTr="006C7F02">
        <w:tc>
          <w:tcPr>
            <w:tcW w:w="2263" w:type="dxa"/>
          </w:tcPr>
          <w:p w14:paraId="78E46B6B" w14:textId="7B32C773" w:rsidR="00AA0EDB" w:rsidRPr="00765B9B" w:rsidRDefault="00AA0EDB" w:rsidP="009D73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0EDB">
              <w:rPr>
                <w:rFonts w:ascii="Times New Roman" w:hAnsi="Times New Roman"/>
                <w:sz w:val="24"/>
                <w:szCs w:val="24"/>
              </w:rPr>
              <w:t>zelenina listová, zelenina brukvovitá</w:t>
            </w:r>
          </w:p>
        </w:tc>
        <w:tc>
          <w:tcPr>
            <w:tcW w:w="1985" w:type="dxa"/>
          </w:tcPr>
          <w:p w14:paraId="6DF9D6FD" w14:textId="238A7553" w:rsidR="00AA0EDB" w:rsidRPr="000A3C64" w:rsidRDefault="00AA0EDB" w:rsidP="009D73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0EDB">
              <w:rPr>
                <w:rFonts w:ascii="Times New Roman" w:hAnsi="Times New Roman"/>
                <w:sz w:val="24"/>
                <w:szCs w:val="24"/>
              </w:rPr>
              <w:t>200-800 l/ha</w:t>
            </w:r>
          </w:p>
        </w:tc>
        <w:tc>
          <w:tcPr>
            <w:tcW w:w="1843" w:type="dxa"/>
          </w:tcPr>
          <w:p w14:paraId="24B99023" w14:textId="215D4CA8" w:rsidR="00AA0EDB" w:rsidRPr="000A3C64" w:rsidRDefault="00AA0EDB" w:rsidP="009D7348">
            <w:pPr>
              <w:spacing w:after="0"/>
              <w:ind w:right="-110"/>
              <w:rPr>
                <w:rFonts w:ascii="Times New Roman" w:hAnsi="Times New Roman"/>
                <w:sz w:val="24"/>
                <w:szCs w:val="24"/>
              </w:rPr>
            </w:pPr>
            <w:r w:rsidRPr="00AA0EDB">
              <w:rPr>
                <w:rFonts w:ascii="Times New Roman" w:hAnsi="Times New Roman"/>
                <w:sz w:val="24"/>
                <w:szCs w:val="24"/>
              </w:rPr>
              <w:t>postřik na půdu</w:t>
            </w:r>
          </w:p>
        </w:tc>
        <w:tc>
          <w:tcPr>
            <w:tcW w:w="2269" w:type="dxa"/>
          </w:tcPr>
          <w:p w14:paraId="7DDB5BAA" w14:textId="2478D692" w:rsidR="00AA0EDB" w:rsidRPr="000A3C64" w:rsidRDefault="00AA0EDB" w:rsidP="009D7348">
            <w:pPr>
              <w:spacing w:after="0"/>
              <w:ind w:right="-114"/>
              <w:rPr>
                <w:rFonts w:ascii="Times New Roman" w:hAnsi="Times New Roman"/>
                <w:sz w:val="24"/>
                <w:szCs w:val="24"/>
              </w:rPr>
            </w:pPr>
            <w:r w:rsidRPr="00AA0EDB">
              <w:rPr>
                <w:rFonts w:ascii="Times New Roman" w:hAnsi="Times New Roman"/>
                <w:sz w:val="24"/>
                <w:szCs w:val="24"/>
              </w:rPr>
              <w:t>1x za pěstební cyklus; 3 cykly za rok</w:t>
            </w:r>
          </w:p>
        </w:tc>
        <w:tc>
          <w:tcPr>
            <w:tcW w:w="1561" w:type="dxa"/>
          </w:tcPr>
          <w:p w14:paraId="63587780" w14:textId="6081E1BF" w:rsidR="00AA0EDB" w:rsidRPr="000A3C64" w:rsidRDefault="00AA0EDB" w:rsidP="009D73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0ED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A0EDB" w:rsidRPr="004B5713" w14:paraId="585C87D0" w14:textId="77777777" w:rsidTr="006C7F02">
        <w:tc>
          <w:tcPr>
            <w:tcW w:w="2263" w:type="dxa"/>
          </w:tcPr>
          <w:p w14:paraId="52EF133D" w14:textId="71BE535F" w:rsidR="00AA0EDB" w:rsidRPr="00765B9B" w:rsidRDefault="00AA0EDB" w:rsidP="009D73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0EDB">
              <w:rPr>
                <w:rFonts w:ascii="Times New Roman" w:hAnsi="Times New Roman"/>
                <w:sz w:val="24"/>
                <w:szCs w:val="24"/>
              </w:rPr>
              <w:t>zelenina řapíkatá, chřest, zelenina plodová</w:t>
            </w:r>
          </w:p>
        </w:tc>
        <w:tc>
          <w:tcPr>
            <w:tcW w:w="1985" w:type="dxa"/>
          </w:tcPr>
          <w:p w14:paraId="38C1ECF1" w14:textId="11C3ACE0" w:rsidR="00AA0EDB" w:rsidRPr="000A3C64" w:rsidRDefault="00AA0EDB" w:rsidP="009D73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0EDB">
              <w:rPr>
                <w:rFonts w:ascii="Times New Roman" w:hAnsi="Times New Roman"/>
                <w:sz w:val="24"/>
                <w:szCs w:val="24"/>
              </w:rPr>
              <w:t>200-800 l/ha</w:t>
            </w:r>
          </w:p>
        </w:tc>
        <w:tc>
          <w:tcPr>
            <w:tcW w:w="1843" w:type="dxa"/>
          </w:tcPr>
          <w:p w14:paraId="02ABB4F8" w14:textId="3A7AD9F5" w:rsidR="00AA0EDB" w:rsidRPr="000A3C64" w:rsidRDefault="00AA0EDB" w:rsidP="009D7348">
            <w:pPr>
              <w:spacing w:after="0"/>
              <w:ind w:right="-110"/>
              <w:rPr>
                <w:rFonts w:ascii="Times New Roman" w:hAnsi="Times New Roman"/>
                <w:sz w:val="24"/>
                <w:szCs w:val="24"/>
              </w:rPr>
            </w:pPr>
            <w:r w:rsidRPr="00AA0EDB">
              <w:rPr>
                <w:rFonts w:ascii="Times New Roman" w:hAnsi="Times New Roman"/>
                <w:sz w:val="24"/>
                <w:szCs w:val="24"/>
              </w:rPr>
              <w:t>postřik na půdu</w:t>
            </w:r>
          </w:p>
        </w:tc>
        <w:tc>
          <w:tcPr>
            <w:tcW w:w="2269" w:type="dxa"/>
          </w:tcPr>
          <w:p w14:paraId="104A324A" w14:textId="4408E653" w:rsidR="00AA0EDB" w:rsidRPr="000A3C64" w:rsidRDefault="00AA0EDB" w:rsidP="009D73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0EDB">
              <w:rPr>
                <w:rFonts w:ascii="Times New Roman" w:hAnsi="Times New Roman"/>
                <w:sz w:val="24"/>
                <w:szCs w:val="24"/>
              </w:rPr>
              <w:t xml:space="preserve">1x </w:t>
            </w:r>
          </w:p>
        </w:tc>
        <w:tc>
          <w:tcPr>
            <w:tcW w:w="1561" w:type="dxa"/>
          </w:tcPr>
          <w:p w14:paraId="0977EA19" w14:textId="595D967A" w:rsidR="00AA0EDB" w:rsidRPr="000A3C64" w:rsidRDefault="00AA0EDB" w:rsidP="009D73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0ED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A0EDB" w:rsidRPr="004B5713" w14:paraId="728D8C33" w14:textId="77777777" w:rsidTr="006C7F02">
        <w:tc>
          <w:tcPr>
            <w:tcW w:w="2263" w:type="dxa"/>
          </w:tcPr>
          <w:p w14:paraId="70D32262" w14:textId="7662BB81" w:rsidR="00AA0EDB" w:rsidRPr="00765B9B" w:rsidRDefault="00AA0EDB" w:rsidP="009D73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0EDB">
              <w:rPr>
                <w:rFonts w:ascii="Times New Roman" w:hAnsi="Times New Roman"/>
                <w:sz w:val="24"/>
                <w:szCs w:val="24"/>
              </w:rPr>
              <w:t>luskoviny</w:t>
            </w:r>
          </w:p>
        </w:tc>
        <w:tc>
          <w:tcPr>
            <w:tcW w:w="1985" w:type="dxa"/>
          </w:tcPr>
          <w:p w14:paraId="6EDAF20D" w14:textId="1ACBB7F0" w:rsidR="00AA0EDB" w:rsidRPr="000A3C64" w:rsidRDefault="00AA0EDB" w:rsidP="009D73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0EDB">
              <w:rPr>
                <w:rFonts w:ascii="Times New Roman" w:hAnsi="Times New Roman"/>
                <w:sz w:val="24"/>
                <w:szCs w:val="24"/>
              </w:rPr>
              <w:t>200-800 l/ha</w:t>
            </w:r>
          </w:p>
        </w:tc>
        <w:tc>
          <w:tcPr>
            <w:tcW w:w="1843" w:type="dxa"/>
          </w:tcPr>
          <w:p w14:paraId="6084BEA7" w14:textId="1F7E8C3C" w:rsidR="00AA0EDB" w:rsidRPr="000A3C64" w:rsidRDefault="00AA0EDB" w:rsidP="009D7348">
            <w:pPr>
              <w:spacing w:after="0"/>
              <w:ind w:right="-110"/>
              <w:rPr>
                <w:rFonts w:ascii="Times New Roman" w:hAnsi="Times New Roman"/>
                <w:sz w:val="24"/>
                <w:szCs w:val="24"/>
              </w:rPr>
            </w:pPr>
            <w:r w:rsidRPr="00AA0EDB">
              <w:rPr>
                <w:rFonts w:ascii="Times New Roman" w:hAnsi="Times New Roman"/>
                <w:sz w:val="24"/>
                <w:szCs w:val="24"/>
              </w:rPr>
              <w:t>postřik na půdu</w:t>
            </w:r>
          </w:p>
        </w:tc>
        <w:tc>
          <w:tcPr>
            <w:tcW w:w="2269" w:type="dxa"/>
          </w:tcPr>
          <w:p w14:paraId="5F92F617" w14:textId="59B9B2B0" w:rsidR="00AA0EDB" w:rsidRPr="000A3C64" w:rsidRDefault="00AA0EDB" w:rsidP="009D7348">
            <w:pPr>
              <w:spacing w:after="0"/>
              <w:ind w:right="-114"/>
              <w:rPr>
                <w:rFonts w:ascii="Times New Roman" w:hAnsi="Times New Roman"/>
                <w:sz w:val="24"/>
                <w:szCs w:val="24"/>
              </w:rPr>
            </w:pPr>
            <w:r w:rsidRPr="00AA0EDB">
              <w:rPr>
                <w:rFonts w:ascii="Times New Roman" w:hAnsi="Times New Roman"/>
                <w:sz w:val="24"/>
                <w:szCs w:val="24"/>
              </w:rPr>
              <w:t>1x za pěstební cyklus; 2 cykly za rok</w:t>
            </w:r>
          </w:p>
        </w:tc>
        <w:tc>
          <w:tcPr>
            <w:tcW w:w="1561" w:type="dxa"/>
          </w:tcPr>
          <w:p w14:paraId="23F7C000" w14:textId="77777777" w:rsidR="00AA0EDB" w:rsidRPr="000A3C64" w:rsidRDefault="00AA0EDB" w:rsidP="009D73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0EDB" w:rsidRPr="004B5713" w14:paraId="28982222" w14:textId="77777777" w:rsidTr="006C7F02">
        <w:tc>
          <w:tcPr>
            <w:tcW w:w="2263" w:type="dxa"/>
          </w:tcPr>
          <w:p w14:paraId="3B487651" w14:textId="48830ABF" w:rsidR="00AA0EDB" w:rsidRPr="00765B9B" w:rsidRDefault="00AA0EDB" w:rsidP="009D73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0EDB">
              <w:rPr>
                <w:rFonts w:ascii="Times New Roman" w:hAnsi="Times New Roman"/>
                <w:sz w:val="24"/>
                <w:szCs w:val="24"/>
              </w:rPr>
              <w:t>zelenina tykvovitá</w:t>
            </w:r>
          </w:p>
        </w:tc>
        <w:tc>
          <w:tcPr>
            <w:tcW w:w="1985" w:type="dxa"/>
          </w:tcPr>
          <w:p w14:paraId="65EFC994" w14:textId="145C2C43" w:rsidR="00AA0EDB" w:rsidRPr="000A3C64" w:rsidRDefault="00AA0EDB" w:rsidP="009D73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0EDB">
              <w:rPr>
                <w:rFonts w:ascii="Times New Roman" w:hAnsi="Times New Roman"/>
                <w:sz w:val="24"/>
                <w:szCs w:val="24"/>
              </w:rPr>
              <w:t>200-800 l/ha</w:t>
            </w:r>
          </w:p>
        </w:tc>
        <w:tc>
          <w:tcPr>
            <w:tcW w:w="1843" w:type="dxa"/>
          </w:tcPr>
          <w:p w14:paraId="3B152FE6" w14:textId="4219CBFF" w:rsidR="00AA0EDB" w:rsidRPr="000A3C64" w:rsidRDefault="00AA0EDB" w:rsidP="009D7348">
            <w:pPr>
              <w:spacing w:after="0"/>
              <w:ind w:right="-110"/>
              <w:rPr>
                <w:rFonts w:ascii="Times New Roman" w:hAnsi="Times New Roman"/>
                <w:sz w:val="24"/>
                <w:szCs w:val="24"/>
              </w:rPr>
            </w:pPr>
            <w:r w:rsidRPr="00AA0EDB">
              <w:rPr>
                <w:rFonts w:ascii="Times New Roman" w:hAnsi="Times New Roman"/>
                <w:sz w:val="24"/>
                <w:szCs w:val="24"/>
              </w:rPr>
              <w:t>postřik na půdu</w:t>
            </w:r>
          </w:p>
        </w:tc>
        <w:tc>
          <w:tcPr>
            <w:tcW w:w="2269" w:type="dxa"/>
          </w:tcPr>
          <w:p w14:paraId="36DB4B12" w14:textId="678A3D1D" w:rsidR="00AA0EDB" w:rsidRPr="000A3C64" w:rsidRDefault="00AA0EDB" w:rsidP="009D73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0EDB">
              <w:rPr>
                <w:rFonts w:ascii="Times New Roman" w:hAnsi="Times New Roman"/>
                <w:sz w:val="24"/>
                <w:szCs w:val="24"/>
              </w:rPr>
              <w:t>1x</w:t>
            </w:r>
          </w:p>
        </w:tc>
        <w:tc>
          <w:tcPr>
            <w:tcW w:w="1561" w:type="dxa"/>
          </w:tcPr>
          <w:p w14:paraId="15DBB414" w14:textId="6ED1E9C1" w:rsidR="00AA0EDB" w:rsidRPr="000A3C64" w:rsidRDefault="00AA0EDB" w:rsidP="009D73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0EDB" w:rsidRPr="004B5713" w14:paraId="798DC328" w14:textId="77777777" w:rsidTr="006C7F02">
        <w:tc>
          <w:tcPr>
            <w:tcW w:w="2263" w:type="dxa"/>
          </w:tcPr>
          <w:p w14:paraId="3A62A117" w14:textId="75FD7A92" w:rsidR="00AA0EDB" w:rsidRPr="00765B9B" w:rsidRDefault="00AA0EDB" w:rsidP="009D73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0EDB">
              <w:rPr>
                <w:rFonts w:ascii="Times New Roman" w:hAnsi="Times New Roman"/>
                <w:sz w:val="24"/>
                <w:szCs w:val="24"/>
              </w:rPr>
              <w:t>bobulovité a drobné ovoce, jahodník</w:t>
            </w:r>
          </w:p>
        </w:tc>
        <w:tc>
          <w:tcPr>
            <w:tcW w:w="1985" w:type="dxa"/>
          </w:tcPr>
          <w:p w14:paraId="74CACAC4" w14:textId="2F1AB10D" w:rsidR="00AA0EDB" w:rsidRPr="000A3C64" w:rsidRDefault="00AA0EDB" w:rsidP="009D73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0EDB">
              <w:rPr>
                <w:rFonts w:ascii="Times New Roman" w:hAnsi="Times New Roman"/>
                <w:sz w:val="24"/>
                <w:szCs w:val="24"/>
              </w:rPr>
              <w:t>700-1600 l/ha</w:t>
            </w:r>
          </w:p>
        </w:tc>
        <w:tc>
          <w:tcPr>
            <w:tcW w:w="1843" w:type="dxa"/>
          </w:tcPr>
          <w:p w14:paraId="22D1B21F" w14:textId="6D0B93A3" w:rsidR="00AA0EDB" w:rsidRPr="000A3C64" w:rsidRDefault="00AA0EDB" w:rsidP="009D7348">
            <w:pPr>
              <w:spacing w:after="0"/>
              <w:ind w:right="-110"/>
              <w:rPr>
                <w:rFonts w:ascii="Times New Roman" w:hAnsi="Times New Roman"/>
                <w:sz w:val="24"/>
                <w:szCs w:val="24"/>
              </w:rPr>
            </w:pPr>
            <w:r w:rsidRPr="00AA0EDB">
              <w:rPr>
                <w:rFonts w:ascii="Times New Roman" w:hAnsi="Times New Roman"/>
                <w:sz w:val="24"/>
                <w:szCs w:val="24"/>
              </w:rPr>
              <w:t>postřik na půdu</w:t>
            </w:r>
          </w:p>
        </w:tc>
        <w:tc>
          <w:tcPr>
            <w:tcW w:w="2269" w:type="dxa"/>
          </w:tcPr>
          <w:p w14:paraId="61AB1EE9" w14:textId="6A4F2AF0" w:rsidR="00AA0EDB" w:rsidRPr="00DA26C8" w:rsidRDefault="00AA0EDB" w:rsidP="009D73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26C8">
              <w:rPr>
                <w:rFonts w:ascii="Times New Roman" w:hAnsi="Times New Roman"/>
                <w:sz w:val="24"/>
                <w:szCs w:val="24"/>
              </w:rPr>
              <w:t>5x</w:t>
            </w:r>
            <w:r w:rsidR="00A64C7D" w:rsidRPr="00DA26C8">
              <w:rPr>
                <w:rFonts w:ascii="Times New Roman" w:hAnsi="Times New Roman"/>
                <w:sz w:val="24"/>
                <w:szCs w:val="24"/>
              </w:rPr>
              <w:t xml:space="preserve"> za rok</w:t>
            </w:r>
          </w:p>
        </w:tc>
        <w:tc>
          <w:tcPr>
            <w:tcW w:w="1561" w:type="dxa"/>
          </w:tcPr>
          <w:p w14:paraId="7CCDADB4" w14:textId="09CEE28D" w:rsidR="00AA0EDB" w:rsidRPr="000A3C64" w:rsidRDefault="00AA0EDB" w:rsidP="009D73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0EDB">
              <w:rPr>
                <w:rFonts w:ascii="Times New Roman" w:hAnsi="Times New Roman"/>
                <w:sz w:val="24"/>
                <w:szCs w:val="24"/>
              </w:rPr>
              <w:t xml:space="preserve"> 70 dnů</w:t>
            </w:r>
          </w:p>
        </w:tc>
      </w:tr>
      <w:tr w:rsidR="00AA0EDB" w:rsidRPr="004B5713" w14:paraId="43FB0199" w14:textId="77777777" w:rsidTr="006C7F02">
        <w:tc>
          <w:tcPr>
            <w:tcW w:w="2263" w:type="dxa"/>
          </w:tcPr>
          <w:p w14:paraId="1317736C" w14:textId="08C1C298" w:rsidR="00AA0EDB" w:rsidRPr="00765B9B" w:rsidRDefault="00AA0EDB" w:rsidP="009D73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0EDB">
              <w:rPr>
                <w:rFonts w:ascii="Times New Roman" w:hAnsi="Times New Roman"/>
                <w:sz w:val="24"/>
                <w:szCs w:val="24"/>
              </w:rPr>
              <w:t>ovocné školky, okrasné školky</w:t>
            </w:r>
          </w:p>
        </w:tc>
        <w:tc>
          <w:tcPr>
            <w:tcW w:w="1985" w:type="dxa"/>
          </w:tcPr>
          <w:p w14:paraId="05B3A2AC" w14:textId="2E0707BB" w:rsidR="00AA0EDB" w:rsidRPr="000A3C64" w:rsidRDefault="00AA0EDB" w:rsidP="009D73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0EDB">
              <w:rPr>
                <w:rFonts w:ascii="Times New Roman" w:hAnsi="Times New Roman"/>
                <w:sz w:val="24"/>
                <w:szCs w:val="24"/>
              </w:rPr>
              <w:t>10000-25000 l/ha</w:t>
            </w:r>
          </w:p>
        </w:tc>
        <w:tc>
          <w:tcPr>
            <w:tcW w:w="1843" w:type="dxa"/>
          </w:tcPr>
          <w:p w14:paraId="577448F2" w14:textId="63405C54" w:rsidR="00AA0EDB" w:rsidRPr="000A3C64" w:rsidRDefault="00AA0EDB" w:rsidP="009D7348">
            <w:pPr>
              <w:spacing w:after="0"/>
              <w:ind w:right="-110"/>
              <w:rPr>
                <w:rFonts w:ascii="Times New Roman" w:hAnsi="Times New Roman"/>
                <w:sz w:val="24"/>
                <w:szCs w:val="24"/>
              </w:rPr>
            </w:pPr>
            <w:r w:rsidRPr="00AA0EDB">
              <w:rPr>
                <w:rFonts w:ascii="Times New Roman" w:hAnsi="Times New Roman"/>
                <w:sz w:val="24"/>
                <w:szCs w:val="24"/>
              </w:rPr>
              <w:t>zálivka</w:t>
            </w:r>
          </w:p>
        </w:tc>
        <w:tc>
          <w:tcPr>
            <w:tcW w:w="2269" w:type="dxa"/>
          </w:tcPr>
          <w:p w14:paraId="231F490D" w14:textId="4D66142A" w:rsidR="00AA0EDB" w:rsidRPr="00DA26C8" w:rsidRDefault="00AA0EDB" w:rsidP="009D73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26C8">
              <w:rPr>
                <w:rFonts w:ascii="Times New Roman" w:hAnsi="Times New Roman"/>
                <w:sz w:val="24"/>
                <w:szCs w:val="24"/>
              </w:rPr>
              <w:t>5x</w:t>
            </w:r>
            <w:r w:rsidR="00A64C7D" w:rsidRPr="00DA26C8">
              <w:rPr>
                <w:rFonts w:ascii="Times New Roman" w:hAnsi="Times New Roman"/>
                <w:sz w:val="24"/>
                <w:szCs w:val="24"/>
              </w:rPr>
              <w:t xml:space="preserve"> za rok</w:t>
            </w:r>
          </w:p>
        </w:tc>
        <w:tc>
          <w:tcPr>
            <w:tcW w:w="1561" w:type="dxa"/>
          </w:tcPr>
          <w:p w14:paraId="02424919" w14:textId="51822B95" w:rsidR="00AA0EDB" w:rsidRPr="000A3C64" w:rsidRDefault="00AA0EDB" w:rsidP="009D73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0EDB">
              <w:rPr>
                <w:rFonts w:ascii="Times New Roman" w:hAnsi="Times New Roman"/>
                <w:sz w:val="24"/>
                <w:szCs w:val="24"/>
              </w:rPr>
              <w:t xml:space="preserve"> 70 dnů</w:t>
            </w:r>
          </w:p>
        </w:tc>
      </w:tr>
      <w:tr w:rsidR="00AA0EDB" w:rsidRPr="004B5713" w14:paraId="440BD164" w14:textId="77777777" w:rsidTr="006C7F02">
        <w:tc>
          <w:tcPr>
            <w:tcW w:w="2263" w:type="dxa"/>
          </w:tcPr>
          <w:p w14:paraId="29834044" w14:textId="7B7898D9" w:rsidR="00AA0EDB" w:rsidRPr="00765B9B" w:rsidRDefault="00AA0EDB" w:rsidP="009D73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0EDB">
              <w:rPr>
                <w:rFonts w:ascii="Times New Roman" w:hAnsi="Times New Roman"/>
                <w:sz w:val="24"/>
                <w:szCs w:val="24"/>
              </w:rPr>
              <w:t>okrasné rostliny, trvalky</w:t>
            </w:r>
          </w:p>
        </w:tc>
        <w:tc>
          <w:tcPr>
            <w:tcW w:w="1985" w:type="dxa"/>
          </w:tcPr>
          <w:p w14:paraId="2B453CFB" w14:textId="5EC059C3" w:rsidR="00AA0EDB" w:rsidRPr="000A3C64" w:rsidRDefault="00AA0EDB" w:rsidP="009D73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0EDB">
              <w:rPr>
                <w:rFonts w:ascii="Times New Roman" w:hAnsi="Times New Roman"/>
                <w:sz w:val="24"/>
                <w:szCs w:val="24"/>
              </w:rPr>
              <w:t>700-1600 l/ha</w:t>
            </w:r>
          </w:p>
        </w:tc>
        <w:tc>
          <w:tcPr>
            <w:tcW w:w="1843" w:type="dxa"/>
          </w:tcPr>
          <w:p w14:paraId="1A413F94" w14:textId="1BECAEA9" w:rsidR="00AA0EDB" w:rsidRPr="000A3C64" w:rsidRDefault="00AA0EDB" w:rsidP="009D7348">
            <w:pPr>
              <w:spacing w:after="0"/>
              <w:ind w:right="-110"/>
              <w:rPr>
                <w:rFonts w:ascii="Times New Roman" w:hAnsi="Times New Roman"/>
                <w:sz w:val="24"/>
                <w:szCs w:val="24"/>
              </w:rPr>
            </w:pPr>
            <w:r w:rsidRPr="00AA0EDB">
              <w:rPr>
                <w:rFonts w:ascii="Times New Roman" w:hAnsi="Times New Roman"/>
                <w:sz w:val="24"/>
                <w:szCs w:val="24"/>
              </w:rPr>
              <w:t>postřik na půdu</w:t>
            </w:r>
          </w:p>
        </w:tc>
        <w:tc>
          <w:tcPr>
            <w:tcW w:w="2269" w:type="dxa"/>
          </w:tcPr>
          <w:p w14:paraId="5430D4CD" w14:textId="15BDD0F6" w:rsidR="00AA0EDB" w:rsidRPr="00DA26C8" w:rsidRDefault="00AA0EDB" w:rsidP="009D73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26C8">
              <w:rPr>
                <w:rFonts w:ascii="Times New Roman" w:hAnsi="Times New Roman"/>
                <w:sz w:val="24"/>
                <w:szCs w:val="24"/>
              </w:rPr>
              <w:t>4x</w:t>
            </w:r>
            <w:r w:rsidR="00A64C7D" w:rsidRPr="00DA26C8">
              <w:rPr>
                <w:rFonts w:ascii="Times New Roman" w:hAnsi="Times New Roman"/>
                <w:sz w:val="24"/>
                <w:szCs w:val="24"/>
              </w:rPr>
              <w:t xml:space="preserve"> za rok</w:t>
            </w:r>
          </w:p>
        </w:tc>
        <w:tc>
          <w:tcPr>
            <w:tcW w:w="1561" w:type="dxa"/>
          </w:tcPr>
          <w:p w14:paraId="7060939D" w14:textId="19E4D4E6" w:rsidR="00AA0EDB" w:rsidRPr="000A3C64" w:rsidRDefault="00AA0EDB" w:rsidP="009D73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0EDB">
              <w:rPr>
                <w:rFonts w:ascii="Times New Roman" w:hAnsi="Times New Roman"/>
                <w:sz w:val="24"/>
                <w:szCs w:val="24"/>
              </w:rPr>
              <w:t xml:space="preserve"> 14 dnů</w:t>
            </w:r>
          </w:p>
        </w:tc>
      </w:tr>
      <w:tr w:rsidR="00AA0EDB" w:rsidRPr="004B5713" w14:paraId="129AFFE8" w14:textId="77777777" w:rsidTr="006C7F02">
        <w:tc>
          <w:tcPr>
            <w:tcW w:w="2263" w:type="dxa"/>
          </w:tcPr>
          <w:p w14:paraId="5AD7668C" w14:textId="7AC8443B" w:rsidR="00AA0EDB" w:rsidRPr="00765B9B" w:rsidRDefault="00AA0EDB" w:rsidP="009D73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0EDB">
              <w:rPr>
                <w:rFonts w:ascii="Times New Roman" w:hAnsi="Times New Roman"/>
                <w:sz w:val="24"/>
                <w:szCs w:val="24"/>
              </w:rPr>
              <w:t>kořeninové rostliny a koření, fenykl</w:t>
            </w:r>
          </w:p>
        </w:tc>
        <w:tc>
          <w:tcPr>
            <w:tcW w:w="1985" w:type="dxa"/>
          </w:tcPr>
          <w:p w14:paraId="1485FC54" w14:textId="14407CF6" w:rsidR="00AA0EDB" w:rsidRPr="000A3C64" w:rsidRDefault="00AA0EDB" w:rsidP="009D73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0EDB">
              <w:rPr>
                <w:rFonts w:ascii="Times New Roman" w:hAnsi="Times New Roman"/>
                <w:sz w:val="24"/>
                <w:szCs w:val="24"/>
              </w:rPr>
              <w:t>700-1600 l/ha</w:t>
            </w:r>
          </w:p>
        </w:tc>
        <w:tc>
          <w:tcPr>
            <w:tcW w:w="1843" w:type="dxa"/>
          </w:tcPr>
          <w:p w14:paraId="732DD278" w14:textId="2E89714A" w:rsidR="00AA0EDB" w:rsidRPr="000A3C64" w:rsidRDefault="00AA0EDB" w:rsidP="009D7348">
            <w:pPr>
              <w:spacing w:after="0"/>
              <w:ind w:right="-110"/>
              <w:rPr>
                <w:rFonts w:ascii="Times New Roman" w:hAnsi="Times New Roman"/>
                <w:sz w:val="24"/>
                <w:szCs w:val="24"/>
              </w:rPr>
            </w:pPr>
            <w:r w:rsidRPr="00AA0EDB">
              <w:rPr>
                <w:rFonts w:ascii="Times New Roman" w:hAnsi="Times New Roman"/>
                <w:sz w:val="24"/>
                <w:szCs w:val="24"/>
              </w:rPr>
              <w:t>postřik na půdu</w:t>
            </w:r>
          </w:p>
        </w:tc>
        <w:tc>
          <w:tcPr>
            <w:tcW w:w="2269" w:type="dxa"/>
          </w:tcPr>
          <w:p w14:paraId="3FF02906" w14:textId="1915CF95" w:rsidR="00AA0EDB" w:rsidRPr="00DA26C8" w:rsidRDefault="00AA0EDB" w:rsidP="009D73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26C8">
              <w:rPr>
                <w:rFonts w:ascii="Times New Roman" w:hAnsi="Times New Roman"/>
                <w:sz w:val="24"/>
                <w:szCs w:val="24"/>
              </w:rPr>
              <w:t>4x</w:t>
            </w:r>
            <w:r w:rsidR="00A64C7D" w:rsidRPr="00DA26C8">
              <w:rPr>
                <w:rFonts w:ascii="Times New Roman" w:hAnsi="Times New Roman"/>
                <w:sz w:val="24"/>
                <w:szCs w:val="24"/>
              </w:rPr>
              <w:t xml:space="preserve"> za rok</w:t>
            </w:r>
          </w:p>
        </w:tc>
        <w:tc>
          <w:tcPr>
            <w:tcW w:w="1561" w:type="dxa"/>
          </w:tcPr>
          <w:p w14:paraId="7B62A684" w14:textId="4FC64B6A" w:rsidR="00AA0EDB" w:rsidRPr="000A3C64" w:rsidRDefault="00AA0EDB" w:rsidP="009D73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0EDB">
              <w:rPr>
                <w:rFonts w:ascii="Times New Roman" w:hAnsi="Times New Roman"/>
                <w:sz w:val="24"/>
                <w:szCs w:val="24"/>
              </w:rPr>
              <w:t xml:space="preserve"> 14 dnů</w:t>
            </w:r>
          </w:p>
        </w:tc>
      </w:tr>
      <w:tr w:rsidR="00AA0EDB" w:rsidRPr="004B5713" w14:paraId="6A5099EA" w14:textId="77777777" w:rsidTr="006C7F02">
        <w:tc>
          <w:tcPr>
            <w:tcW w:w="2263" w:type="dxa"/>
          </w:tcPr>
          <w:p w14:paraId="277A4A18" w14:textId="05481008" w:rsidR="00AA0EDB" w:rsidRPr="00765B9B" w:rsidRDefault="00AA0EDB" w:rsidP="009D73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0EDB">
              <w:rPr>
                <w:rFonts w:ascii="Times New Roman" w:hAnsi="Times New Roman"/>
                <w:sz w:val="24"/>
                <w:szCs w:val="24"/>
              </w:rPr>
              <w:t>množitelský materiál (vegetativní)</w:t>
            </w:r>
          </w:p>
        </w:tc>
        <w:tc>
          <w:tcPr>
            <w:tcW w:w="1985" w:type="dxa"/>
          </w:tcPr>
          <w:p w14:paraId="197938D6" w14:textId="0906AB28" w:rsidR="00AA0EDB" w:rsidRPr="000A3C64" w:rsidRDefault="00AA0EDB" w:rsidP="009D73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0EDB">
              <w:rPr>
                <w:rFonts w:ascii="Times New Roman" w:hAnsi="Times New Roman"/>
                <w:sz w:val="24"/>
                <w:szCs w:val="24"/>
              </w:rPr>
              <w:t>200-1000 l/ha</w:t>
            </w:r>
          </w:p>
        </w:tc>
        <w:tc>
          <w:tcPr>
            <w:tcW w:w="1843" w:type="dxa"/>
          </w:tcPr>
          <w:p w14:paraId="5A863378" w14:textId="483AC493" w:rsidR="00AA0EDB" w:rsidRPr="000A3C64" w:rsidRDefault="00AA0EDB" w:rsidP="009D7348">
            <w:pPr>
              <w:spacing w:after="0"/>
              <w:ind w:right="-110"/>
              <w:rPr>
                <w:rFonts w:ascii="Times New Roman" w:hAnsi="Times New Roman"/>
                <w:sz w:val="24"/>
                <w:szCs w:val="24"/>
              </w:rPr>
            </w:pPr>
            <w:r w:rsidRPr="00AA0EDB">
              <w:rPr>
                <w:rFonts w:ascii="Times New Roman" w:hAnsi="Times New Roman"/>
                <w:sz w:val="24"/>
                <w:szCs w:val="24"/>
              </w:rPr>
              <w:t>postřik na půdu</w:t>
            </w:r>
          </w:p>
        </w:tc>
        <w:tc>
          <w:tcPr>
            <w:tcW w:w="2269" w:type="dxa"/>
          </w:tcPr>
          <w:p w14:paraId="6971789B" w14:textId="23152252" w:rsidR="00AA0EDB" w:rsidRPr="00DA26C8" w:rsidRDefault="00AA0EDB" w:rsidP="009D73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26C8">
              <w:rPr>
                <w:rFonts w:ascii="Times New Roman" w:hAnsi="Times New Roman"/>
                <w:sz w:val="24"/>
                <w:szCs w:val="24"/>
              </w:rPr>
              <w:t>5x</w:t>
            </w:r>
            <w:r w:rsidR="00A64C7D" w:rsidRPr="00DA26C8">
              <w:rPr>
                <w:rFonts w:ascii="Times New Roman" w:hAnsi="Times New Roman"/>
                <w:sz w:val="24"/>
                <w:szCs w:val="24"/>
              </w:rPr>
              <w:t xml:space="preserve"> za rok</w:t>
            </w:r>
          </w:p>
        </w:tc>
        <w:tc>
          <w:tcPr>
            <w:tcW w:w="1561" w:type="dxa"/>
          </w:tcPr>
          <w:p w14:paraId="412CAF5F" w14:textId="60D5F285" w:rsidR="00AA0EDB" w:rsidRPr="000A3C64" w:rsidRDefault="00AA0EDB" w:rsidP="009D73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0EDB">
              <w:rPr>
                <w:rFonts w:ascii="Times New Roman" w:hAnsi="Times New Roman"/>
                <w:sz w:val="24"/>
                <w:szCs w:val="24"/>
              </w:rPr>
              <w:t xml:space="preserve"> 70 dnů</w:t>
            </w:r>
          </w:p>
        </w:tc>
      </w:tr>
      <w:tr w:rsidR="00AA0EDB" w:rsidRPr="004B5713" w14:paraId="31686C14" w14:textId="77777777" w:rsidTr="006C7F02">
        <w:tc>
          <w:tcPr>
            <w:tcW w:w="2263" w:type="dxa"/>
          </w:tcPr>
          <w:p w14:paraId="405C1237" w14:textId="1B532494" w:rsidR="00AA0EDB" w:rsidRPr="00765B9B" w:rsidRDefault="00AA0EDB" w:rsidP="009D73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0EDB">
              <w:rPr>
                <w:rFonts w:ascii="Times New Roman" w:hAnsi="Times New Roman"/>
                <w:sz w:val="24"/>
                <w:szCs w:val="24"/>
              </w:rPr>
              <w:t>trávníky</w:t>
            </w:r>
          </w:p>
        </w:tc>
        <w:tc>
          <w:tcPr>
            <w:tcW w:w="1985" w:type="dxa"/>
          </w:tcPr>
          <w:p w14:paraId="2733B1A2" w14:textId="5FE0E370" w:rsidR="00AA0EDB" w:rsidRPr="000A3C64" w:rsidRDefault="00AA0EDB" w:rsidP="009D73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0EDB">
              <w:rPr>
                <w:rFonts w:ascii="Times New Roman" w:hAnsi="Times New Roman"/>
                <w:sz w:val="24"/>
                <w:szCs w:val="24"/>
              </w:rPr>
              <w:t>5000-25000 l/ha</w:t>
            </w:r>
          </w:p>
        </w:tc>
        <w:tc>
          <w:tcPr>
            <w:tcW w:w="1843" w:type="dxa"/>
          </w:tcPr>
          <w:p w14:paraId="05324BAD" w14:textId="59D47139" w:rsidR="00AA0EDB" w:rsidRPr="000A3C64" w:rsidRDefault="00AA0EDB" w:rsidP="009D7348">
            <w:pPr>
              <w:spacing w:after="0"/>
              <w:ind w:right="-110"/>
              <w:rPr>
                <w:rFonts w:ascii="Times New Roman" w:hAnsi="Times New Roman"/>
                <w:sz w:val="24"/>
                <w:szCs w:val="24"/>
              </w:rPr>
            </w:pPr>
            <w:r w:rsidRPr="00AA0EDB">
              <w:rPr>
                <w:rFonts w:ascii="Times New Roman" w:hAnsi="Times New Roman"/>
                <w:sz w:val="24"/>
                <w:szCs w:val="24"/>
              </w:rPr>
              <w:t>postřik na půdu</w:t>
            </w:r>
          </w:p>
        </w:tc>
        <w:tc>
          <w:tcPr>
            <w:tcW w:w="2269" w:type="dxa"/>
          </w:tcPr>
          <w:p w14:paraId="758DEBAF" w14:textId="30D8050B" w:rsidR="00AA0EDB" w:rsidRPr="00DA26C8" w:rsidRDefault="00AA0EDB" w:rsidP="009D73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26C8">
              <w:rPr>
                <w:rFonts w:ascii="Times New Roman" w:hAnsi="Times New Roman"/>
                <w:sz w:val="24"/>
                <w:szCs w:val="24"/>
              </w:rPr>
              <w:t>12x</w:t>
            </w:r>
            <w:r w:rsidR="00A64C7D" w:rsidRPr="00DA26C8">
              <w:rPr>
                <w:rFonts w:ascii="Times New Roman" w:hAnsi="Times New Roman"/>
                <w:sz w:val="24"/>
                <w:szCs w:val="24"/>
              </w:rPr>
              <w:t xml:space="preserve"> za rok</w:t>
            </w:r>
          </w:p>
        </w:tc>
        <w:tc>
          <w:tcPr>
            <w:tcW w:w="1561" w:type="dxa"/>
          </w:tcPr>
          <w:p w14:paraId="60978F7C" w14:textId="4FA4FAC0" w:rsidR="00AA0EDB" w:rsidRPr="000A3C64" w:rsidRDefault="00AA0EDB" w:rsidP="009D73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0EDB">
              <w:rPr>
                <w:rFonts w:ascii="Times New Roman" w:hAnsi="Times New Roman"/>
                <w:sz w:val="24"/>
                <w:szCs w:val="24"/>
              </w:rPr>
              <w:t xml:space="preserve"> 14 dnů</w:t>
            </w:r>
          </w:p>
        </w:tc>
      </w:tr>
      <w:tr w:rsidR="006C7F02" w:rsidRPr="006C7F02" w14:paraId="32F75F67" w14:textId="77777777" w:rsidTr="006C7F02">
        <w:tc>
          <w:tcPr>
            <w:tcW w:w="2263" w:type="dxa"/>
          </w:tcPr>
          <w:p w14:paraId="15F19811" w14:textId="6A5D5737" w:rsidR="006C7F02" w:rsidRPr="00AA0EDB" w:rsidRDefault="006C7F02" w:rsidP="009D73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7F02">
              <w:rPr>
                <w:rFonts w:ascii="Times New Roman" w:hAnsi="Times New Roman"/>
                <w:sz w:val="24"/>
                <w:szCs w:val="24"/>
              </w:rPr>
              <w:t>chmel</w:t>
            </w:r>
          </w:p>
        </w:tc>
        <w:tc>
          <w:tcPr>
            <w:tcW w:w="1985" w:type="dxa"/>
          </w:tcPr>
          <w:p w14:paraId="70637002" w14:textId="4AE4DB89" w:rsidR="006C7F02" w:rsidRPr="00AA0EDB" w:rsidRDefault="006C7F02" w:rsidP="009D73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7F02">
              <w:rPr>
                <w:rFonts w:ascii="Times New Roman" w:hAnsi="Times New Roman"/>
                <w:sz w:val="24"/>
                <w:szCs w:val="24"/>
              </w:rPr>
              <w:t>200-800 l/ha</w:t>
            </w:r>
          </w:p>
        </w:tc>
        <w:tc>
          <w:tcPr>
            <w:tcW w:w="1843" w:type="dxa"/>
          </w:tcPr>
          <w:p w14:paraId="31CCE088" w14:textId="6E66F309" w:rsidR="006C7F02" w:rsidRPr="00AA0EDB" w:rsidRDefault="006C7F02" w:rsidP="009D73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7F02">
              <w:rPr>
                <w:rFonts w:ascii="Times New Roman" w:hAnsi="Times New Roman"/>
                <w:sz w:val="24"/>
                <w:szCs w:val="24"/>
              </w:rPr>
              <w:t>postřik na půdu při nahrnování</w:t>
            </w:r>
          </w:p>
        </w:tc>
        <w:tc>
          <w:tcPr>
            <w:tcW w:w="2269" w:type="dxa"/>
          </w:tcPr>
          <w:p w14:paraId="1BCE9926" w14:textId="1261BEE4" w:rsidR="006C7F02" w:rsidRPr="00DA26C8" w:rsidRDefault="006C7F02" w:rsidP="009D73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7F02">
              <w:rPr>
                <w:rFonts w:ascii="Times New Roman" w:hAnsi="Times New Roman"/>
                <w:sz w:val="24"/>
                <w:szCs w:val="24"/>
              </w:rPr>
              <w:t>1x za rok</w:t>
            </w:r>
          </w:p>
        </w:tc>
        <w:tc>
          <w:tcPr>
            <w:tcW w:w="1561" w:type="dxa"/>
          </w:tcPr>
          <w:p w14:paraId="5FD6152E" w14:textId="77777777" w:rsidR="006C7F02" w:rsidRPr="00AA0EDB" w:rsidRDefault="006C7F02" w:rsidP="009D73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05F4FC2" w14:textId="77777777" w:rsidR="009D7348" w:rsidRDefault="009D7348" w:rsidP="006C7F02">
      <w:pPr>
        <w:pStyle w:val="Bezmezer"/>
        <w:widowControl w:val="0"/>
        <w:spacing w:line="276" w:lineRule="auto"/>
        <w:rPr>
          <w:rFonts w:ascii="Times New Roman" w:hAnsi="Times New Roman"/>
          <w:sz w:val="24"/>
          <w:szCs w:val="24"/>
          <w:lang w:eastAsia="cs-CZ"/>
        </w:rPr>
      </w:pPr>
    </w:p>
    <w:p w14:paraId="489296A3" w14:textId="7BA0012B" w:rsidR="00861476" w:rsidRDefault="00861476" w:rsidP="00F6623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>Označení přípravku podle nařízení Komise (EU) č. 547/2011</w:t>
      </w:r>
      <w:r w:rsidR="00A32877">
        <w:rPr>
          <w:rFonts w:ascii="Times New Roman" w:hAnsi="Times New Roman"/>
          <w:i/>
          <w:iCs/>
          <w:sz w:val="24"/>
          <w:szCs w:val="24"/>
        </w:rPr>
        <w:t>:</w:t>
      </w:r>
    </w:p>
    <w:p w14:paraId="3F96B932" w14:textId="77777777" w:rsidR="00187A02" w:rsidRPr="00455210" w:rsidRDefault="00187A02" w:rsidP="00F6623D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455210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podle přílohy I odst. 1 písm. u) nařízení Komise (EU) č. 547/2011 přípravek používat: </w:t>
      </w:r>
    </w:p>
    <w:p w14:paraId="704A5B91" w14:textId="686FFEEC" w:rsidR="007C3C7A" w:rsidRDefault="00187A02" w:rsidP="00063E3C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Profesionální uživatel</w:t>
      </w:r>
    </w:p>
    <w:p w14:paraId="1EB6F33E" w14:textId="77777777" w:rsidR="009D7348" w:rsidRDefault="009D7348" w:rsidP="00063E3C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72FBCF1A" w14:textId="77777777" w:rsidR="00D87FBB" w:rsidRPr="00CD5191" w:rsidRDefault="00D87FBB" w:rsidP="00F6623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CD5191">
        <w:rPr>
          <w:rFonts w:ascii="Times New Roman" w:hAnsi="Times New Roman"/>
          <w:i/>
          <w:iCs/>
          <w:sz w:val="24"/>
          <w:szCs w:val="24"/>
        </w:rPr>
        <w:t>Další omezení dle § 34 odst. 1 zákona</w:t>
      </w:r>
      <w:r>
        <w:rPr>
          <w:rFonts w:ascii="Times New Roman" w:hAnsi="Times New Roman"/>
          <w:i/>
          <w:iCs/>
          <w:sz w:val="24"/>
          <w:szCs w:val="24"/>
        </w:rPr>
        <w:t>:</w:t>
      </w:r>
    </w:p>
    <w:p w14:paraId="5F5EFE57" w14:textId="399D2704" w:rsidR="00F80E91" w:rsidRPr="00F80E91" w:rsidRDefault="00F80E91" w:rsidP="00F80E91">
      <w:pPr>
        <w:pStyle w:val="Textvbloku"/>
        <w:spacing w:line="276" w:lineRule="auto"/>
        <w:ind w:left="425" w:right="-2"/>
        <w:jc w:val="both"/>
        <w:rPr>
          <w:sz w:val="24"/>
          <w:szCs w:val="24"/>
        </w:rPr>
      </w:pPr>
      <w:r w:rsidRPr="00F80E91">
        <w:rPr>
          <w:sz w:val="24"/>
          <w:szCs w:val="24"/>
        </w:rPr>
        <w:t>Přípravek lze aplikovat:</w:t>
      </w:r>
    </w:p>
    <w:p w14:paraId="5A5038A7" w14:textId="77777777" w:rsidR="00F80E91" w:rsidRPr="00F80E91" w:rsidRDefault="00F80E91" w:rsidP="00F80E91">
      <w:pPr>
        <w:pStyle w:val="Textvbloku"/>
        <w:spacing w:line="276" w:lineRule="auto"/>
        <w:ind w:left="425" w:right="-2"/>
        <w:jc w:val="both"/>
        <w:rPr>
          <w:sz w:val="24"/>
          <w:szCs w:val="24"/>
        </w:rPr>
      </w:pPr>
      <w:r w:rsidRPr="00F80E91">
        <w:rPr>
          <w:sz w:val="24"/>
          <w:szCs w:val="24"/>
        </w:rPr>
        <w:t>1) postřikovači polních plodin</w:t>
      </w:r>
    </w:p>
    <w:p w14:paraId="529A51D5" w14:textId="77777777" w:rsidR="00F80E91" w:rsidRPr="00F80E91" w:rsidRDefault="00F80E91" w:rsidP="00F80E91">
      <w:pPr>
        <w:pStyle w:val="Textvbloku"/>
        <w:spacing w:line="276" w:lineRule="auto"/>
        <w:ind w:left="425" w:right="-2"/>
        <w:jc w:val="both"/>
        <w:rPr>
          <w:sz w:val="24"/>
          <w:szCs w:val="24"/>
        </w:rPr>
      </w:pPr>
      <w:r w:rsidRPr="00F80E91">
        <w:rPr>
          <w:sz w:val="24"/>
          <w:szCs w:val="24"/>
        </w:rPr>
        <w:t>2) ručně na venkovní plochy (např. postřikovači zádovými nebo na vozíku/trakaři)</w:t>
      </w:r>
    </w:p>
    <w:p w14:paraId="05423931" w14:textId="77777777" w:rsidR="00F80E91" w:rsidRPr="00F80E91" w:rsidRDefault="00F80E91" w:rsidP="00F80E91">
      <w:pPr>
        <w:pStyle w:val="Textvbloku"/>
        <w:spacing w:line="276" w:lineRule="auto"/>
        <w:ind w:left="425" w:right="-2"/>
        <w:jc w:val="both"/>
        <w:rPr>
          <w:sz w:val="24"/>
          <w:szCs w:val="24"/>
        </w:rPr>
      </w:pPr>
      <w:r w:rsidRPr="00F80E91">
        <w:rPr>
          <w:sz w:val="24"/>
          <w:szCs w:val="24"/>
        </w:rPr>
        <w:lastRenderedPageBreak/>
        <w:t>3) postřikovými/zálivkovými mosty</w:t>
      </w:r>
    </w:p>
    <w:p w14:paraId="5898B3FD" w14:textId="77777777" w:rsidR="00F80E91" w:rsidRPr="00F80E91" w:rsidRDefault="00F80E91" w:rsidP="00F80E91">
      <w:pPr>
        <w:pStyle w:val="Textvbloku"/>
        <w:spacing w:line="276" w:lineRule="auto"/>
        <w:ind w:left="425" w:right="-2"/>
        <w:jc w:val="both"/>
        <w:rPr>
          <w:sz w:val="24"/>
          <w:szCs w:val="24"/>
        </w:rPr>
      </w:pPr>
      <w:r w:rsidRPr="00F80E91">
        <w:rPr>
          <w:sz w:val="24"/>
          <w:szCs w:val="24"/>
        </w:rPr>
        <w:t>4) kapkovou závlahou či zálivkou,</w:t>
      </w:r>
    </w:p>
    <w:p w14:paraId="753DCAAC" w14:textId="77777777" w:rsidR="00F80E91" w:rsidRPr="00F80E91" w:rsidRDefault="00F80E91" w:rsidP="00F80E91">
      <w:pPr>
        <w:pStyle w:val="Textvbloku"/>
        <w:spacing w:line="276" w:lineRule="auto"/>
        <w:ind w:left="425" w:right="-2"/>
        <w:jc w:val="both"/>
        <w:rPr>
          <w:sz w:val="24"/>
          <w:szCs w:val="24"/>
        </w:rPr>
      </w:pPr>
      <w:r w:rsidRPr="00F80E91">
        <w:rPr>
          <w:sz w:val="24"/>
          <w:szCs w:val="24"/>
        </w:rPr>
        <w:t>Při aplikaci se doporučuje použít traktor nebo samojízdný postřikovač s uzavřenou kabinou pro řidiče například typu 3 (podle ČSN EN 15695-1), tj. se systémy klimatizace a filtrace vzduchu – proti prachu a aerosolu.</w:t>
      </w:r>
    </w:p>
    <w:p w14:paraId="46C99198" w14:textId="4FB11352" w:rsidR="00F80E91" w:rsidRDefault="00F80E91" w:rsidP="00CE344E">
      <w:pPr>
        <w:pStyle w:val="Textvbloku"/>
        <w:spacing w:line="276" w:lineRule="auto"/>
        <w:ind w:left="425" w:right="-2"/>
        <w:jc w:val="both"/>
        <w:rPr>
          <w:sz w:val="24"/>
          <w:szCs w:val="24"/>
        </w:rPr>
      </w:pPr>
      <w:r w:rsidRPr="00F80E91">
        <w:rPr>
          <w:sz w:val="24"/>
          <w:szCs w:val="24"/>
        </w:rPr>
        <w:t>Vstup na ošetřený pozemek je možný po zaschnutí postřiku.</w:t>
      </w:r>
    </w:p>
    <w:p w14:paraId="5C0DDAE9" w14:textId="77777777" w:rsidR="00F80E91" w:rsidRDefault="00F80E91" w:rsidP="00F80E91">
      <w:pPr>
        <w:pStyle w:val="Textvbloku"/>
        <w:spacing w:line="276" w:lineRule="auto"/>
        <w:ind w:left="425" w:right="-2"/>
        <w:jc w:val="both"/>
        <w:rPr>
          <w:sz w:val="24"/>
          <w:szCs w:val="24"/>
        </w:rPr>
      </w:pPr>
      <w:r w:rsidRPr="00F80E91">
        <w:rPr>
          <w:sz w:val="24"/>
          <w:szCs w:val="24"/>
        </w:rPr>
        <w:t>Při ošetřování okrasných rostlin a trávníků v oblastech využívaných širokou veřejností nebo zranitelnými skupinami obyvatel je třeba dodržovat následující preventivní a režimová opatření:</w:t>
      </w:r>
    </w:p>
    <w:p w14:paraId="1A93F6B6" w14:textId="47A9516F" w:rsidR="00F80E91" w:rsidRPr="00063E3C" w:rsidRDefault="00F80E91" w:rsidP="00063E3C">
      <w:pPr>
        <w:pStyle w:val="Odstavecseseznamem"/>
        <w:widowControl w:val="0"/>
        <w:numPr>
          <w:ilvl w:val="0"/>
          <w:numId w:val="12"/>
        </w:numPr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063E3C">
        <w:rPr>
          <w:rFonts w:ascii="Times New Roman" w:hAnsi="Times New Roman"/>
          <w:sz w:val="24"/>
          <w:szCs w:val="24"/>
        </w:rPr>
        <w:t>přípravek aplikovat v době, kdy je nejmenší (ideálně žádný) pohyb dalších osob na ploše;</w:t>
      </w:r>
    </w:p>
    <w:p w14:paraId="396C6455" w14:textId="417A401C" w:rsidR="00F80E91" w:rsidRPr="00063E3C" w:rsidRDefault="00F80E91" w:rsidP="00063E3C">
      <w:pPr>
        <w:pStyle w:val="Odstavecseseznamem"/>
        <w:widowControl w:val="0"/>
        <w:numPr>
          <w:ilvl w:val="0"/>
          <w:numId w:val="12"/>
        </w:numPr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063E3C">
        <w:rPr>
          <w:rFonts w:ascii="Times New Roman" w:hAnsi="Times New Roman"/>
          <w:sz w:val="24"/>
          <w:szCs w:val="24"/>
        </w:rPr>
        <w:t>po dobu aplikace a až do zaschnutí postřiku zamezte (popř. omezte) vstupu osob a pohyb zvířat na ošetřené ploše;</w:t>
      </w:r>
    </w:p>
    <w:p w14:paraId="0E51DDE9" w14:textId="09FA5B73" w:rsidR="00F80E91" w:rsidRPr="00063E3C" w:rsidRDefault="00F80E91" w:rsidP="00063E3C">
      <w:pPr>
        <w:pStyle w:val="Odstavecseseznamem"/>
        <w:widowControl w:val="0"/>
        <w:numPr>
          <w:ilvl w:val="0"/>
          <w:numId w:val="12"/>
        </w:numPr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063E3C">
        <w:rPr>
          <w:rFonts w:ascii="Times New Roman" w:hAnsi="Times New Roman"/>
          <w:sz w:val="24"/>
          <w:szCs w:val="24"/>
        </w:rPr>
        <w:t>je-li to možné, je vhodné po dobu aplikace přípravku objekt uzavřít;</w:t>
      </w:r>
    </w:p>
    <w:p w14:paraId="0D5667E7" w14:textId="6493061E" w:rsidR="002275CF" w:rsidRPr="00063E3C" w:rsidRDefault="00F80E91" w:rsidP="00063E3C">
      <w:pPr>
        <w:pStyle w:val="Odstavecseseznamem"/>
        <w:widowControl w:val="0"/>
        <w:numPr>
          <w:ilvl w:val="0"/>
          <w:numId w:val="12"/>
        </w:numPr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063E3C">
        <w:rPr>
          <w:rFonts w:ascii="Times New Roman" w:hAnsi="Times New Roman"/>
          <w:sz w:val="24"/>
          <w:szCs w:val="24"/>
        </w:rPr>
        <w:t>opětovný vstup na ošetřený pozemek je možný až po zaschnutí postřiku, ideálně až druhý den.</w:t>
      </w:r>
    </w:p>
    <w:p w14:paraId="0E43DF59" w14:textId="77777777" w:rsidR="00CE344E" w:rsidRDefault="00CE344E" w:rsidP="002275CF">
      <w:pPr>
        <w:pStyle w:val="Textvbloku"/>
        <w:spacing w:line="276" w:lineRule="auto"/>
        <w:ind w:left="425" w:right="-142"/>
        <w:jc w:val="both"/>
        <w:rPr>
          <w:sz w:val="24"/>
          <w:szCs w:val="24"/>
        </w:rPr>
      </w:pPr>
    </w:p>
    <w:p w14:paraId="097F0A48" w14:textId="1DC999E5" w:rsidR="00861476" w:rsidRPr="00455210" w:rsidRDefault="005656ED" w:rsidP="00003C31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61476" w:rsidRPr="00455210">
        <w:rPr>
          <w:rFonts w:ascii="Times New Roman" w:hAnsi="Times New Roman"/>
          <w:sz w:val="24"/>
          <w:szCs w:val="24"/>
        </w:rPr>
        <w:t>Čl. 2</w:t>
      </w:r>
    </w:p>
    <w:p w14:paraId="69BA2E9E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4F995E3" w14:textId="77777777" w:rsidR="009D7348" w:rsidRDefault="00861476" w:rsidP="009D7348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455210">
        <w:rPr>
          <w:rFonts w:ascii="Times New Roman" w:hAnsi="Times New Roman"/>
          <w:sz w:val="24"/>
          <w:szCs w:val="24"/>
        </w:rPr>
        <w:t>n</w:t>
      </w:r>
      <w:r w:rsidRPr="00455210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592741" w:rsidRPr="00592741">
        <w:rPr>
          <w:rFonts w:ascii="Times New Roman" w:hAnsi="Times New Roman"/>
          <w:sz w:val="24"/>
          <w:szCs w:val="24"/>
        </w:rPr>
        <w:t>třetí pododstavec</w:t>
      </w:r>
      <w:r w:rsidR="00592741">
        <w:rPr>
          <w:rFonts w:ascii="Times New Roman" w:hAnsi="Times New Roman"/>
          <w:sz w:val="24"/>
          <w:szCs w:val="24"/>
        </w:rPr>
        <w:t xml:space="preserve"> </w:t>
      </w:r>
      <w:r w:rsidRPr="00455210">
        <w:rPr>
          <w:rFonts w:ascii="Times New Roman" w:hAnsi="Times New Roman"/>
          <w:sz w:val="24"/>
          <w:szCs w:val="24"/>
        </w:rPr>
        <w:t>nařízení E</w:t>
      </w:r>
      <w:r w:rsidR="00A559ED" w:rsidRPr="00455210">
        <w:rPr>
          <w:rFonts w:ascii="Times New Roman" w:hAnsi="Times New Roman"/>
          <w:sz w:val="24"/>
          <w:szCs w:val="24"/>
        </w:rPr>
        <w:t>S</w:t>
      </w:r>
      <w:r w:rsidRPr="00455210">
        <w:rPr>
          <w:rFonts w:ascii="Times New Roman" w:hAnsi="Times New Roman"/>
          <w:sz w:val="24"/>
          <w:szCs w:val="24"/>
        </w:rPr>
        <w:t xml:space="preserve"> odpovědn</w:t>
      </w:r>
      <w:r w:rsidR="00D4263E" w:rsidRPr="00455210">
        <w:rPr>
          <w:rFonts w:ascii="Times New Roman" w:hAnsi="Times New Roman"/>
          <w:sz w:val="24"/>
          <w:szCs w:val="24"/>
        </w:rPr>
        <w:t>ý</w:t>
      </w:r>
      <w:r w:rsidRPr="00455210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</w:t>
      </w:r>
    </w:p>
    <w:p w14:paraId="2D804920" w14:textId="77777777" w:rsidR="009D7348" w:rsidRDefault="009D7348" w:rsidP="009D7348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DAB1252" w14:textId="48883C5B" w:rsidR="00466FF4" w:rsidRPr="00455210" w:rsidRDefault="00861476" w:rsidP="009D7348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Toto nařízení </w:t>
      </w:r>
      <w:r w:rsidR="001F7712" w:rsidRPr="001F7712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4F7EA4E1" w14:textId="77777777" w:rsidR="009D7348" w:rsidRDefault="009D7348" w:rsidP="009D7348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6EA91C0" w14:textId="59A2A41C" w:rsidR="00861476" w:rsidRDefault="00861476" w:rsidP="009D7348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Doba platnosti nařízení se stanovuje na dobu shodnou s dobou platnosti povolení přípravku </w:t>
      </w:r>
      <w:proofErr w:type="spellStart"/>
      <w:r w:rsidR="00063E3C">
        <w:rPr>
          <w:rFonts w:ascii="Times New Roman" w:hAnsi="Times New Roman"/>
          <w:sz w:val="24"/>
          <w:szCs w:val="24"/>
        </w:rPr>
        <w:t>Trianum</w:t>
      </w:r>
      <w:proofErr w:type="spellEnd"/>
      <w:r w:rsidR="00063E3C">
        <w:rPr>
          <w:rFonts w:ascii="Times New Roman" w:hAnsi="Times New Roman"/>
          <w:sz w:val="24"/>
          <w:szCs w:val="24"/>
        </w:rPr>
        <w:t>-P</w:t>
      </w:r>
      <w:r w:rsidR="009A521B" w:rsidRPr="009A521B">
        <w:rPr>
          <w:rFonts w:ascii="Times New Roman" w:hAnsi="Times New Roman"/>
          <w:sz w:val="24"/>
          <w:szCs w:val="24"/>
        </w:rPr>
        <w:t xml:space="preserve"> </w:t>
      </w:r>
      <w:r w:rsidR="009A521B">
        <w:rPr>
          <w:rFonts w:ascii="Times New Roman" w:hAnsi="Times New Roman"/>
          <w:sz w:val="24"/>
          <w:szCs w:val="24"/>
        </w:rPr>
        <w:t>(</w:t>
      </w:r>
      <w:proofErr w:type="spellStart"/>
      <w:r w:rsidR="009A521B" w:rsidRPr="009A521B">
        <w:rPr>
          <w:rFonts w:ascii="Times New Roman" w:hAnsi="Times New Roman"/>
          <w:sz w:val="24"/>
          <w:szCs w:val="24"/>
        </w:rPr>
        <w:t>evid</w:t>
      </w:r>
      <w:proofErr w:type="spellEnd"/>
      <w:r w:rsidR="009A521B" w:rsidRPr="009A521B">
        <w:rPr>
          <w:rFonts w:ascii="Times New Roman" w:hAnsi="Times New Roman"/>
          <w:sz w:val="24"/>
          <w:szCs w:val="24"/>
        </w:rPr>
        <w:t>. č.</w:t>
      </w:r>
      <w:r w:rsidR="00A32877">
        <w:rPr>
          <w:rFonts w:ascii="Times New Roman" w:hAnsi="Times New Roman"/>
          <w:sz w:val="24"/>
          <w:szCs w:val="24"/>
        </w:rPr>
        <w:t>:</w:t>
      </w:r>
      <w:r w:rsidR="009A521B" w:rsidRPr="009A521B">
        <w:rPr>
          <w:rFonts w:ascii="Times New Roman" w:hAnsi="Times New Roman"/>
          <w:sz w:val="24"/>
          <w:szCs w:val="24"/>
        </w:rPr>
        <w:t xml:space="preserve"> </w:t>
      </w:r>
      <w:r w:rsidR="009E5D6D">
        <w:rPr>
          <w:rFonts w:ascii="Times New Roman" w:hAnsi="Times New Roman"/>
          <w:sz w:val="24"/>
          <w:szCs w:val="24"/>
        </w:rPr>
        <w:t>5</w:t>
      </w:r>
      <w:r w:rsidR="00063E3C">
        <w:rPr>
          <w:rFonts w:ascii="Times New Roman" w:hAnsi="Times New Roman"/>
          <w:sz w:val="24"/>
          <w:szCs w:val="24"/>
        </w:rPr>
        <w:t>798</w:t>
      </w:r>
      <w:r w:rsidR="00CB0AE6" w:rsidRPr="00CB0AE6">
        <w:rPr>
          <w:rFonts w:ascii="Times New Roman" w:hAnsi="Times New Roman"/>
          <w:sz w:val="24"/>
          <w:szCs w:val="24"/>
        </w:rPr>
        <w:t>-</w:t>
      </w:r>
      <w:r w:rsidR="00A96A33">
        <w:rPr>
          <w:rFonts w:ascii="Times New Roman" w:hAnsi="Times New Roman"/>
          <w:sz w:val="24"/>
          <w:szCs w:val="24"/>
        </w:rPr>
        <w:t>0</w:t>
      </w:r>
      <w:r w:rsidRPr="00455210">
        <w:rPr>
          <w:rFonts w:ascii="Times New Roman" w:hAnsi="Times New Roman"/>
          <w:sz w:val="24"/>
          <w:szCs w:val="24"/>
        </w:rPr>
        <w:t>).</w:t>
      </w:r>
    </w:p>
    <w:p w14:paraId="002F1B06" w14:textId="77777777" w:rsidR="00CE344E" w:rsidRPr="00455210" w:rsidRDefault="00CE344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813DE1B" w14:textId="77777777" w:rsidR="00894B01" w:rsidRPr="00455210" w:rsidRDefault="00894B0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3</w:t>
      </w:r>
    </w:p>
    <w:p w14:paraId="5D3C9C0E" w14:textId="77777777" w:rsidR="002A3811" w:rsidRPr="00455210" w:rsidRDefault="002A381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93BB4A7" w14:textId="63433908" w:rsidR="00861476" w:rsidRPr="00455210" w:rsidRDefault="00D64CDA" w:rsidP="00D64C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4CDA">
        <w:rPr>
          <w:rFonts w:ascii="Times New Roman" w:hAnsi="Times New Roman"/>
          <w:sz w:val="24"/>
          <w:szCs w:val="24"/>
        </w:rPr>
        <w:t>Toto nařízení ÚKZÚZ se v plném rozsahu vztahuje i na všechny další povolené přípravky na</w:t>
      </w:r>
      <w:r>
        <w:rPr>
          <w:rFonts w:ascii="Times New Roman" w:hAnsi="Times New Roman"/>
          <w:sz w:val="24"/>
          <w:szCs w:val="24"/>
        </w:rPr>
        <w:t> </w:t>
      </w:r>
      <w:r w:rsidRPr="00D64CDA">
        <w:rPr>
          <w:rFonts w:ascii="Times New Roman" w:hAnsi="Times New Roman"/>
          <w:sz w:val="24"/>
          <w:szCs w:val="24"/>
        </w:rPr>
        <w:t xml:space="preserve">ochranu rostlin, které se odkazují na referenční přípravek na ochranu rostlin pod obchodním názvem </w:t>
      </w:r>
      <w:proofErr w:type="spellStart"/>
      <w:r w:rsidR="00063E3C">
        <w:rPr>
          <w:rFonts w:ascii="Times New Roman" w:hAnsi="Times New Roman"/>
          <w:sz w:val="24"/>
          <w:szCs w:val="24"/>
        </w:rPr>
        <w:t>Trianum</w:t>
      </w:r>
      <w:proofErr w:type="spellEnd"/>
      <w:r w:rsidR="00063E3C">
        <w:rPr>
          <w:rFonts w:ascii="Times New Roman" w:hAnsi="Times New Roman"/>
          <w:sz w:val="24"/>
          <w:szCs w:val="24"/>
        </w:rPr>
        <w:t>-P</w:t>
      </w:r>
      <w:r w:rsidRPr="00D64CDA">
        <w:t xml:space="preserve"> </w:t>
      </w:r>
      <w:r>
        <w:t>(</w:t>
      </w:r>
      <w:r w:rsidRPr="00D64CDA">
        <w:rPr>
          <w:rFonts w:ascii="Times New Roman" w:hAnsi="Times New Roman"/>
          <w:sz w:val="24"/>
          <w:szCs w:val="24"/>
        </w:rPr>
        <w:t>viz Informace k vyhledávání menšinových použití v on-line registru přípravků na ochranu rostlin zveřejněná na webových stránkách ÚKZÚZ http://eagri.cz/public/app/eagriapp/POR/).</w:t>
      </w:r>
    </w:p>
    <w:p w14:paraId="035076E0" w14:textId="77777777" w:rsidR="00CE344E" w:rsidRDefault="00CE344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9904240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4</w:t>
      </w:r>
    </w:p>
    <w:p w14:paraId="1E4A5909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5467933" w14:textId="16F945EE" w:rsidR="00CF3503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Osoba používající přípravek dle č</w:t>
      </w:r>
      <w:r w:rsidR="00A96A33">
        <w:rPr>
          <w:rFonts w:ascii="Times New Roman" w:hAnsi="Times New Roman"/>
          <w:sz w:val="24"/>
          <w:szCs w:val="24"/>
        </w:rPr>
        <w:t>l</w:t>
      </w:r>
      <w:r w:rsidRPr="00455210">
        <w:rPr>
          <w:rFonts w:ascii="Times New Roman" w:hAnsi="Times New Roman"/>
          <w:sz w:val="24"/>
          <w:szCs w:val="24"/>
        </w:rPr>
        <w:t xml:space="preserve">. 1 tohoto nařízení je povinna se rovněž řídit etiketou k přípravku. </w:t>
      </w:r>
    </w:p>
    <w:p w14:paraId="42CB41DF" w14:textId="40ED1AD5" w:rsidR="00592741" w:rsidRDefault="0059274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1CCD521" w14:textId="77777777" w:rsidR="009D7348" w:rsidRDefault="009D7348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706E2A8" w14:textId="77777777" w:rsidR="009D7348" w:rsidRDefault="009D7348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F97B10F" w14:textId="77777777" w:rsidR="009D7348" w:rsidRDefault="009D7348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29BD585" w14:textId="3C5DE1E3" w:rsidR="006C7F02" w:rsidRDefault="006C7F02" w:rsidP="006C7F0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lastRenderedPageBreak/>
        <w:t xml:space="preserve">Čl. </w:t>
      </w:r>
      <w:r>
        <w:rPr>
          <w:rFonts w:ascii="Times New Roman" w:hAnsi="Times New Roman"/>
          <w:sz w:val="24"/>
          <w:szCs w:val="24"/>
        </w:rPr>
        <w:t>5</w:t>
      </w:r>
    </w:p>
    <w:p w14:paraId="3F5B30B9" w14:textId="77777777" w:rsidR="006C7F02" w:rsidRPr="00211CE4" w:rsidRDefault="006C7F02" w:rsidP="006C7F0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690825" w14:textId="17CF5A60" w:rsidR="006C7F02" w:rsidRPr="00455210" w:rsidRDefault="006C7F02" w:rsidP="006C7F0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Nařízení 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č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j.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6C7F02">
        <w:rPr>
          <w:rFonts w:ascii="Times New Roman" w:hAnsi="Times New Roman"/>
          <w:sz w:val="24"/>
          <w:szCs w:val="24"/>
        </w:rPr>
        <w:t>UKZUZ 042609/2024</w:t>
      </w:r>
      <w:r w:rsidRPr="00D86581">
        <w:rPr>
          <w:rFonts w:ascii="Times New Roman" w:hAnsi="Times New Roman"/>
          <w:sz w:val="24"/>
          <w:szCs w:val="24"/>
        </w:rPr>
        <w:t xml:space="preserve"> ze dne </w:t>
      </w:r>
      <w:r>
        <w:rPr>
          <w:rFonts w:ascii="Times New Roman" w:hAnsi="Times New Roman"/>
          <w:sz w:val="24"/>
          <w:szCs w:val="24"/>
        </w:rPr>
        <w:t xml:space="preserve">13. března 2024 </w:t>
      </w:r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>se ruší a nahrazuje se tímto nařízením</w:t>
      </w:r>
      <w:r w:rsidRPr="00455210">
        <w:rPr>
          <w:rFonts w:ascii="Times New Roman" w:hAnsi="Times New Roman"/>
          <w:sz w:val="24"/>
          <w:szCs w:val="24"/>
        </w:rPr>
        <w:t>.</w:t>
      </w:r>
    </w:p>
    <w:p w14:paraId="606A2C3C" w14:textId="77777777" w:rsidR="006C7F02" w:rsidRPr="00455210" w:rsidRDefault="006C7F02" w:rsidP="006C7F0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9068903" w14:textId="3AC3276F" w:rsidR="00CE344E" w:rsidRDefault="00CE344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2C857CB" w14:textId="1ADCE3E2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3F1C9D8" w14:textId="77777777" w:rsidR="009D7348" w:rsidRDefault="009D7348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E6E7B45" w14:textId="77777777" w:rsidR="009D7348" w:rsidRDefault="009D7348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1F267A" w14:textId="74320A18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EBA3633" w14:textId="77777777" w:rsidR="00C92145" w:rsidRDefault="00C92145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B29774" w14:textId="77777777" w:rsidR="00D64CDA" w:rsidRPr="00455210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E84A2B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Ing. Pavel Minář, Ph.D.</w:t>
      </w:r>
    </w:p>
    <w:p w14:paraId="29722897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ředitel </w:t>
      </w:r>
      <w:r w:rsidR="00187A02" w:rsidRPr="00455210">
        <w:rPr>
          <w:rFonts w:ascii="Times New Roman" w:hAnsi="Times New Roman"/>
          <w:sz w:val="24"/>
          <w:szCs w:val="24"/>
        </w:rPr>
        <w:t>OPOR</w:t>
      </w:r>
    </w:p>
    <w:sectPr w:rsidR="00861476" w:rsidRPr="00455210" w:rsidSect="009D7348">
      <w:footerReference w:type="default" r:id="rId8"/>
      <w:headerReference w:type="first" r:id="rId9"/>
      <w:footerReference w:type="first" r:id="rId10"/>
      <w:type w:val="continuous"/>
      <w:pgSz w:w="11906" w:h="16838"/>
      <w:pgMar w:top="1418" w:right="1418" w:bottom="993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AFBDD" w14:textId="77777777" w:rsidR="006C77B3" w:rsidRDefault="006C77B3" w:rsidP="00CE12AE">
      <w:pPr>
        <w:spacing w:after="0" w:line="240" w:lineRule="auto"/>
      </w:pPr>
      <w:r>
        <w:separator/>
      </w:r>
    </w:p>
  </w:endnote>
  <w:endnote w:type="continuationSeparator" w:id="0">
    <w:p w14:paraId="5E2AE561" w14:textId="77777777" w:rsidR="006C77B3" w:rsidRDefault="006C77B3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0DAB4" w14:textId="0331DBA6" w:rsidR="00AD2E31" w:rsidRDefault="005C3669" w:rsidP="00A559E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01CAFF6F" wp14:editId="30A69F1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2" name="MSIPCM7319469883045a024ea7453d" descr="{&quot;HashCode&quot;:1803996719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538472" w14:textId="07DCC36C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AFF6F" id="_x0000_t202" coordsize="21600,21600" o:spt="202" path="m,l,21600r21600,l21600,xe">
              <v:stroke joinstyle="miter"/>
              <v:path gradientshapeok="t" o:connecttype="rect"/>
            </v:shapetype>
            <v:shape id="MSIPCM7319469883045a024ea7453d" o:spid="_x0000_s1026" type="#_x0000_t202" alt="{&quot;HashCode&quot;:1803996719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7D538472" w14:textId="07DCC36C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</w:p>
  <w:p w14:paraId="14E2D98D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A0214" w14:textId="0B5BD430" w:rsidR="00AD2E31" w:rsidRDefault="005C3669" w:rsidP="00382A8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576ACA4" wp14:editId="1A7EBE6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42b842848c56b6c23acbdc6c" descr="{&quot;HashCode&quot;:1803996719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D5D59" w14:textId="6ABE87E5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76ACA4" id="_x0000_t202" coordsize="21600,21600" o:spt="202" path="m,l,21600r21600,l21600,xe">
              <v:stroke joinstyle="miter"/>
              <v:path gradientshapeok="t" o:connecttype="rect"/>
            </v:shapetype>
            <v:shape id="MSIPCM42b842848c56b6c23acbdc6c" o:spid="_x0000_s1027" type="#_x0000_t202" alt="{&quot;HashCode&quot;:1803996719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113D5D59" w14:textId="6ABE87E5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EC6C4" w14:textId="77777777" w:rsidR="006C77B3" w:rsidRDefault="006C77B3" w:rsidP="00CE12AE">
      <w:pPr>
        <w:spacing w:after="0" w:line="240" w:lineRule="auto"/>
      </w:pPr>
      <w:r>
        <w:separator/>
      </w:r>
    </w:p>
  </w:footnote>
  <w:footnote w:type="continuationSeparator" w:id="0">
    <w:p w14:paraId="32A38AE0" w14:textId="77777777" w:rsidR="006C77B3" w:rsidRDefault="006C77B3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A10F1" w14:textId="377AB76A" w:rsidR="00AD2E31" w:rsidRPr="00FC401D" w:rsidRDefault="005C3669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6DCFBE74" wp14:editId="3F1C306E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174860149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B88C78B" w14:textId="2787F07B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</w:t>
    </w:r>
    <w:r w:rsidR="006C7F02">
      <w:rPr>
        <w:rFonts w:ascii="Times New Roman" w:hAnsi="Times New Roman"/>
        <w:color w:val="595959"/>
        <w:sz w:val="18"/>
      </w:rPr>
      <w:t>gov.</w:t>
    </w:r>
    <w:r w:rsidRPr="00FC401D">
      <w:rPr>
        <w:rFonts w:ascii="Times New Roman" w:hAnsi="Times New Roman"/>
        <w:color w:val="595959"/>
        <w:sz w:val="18"/>
      </w:rPr>
      <w:t>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395BD8BE" w14:textId="6E9232F6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87FBB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87FBB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396C22C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7B9791B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3927DD"/>
    <w:multiLevelType w:val="hybridMultilevel"/>
    <w:tmpl w:val="121ACA7A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74A48E5"/>
    <w:multiLevelType w:val="hybridMultilevel"/>
    <w:tmpl w:val="907C8E06"/>
    <w:lvl w:ilvl="0" w:tplc="F17CD240">
      <w:start w:val="1"/>
      <w:numFmt w:val="lowerLetter"/>
      <w:lvlText w:val="%1)"/>
      <w:lvlJc w:val="left"/>
      <w:pPr>
        <w:ind w:left="2912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8508" w:hanging="360"/>
      </w:pPr>
    </w:lvl>
    <w:lvl w:ilvl="2" w:tplc="0405001B">
      <w:start w:val="1"/>
      <w:numFmt w:val="lowerRoman"/>
      <w:lvlText w:val="%3."/>
      <w:lvlJc w:val="right"/>
      <w:pPr>
        <w:ind w:left="9228" w:hanging="180"/>
      </w:pPr>
    </w:lvl>
    <w:lvl w:ilvl="3" w:tplc="0405000F">
      <w:start w:val="1"/>
      <w:numFmt w:val="decimal"/>
      <w:lvlText w:val="%4."/>
      <w:lvlJc w:val="left"/>
      <w:pPr>
        <w:ind w:left="9948" w:hanging="360"/>
      </w:pPr>
    </w:lvl>
    <w:lvl w:ilvl="4" w:tplc="04050019">
      <w:start w:val="1"/>
      <w:numFmt w:val="lowerLetter"/>
      <w:lvlText w:val="%5."/>
      <w:lvlJc w:val="left"/>
      <w:pPr>
        <w:ind w:left="10668" w:hanging="360"/>
      </w:pPr>
    </w:lvl>
    <w:lvl w:ilvl="5" w:tplc="0405001B">
      <w:start w:val="1"/>
      <w:numFmt w:val="lowerRoman"/>
      <w:lvlText w:val="%6."/>
      <w:lvlJc w:val="right"/>
      <w:pPr>
        <w:ind w:left="11388" w:hanging="180"/>
      </w:pPr>
    </w:lvl>
    <w:lvl w:ilvl="6" w:tplc="0405000F">
      <w:start w:val="1"/>
      <w:numFmt w:val="decimal"/>
      <w:lvlText w:val="%7."/>
      <w:lvlJc w:val="left"/>
      <w:pPr>
        <w:ind w:left="12108" w:hanging="360"/>
      </w:pPr>
    </w:lvl>
    <w:lvl w:ilvl="7" w:tplc="04050019">
      <w:start w:val="1"/>
      <w:numFmt w:val="lowerLetter"/>
      <w:lvlText w:val="%8."/>
      <w:lvlJc w:val="left"/>
      <w:pPr>
        <w:ind w:left="12828" w:hanging="360"/>
      </w:pPr>
    </w:lvl>
    <w:lvl w:ilvl="8" w:tplc="0405001B">
      <w:start w:val="1"/>
      <w:numFmt w:val="lowerRoman"/>
      <w:lvlText w:val="%9."/>
      <w:lvlJc w:val="right"/>
      <w:pPr>
        <w:ind w:left="13548" w:hanging="180"/>
      </w:pPr>
    </w:lvl>
  </w:abstractNum>
  <w:abstractNum w:abstractNumId="5" w15:restartNumberingAfterBreak="0">
    <w:nsid w:val="4A137484"/>
    <w:multiLevelType w:val="hybridMultilevel"/>
    <w:tmpl w:val="83F4C8EC"/>
    <w:lvl w:ilvl="0" w:tplc="F8405FCC">
      <w:start w:val="1"/>
      <w:numFmt w:val="lowerLetter"/>
      <w:lvlText w:val="%1)"/>
      <w:lvlJc w:val="left"/>
      <w:pPr>
        <w:ind w:left="785" w:hanging="360"/>
      </w:pPr>
      <w:rPr>
        <w:b w:val="0"/>
        <w:i/>
      </w:rPr>
    </w:lvl>
    <w:lvl w:ilvl="1" w:tplc="04050017">
      <w:start w:val="1"/>
      <w:numFmt w:val="lowerLetter"/>
      <w:lvlText w:val="%2)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6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5F3F91"/>
    <w:multiLevelType w:val="hybridMultilevel"/>
    <w:tmpl w:val="E0DCDCEA"/>
    <w:lvl w:ilvl="0" w:tplc="F2A6519A">
      <w:numFmt w:val="bullet"/>
      <w:lvlText w:val=""/>
      <w:lvlJc w:val="left"/>
      <w:pPr>
        <w:ind w:left="785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0" w15:restartNumberingAfterBreak="0">
    <w:nsid w:val="6D674506"/>
    <w:multiLevelType w:val="hybridMultilevel"/>
    <w:tmpl w:val="59BC168A"/>
    <w:lvl w:ilvl="0" w:tplc="EF96E5DC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1222717435">
    <w:abstractNumId w:val="11"/>
  </w:num>
  <w:num w:numId="2" w16cid:durableId="355739146">
    <w:abstractNumId w:val="6"/>
  </w:num>
  <w:num w:numId="3" w16cid:durableId="2107193058">
    <w:abstractNumId w:val="2"/>
  </w:num>
  <w:num w:numId="4" w16cid:durableId="385108815">
    <w:abstractNumId w:val="8"/>
  </w:num>
  <w:num w:numId="5" w16cid:durableId="105781553">
    <w:abstractNumId w:val="4"/>
  </w:num>
  <w:num w:numId="6" w16cid:durableId="1872718983">
    <w:abstractNumId w:val="3"/>
  </w:num>
  <w:num w:numId="7" w16cid:durableId="1901211247">
    <w:abstractNumId w:val="7"/>
  </w:num>
  <w:num w:numId="8" w16cid:durableId="1012032463">
    <w:abstractNumId w:val="5"/>
  </w:num>
  <w:num w:numId="9" w16cid:durableId="1321545605">
    <w:abstractNumId w:val="0"/>
  </w:num>
  <w:num w:numId="10" w16cid:durableId="516235916">
    <w:abstractNumId w:val="1"/>
  </w:num>
  <w:num w:numId="11" w16cid:durableId="1782528710">
    <w:abstractNumId w:val="9"/>
  </w:num>
  <w:num w:numId="12" w16cid:durableId="9753767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3C31"/>
    <w:rsid w:val="00004F9F"/>
    <w:rsid w:val="00005309"/>
    <w:rsid w:val="00014878"/>
    <w:rsid w:val="00016783"/>
    <w:rsid w:val="00021972"/>
    <w:rsid w:val="000219CF"/>
    <w:rsid w:val="00022810"/>
    <w:rsid w:val="00022A09"/>
    <w:rsid w:val="00023B05"/>
    <w:rsid w:val="00026918"/>
    <w:rsid w:val="00027659"/>
    <w:rsid w:val="00036ACA"/>
    <w:rsid w:val="0004098D"/>
    <w:rsid w:val="00053AA8"/>
    <w:rsid w:val="00054D00"/>
    <w:rsid w:val="00060625"/>
    <w:rsid w:val="00063096"/>
    <w:rsid w:val="00063E3C"/>
    <w:rsid w:val="00065520"/>
    <w:rsid w:val="0006634E"/>
    <w:rsid w:val="00070DF9"/>
    <w:rsid w:val="00071102"/>
    <w:rsid w:val="00072478"/>
    <w:rsid w:val="00087009"/>
    <w:rsid w:val="00093864"/>
    <w:rsid w:val="00094C1C"/>
    <w:rsid w:val="00096456"/>
    <w:rsid w:val="000A0B54"/>
    <w:rsid w:val="000A2C53"/>
    <w:rsid w:val="000B1A34"/>
    <w:rsid w:val="000B4579"/>
    <w:rsid w:val="000B6A4A"/>
    <w:rsid w:val="000C6C8C"/>
    <w:rsid w:val="000D51A6"/>
    <w:rsid w:val="000D5365"/>
    <w:rsid w:val="000E0E5E"/>
    <w:rsid w:val="000E1B65"/>
    <w:rsid w:val="000E41A9"/>
    <w:rsid w:val="000F18E2"/>
    <w:rsid w:val="00100032"/>
    <w:rsid w:val="001045A9"/>
    <w:rsid w:val="00105FB7"/>
    <w:rsid w:val="0010681E"/>
    <w:rsid w:val="00107A84"/>
    <w:rsid w:val="00107EC4"/>
    <w:rsid w:val="001122C3"/>
    <w:rsid w:val="00115823"/>
    <w:rsid w:val="0012074E"/>
    <w:rsid w:val="00122131"/>
    <w:rsid w:val="00130932"/>
    <w:rsid w:val="0013357A"/>
    <w:rsid w:val="00134187"/>
    <w:rsid w:val="00143235"/>
    <w:rsid w:val="00146B91"/>
    <w:rsid w:val="001508FA"/>
    <w:rsid w:val="00154F0E"/>
    <w:rsid w:val="001625A6"/>
    <w:rsid w:val="00162CB2"/>
    <w:rsid w:val="001651D2"/>
    <w:rsid w:val="00170053"/>
    <w:rsid w:val="001757EB"/>
    <w:rsid w:val="00176ECA"/>
    <w:rsid w:val="0018009A"/>
    <w:rsid w:val="00180DC3"/>
    <w:rsid w:val="001811BD"/>
    <w:rsid w:val="00187A02"/>
    <w:rsid w:val="001935B4"/>
    <w:rsid w:val="00196DB0"/>
    <w:rsid w:val="001A4E9A"/>
    <w:rsid w:val="001A564B"/>
    <w:rsid w:val="001B2E7C"/>
    <w:rsid w:val="001C19A5"/>
    <w:rsid w:val="001C5374"/>
    <w:rsid w:val="001D022B"/>
    <w:rsid w:val="001D6095"/>
    <w:rsid w:val="001D644A"/>
    <w:rsid w:val="001E28FD"/>
    <w:rsid w:val="001E56BB"/>
    <w:rsid w:val="001E5FCE"/>
    <w:rsid w:val="001E701F"/>
    <w:rsid w:val="001F0358"/>
    <w:rsid w:val="001F0DFB"/>
    <w:rsid w:val="001F15D9"/>
    <w:rsid w:val="001F1B9C"/>
    <w:rsid w:val="001F3573"/>
    <w:rsid w:val="001F54E4"/>
    <w:rsid w:val="001F7712"/>
    <w:rsid w:val="00206463"/>
    <w:rsid w:val="0021120D"/>
    <w:rsid w:val="0021158F"/>
    <w:rsid w:val="002115E3"/>
    <w:rsid w:val="00216CAC"/>
    <w:rsid w:val="00217DD6"/>
    <w:rsid w:val="002237EC"/>
    <w:rsid w:val="0022672E"/>
    <w:rsid w:val="002267A6"/>
    <w:rsid w:val="00226AAC"/>
    <w:rsid w:val="002272CD"/>
    <w:rsid w:val="002275CF"/>
    <w:rsid w:val="002331AF"/>
    <w:rsid w:val="0024238E"/>
    <w:rsid w:val="00247769"/>
    <w:rsid w:val="00251812"/>
    <w:rsid w:val="002534A6"/>
    <w:rsid w:val="00254C9F"/>
    <w:rsid w:val="002558A9"/>
    <w:rsid w:val="002564E0"/>
    <w:rsid w:val="00260FFC"/>
    <w:rsid w:val="00261814"/>
    <w:rsid w:val="0026683C"/>
    <w:rsid w:val="00271024"/>
    <w:rsid w:val="00281645"/>
    <w:rsid w:val="002826F6"/>
    <w:rsid w:val="00284BFB"/>
    <w:rsid w:val="00286C5D"/>
    <w:rsid w:val="002900BA"/>
    <w:rsid w:val="002A011E"/>
    <w:rsid w:val="002A1E12"/>
    <w:rsid w:val="002A2373"/>
    <w:rsid w:val="002A3811"/>
    <w:rsid w:val="002A6401"/>
    <w:rsid w:val="002A642C"/>
    <w:rsid w:val="002B360A"/>
    <w:rsid w:val="002B62A6"/>
    <w:rsid w:val="002C3001"/>
    <w:rsid w:val="002D1505"/>
    <w:rsid w:val="002E1593"/>
    <w:rsid w:val="002E17BC"/>
    <w:rsid w:val="002E27F2"/>
    <w:rsid w:val="002E3B34"/>
    <w:rsid w:val="002E4DB3"/>
    <w:rsid w:val="002E6E07"/>
    <w:rsid w:val="002F360E"/>
    <w:rsid w:val="002F6A86"/>
    <w:rsid w:val="002F6F0F"/>
    <w:rsid w:val="003107E6"/>
    <w:rsid w:val="00321597"/>
    <w:rsid w:val="00353D1E"/>
    <w:rsid w:val="003552E5"/>
    <w:rsid w:val="00355DD5"/>
    <w:rsid w:val="00356B13"/>
    <w:rsid w:val="0036432F"/>
    <w:rsid w:val="0036507D"/>
    <w:rsid w:val="00365C57"/>
    <w:rsid w:val="0037105F"/>
    <w:rsid w:val="00371691"/>
    <w:rsid w:val="00375F38"/>
    <w:rsid w:val="0038104C"/>
    <w:rsid w:val="0038285B"/>
    <w:rsid w:val="00382A8D"/>
    <w:rsid w:val="00386938"/>
    <w:rsid w:val="00387F2D"/>
    <w:rsid w:val="00391297"/>
    <w:rsid w:val="00394DC7"/>
    <w:rsid w:val="003964B7"/>
    <w:rsid w:val="00397B54"/>
    <w:rsid w:val="003A0795"/>
    <w:rsid w:val="003A598A"/>
    <w:rsid w:val="003A7970"/>
    <w:rsid w:val="003B10DF"/>
    <w:rsid w:val="003B3B79"/>
    <w:rsid w:val="003B6D7F"/>
    <w:rsid w:val="003B77CC"/>
    <w:rsid w:val="003B7B1F"/>
    <w:rsid w:val="003C1378"/>
    <w:rsid w:val="003C1E5C"/>
    <w:rsid w:val="003C572B"/>
    <w:rsid w:val="003C599B"/>
    <w:rsid w:val="003C661F"/>
    <w:rsid w:val="003C736E"/>
    <w:rsid w:val="003D13F8"/>
    <w:rsid w:val="003E1A63"/>
    <w:rsid w:val="003E3D89"/>
    <w:rsid w:val="003E40C2"/>
    <w:rsid w:val="003E4CEC"/>
    <w:rsid w:val="003E50E3"/>
    <w:rsid w:val="003E6295"/>
    <w:rsid w:val="003F2734"/>
    <w:rsid w:val="003F4F8A"/>
    <w:rsid w:val="003F581F"/>
    <w:rsid w:val="004045F6"/>
    <w:rsid w:val="00407E73"/>
    <w:rsid w:val="00413D72"/>
    <w:rsid w:val="0041470F"/>
    <w:rsid w:val="004153BD"/>
    <w:rsid w:val="00415D6D"/>
    <w:rsid w:val="004168B3"/>
    <w:rsid w:val="00422265"/>
    <w:rsid w:val="004259D0"/>
    <w:rsid w:val="004319E5"/>
    <w:rsid w:val="00431B26"/>
    <w:rsid w:val="00431F9A"/>
    <w:rsid w:val="004328A5"/>
    <w:rsid w:val="004330F1"/>
    <w:rsid w:val="004346B9"/>
    <w:rsid w:val="00435DB0"/>
    <w:rsid w:val="004453BF"/>
    <w:rsid w:val="00446F49"/>
    <w:rsid w:val="00447132"/>
    <w:rsid w:val="00447C02"/>
    <w:rsid w:val="00454283"/>
    <w:rsid w:val="00455210"/>
    <w:rsid w:val="00460E07"/>
    <w:rsid w:val="004617C3"/>
    <w:rsid w:val="00463C37"/>
    <w:rsid w:val="00465120"/>
    <w:rsid w:val="00466FF4"/>
    <w:rsid w:val="00472747"/>
    <w:rsid w:val="00475359"/>
    <w:rsid w:val="00476F6E"/>
    <w:rsid w:val="0048376B"/>
    <w:rsid w:val="00486888"/>
    <w:rsid w:val="004876D3"/>
    <w:rsid w:val="00490866"/>
    <w:rsid w:val="00493FE2"/>
    <w:rsid w:val="004A27DB"/>
    <w:rsid w:val="004A4E7F"/>
    <w:rsid w:val="004A6DF7"/>
    <w:rsid w:val="004A701B"/>
    <w:rsid w:val="004B31A0"/>
    <w:rsid w:val="004B53B0"/>
    <w:rsid w:val="004B5713"/>
    <w:rsid w:val="004C005C"/>
    <w:rsid w:val="004C219E"/>
    <w:rsid w:val="004C2982"/>
    <w:rsid w:val="004C39D1"/>
    <w:rsid w:val="004C5821"/>
    <w:rsid w:val="004C695D"/>
    <w:rsid w:val="004D19E1"/>
    <w:rsid w:val="004D268F"/>
    <w:rsid w:val="004E021F"/>
    <w:rsid w:val="004E6320"/>
    <w:rsid w:val="004F4F86"/>
    <w:rsid w:val="00501F7D"/>
    <w:rsid w:val="00504141"/>
    <w:rsid w:val="00510533"/>
    <w:rsid w:val="00514DFC"/>
    <w:rsid w:val="00515895"/>
    <w:rsid w:val="00523C49"/>
    <w:rsid w:val="005251CA"/>
    <w:rsid w:val="0052551A"/>
    <w:rsid w:val="005267C6"/>
    <w:rsid w:val="00535822"/>
    <w:rsid w:val="0053605D"/>
    <w:rsid w:val="00543FEE"/>
    <w:rsid w:val="005467B8"/>
    <w:rsid w:val="00547D4A"/>
    <w:rsid w:val="00550EAE"/>
    <w:rsid w:val="00552179"/>
    <w:rsid w:val="00555EDC"/>
    <w:rsid w:val="00556205"/>
    <w:rsid w:val="005624A7"/>
    <w:rsid w:val="00563FCF"/>
    <w:rsid w:val="00564030"/>
    <w:rsid w:val="00564B2A"/>
    <w:rsid w:val="005656ED"/>
    <w:rsid w:val="00570876"/>
    <w:rsid w:val="0057259D"/>
    <w:rsid w:val="00574613"/>
    <w:rsid w:val="0058391A"/>
    <w:rsid w:val="00584B4C"/>
    <w:rsid w:val="005856D3"/>
    <w:rsid w:val="00591795"/>
    <w:rsid w:val="00591BEA"/>
    <w:rsid w:val="00592741"/>
    <w:rsid w:val="005931DA"/>
    <w:rsid w:val="005A4C6C"/>
    <w:rsid w:val="005A5194"/>
    <w:rsid w:val="005A6B22"/>
    <w:rsid w:val="005B263E"/>
    <w:rsid w:val="005B6145"/>
    <w:rsid w:val="005B7000"/>
    <w:rsid w:val="005C3669"/>
    <w:rsid w:val="005C54BB"/>
    <w:rsid w:val="005D0F79"/>
    <w:rsid w:val="005D30FC"/>
    <w:rsid w:val="005D34B2"/>
    <w:rsid w:val="005D7E0A"/>
    <w:rsid w:val="005E0DEB"/>
    <w:rsid w:val="005E1FFF"/>
    <w:rsid w:val="005F4682"/>
    <w:rsid w:val="005F4E74"/>
    <w:rsid w:val="005F5675"/>
    <w:rsid w:val="00600AE8"/>
    <w:rsid w:val="006012F8"/>
    <w:rsid w:val="0060149C"/>
    <w:rsid w:val="00601B90"/>
    <w:rsid w:val="006034FE"/>
    <w:rsid w:val="0060446A"/>
    <w:rsid w:val="006103AF"/>
    <w:rsid w:val="00611A17"/>
    <w:rsid w:val="00612394"/>
    <w:rsid w:val="00615983"/>
    <w:rsid w:val="00617B1B"/>
    <w:rsid w:val="00621944"/>
    <w:rsid w:val="00625E3F"/>
    <w:rsid w:val="00633AA9"/>
    <w:rsid w:val="00641B37"/>
    <w:rsid w:val="00646029"/>
    <w:rsid w:val="006475EA"/>
    <w:rsid w:val="00660EF5"/>
    <w:rsid w:val="006649A6"/>
    <w:rsid w:val="00664C5E"/>
    <w:rsid w:val="00666271"/>
    <w:rsid w:val="00673A30"/>
    <w:rsid w:val="00676ABD"/>
    <w:rsid w:val="00680BF5"/>
    <w:rsid w:val="006811A1"/>
    <w:rsid w:val="0069145C"/>
    <w:rsid w:val="00693684"/>
    <w:rsid w:val="0069432F"/>
    <w:rsid w:val="00694B95"/>
    <w:rsid w:val="00695B97"/>
    <w:rsid w:val="00695EAB"/>
    <w:rsid w:val="00695ED7"/>
    <w:rsid w:val="0069773C"/>
    <w:rsid w:val="006A04E7"/>
    <w:rsid w:val="006A0722"/>
    <w:rsid w:val="006A0842"/>
    <w:rsid w:val="006A4FE4"/>
    <w:rsid w:val="006A63CE"/>
    <w:rsid w:val="006B499B"/>
    <w:rsid w:val="006B7046"/>
    <w:rsid w:val="006B7F8C"/>
    <w:rsid w:val="006C0B1C"/>
    <w:rsid w:val="006C438B"/>
    <w:rsid w:val="006C77B3"/>
    <w:rsid w:val="006C7873"/>
    <w:rsid w:val="006C7F02"/>
    <w:rsid w:val="006D395F"/>
    <w:rsid w:val="006D5F1B"/>
    <w:rsid w:val="006E0EC5"/>
    <w:rsid w:val="006E2E99"/>
    <w:rsid w:val="006F10F3"/>
    <w:rsid w:val="006F391B"/>
    <w:rsid w:val="006F40D7"/>
    <w:rsid w:val="006F42BA"/>
    <w:rsid w:val="006F4A86"/>
    <w:rsid w:val="006F6D7B"/>
    <w:rsid w:val="006F7683"/>
    <w:rsid w:val="007017F6"/>
    <w:rsid w:val="00703CC0"/>
    <w:rsid w:val="00705DD9"/>
    <w:rsid w:val="0070608F"/>
    <w:rsid w:val="00706488"/>
    <w:rsid w:val="00706D0C"/>
    <w:rsid w:val="0070736C"/>
    <w:rsid w:val="00707783"/>
    <w:rsid w:val="00710450"/>
    <w:rsid w:val="007121F9"/>
    <w:rsid w:val="0071500B"/>
    <w:rsid w:val="00716B06"/>
    <w:rsid w:val="007224CF"/>
    <w:rsid w:val="00725654"/>
    <w:rsid w:val="00726471"/>
    <w:rsid w:val="0072722B"/>
    <w:rsid w:val="00727995"/>
    <w:rsid w:val="00727DCD"/>
    <w:rsid w:val="007329F9"/>
    <w:rsid w:val="007464DE"/>
    <w:rsid w:val="00746924"/>
    <w:rsid w:val="00757065"/>
    <w:rsid w:val="00765594"/>
    <w:rsid w:val="007665AD"/>
    <w:rsid w:val="00767D6D"/>
    <w:rsid w:val="0077011C"/>
    <w:rsid w:val="00771C8B"/>
    <w:rsid w:val="00781FA4"/>
    <w:rsid w:val="00783A73"/>
    <w:rsid w:val="007853B8"/>
    <w:rsid w:val="00785578"/>
    <w:rsid w:val="00785DC4"/>
    <w:rsid w:val="00794B15"/>
    <w:rsid w:val="0079540F"/>
    <w:rsid w:val="007A0701"/>
    <w:rsid w:val="007A41C8"/>
    <w:rsid w:val="007A5293"/>
    <w:rsid w:val="007A7033"/>
    <w:rsid w:val="007B2521"/>
    <w:rsid w:val="007B46E9"/>
    <w:rsid w:val="007B4702"/>
    <w:rsid w:val="007B7807"/>
    <w:rsid w:val="007C06AD"/>
    <w:rsid w:val="007C3C7A"/>
    <w:rsid w:val="007D0235"/>
    <w:rsid w:val="007D1043"/>
    <w:rsid w:val="007D1FE1"/>
    <w:rsid w:val="007D3010"/>
    <w:rsid w:val="007D3F5F"/>
    <w:rsid w:val="007D426D"/>
    <w:rsid w:val="007D4385"/>
    <w:rsid w:val="007D5ADD"/>
    <w:rsid w:val="007E1DC1"/>
    <w:rsid w:val="007E6C76"/>
    <w:rsid w:val="007F65B0"/>
    <w:rsid w:val="00807AA5"/>
    <w:rsid w:val="008123DF"/>
    <w:rsid w:val="00813A40"/>
    <w:rsid w:val="00813C61"/>
    <w:rsid w:val="008145BA"/>
    <w:rsid w:val="00814A9F"/>
    <w:rsid w:val="00815E12"/>
    <w:rsid w:val="00817C4D"/>
    <w:rsid w:val="00824981"/>
    <w:rsid w:val="00824A56"/>
    <w:rsid w:val="00826430"/>
    <w:rsid w:val="00826550"/>
    <w:rsid w:val="00827C1D"/>
    <w:rsid w:val="0083748C"/>
    <w:rsid w:val="008411FE"/>
    <w:rsid w:val="00845BAD"/>
    <w:rsid w:val="00851592"/>
    <w:rsid w:val="0085361B"/>
    <w:rsid w:val="0085737E"/>
    <w:rsid w:val="008579E7"/>
    <w:rsid w:val="00857A87"/>
    <w:rsid w:val="00860E85"/>
    <w:rsid w:val="00861476"/>
    <w:rsid w:val="00861EE5"/>
    <w:rsid w:val="00866BCA"/>
    <w:rsid w:val="008679E9"/>
    <w:rsid w:val="008711B3"/>
    <w:rsid w:val="00871DEF"/>
    <w:rsid w:val="00876254"/>
    <w:rsid w:val="00876961"/>
    <w:rsid w:val="00880582"/>
    <w:rsid w:val="0088274F"/>
    <w:rsid w:val="00884F9F"/>
    <w:rsid w:val="00884FBA"/>
    <w:rsid w:val="008876D7"/>
    <w:rsid w:val="00887CF7"/>
    <w:rsid w:val="00890080"/>
    <w:rsid w:val="00894B01"/>
    <w:rsid w:val="00895173"/>
    <w:rsid w:val="008A3C19"/>
    <w:rsid w:val="008A5C9C"/>
    <w:rsid w:val="008A7B1C"/>
    <w:rsid w:val="008B161E"/>
    <w:rsid w:val="008B169B"/>
    <w:rsid w:val="008B41AD"/>
    <w:rsid w:val="008B57FB"/>
    <w:rsid w:val="008B62CC"/>
    <w:rsid w:val="008B6AC9"/>
    <w:rsid w:val="008C1C0D"/>
    <w:rsid w:val="008C4855"/>
    <w:rsid w:val="008C693D"/>
    <w:rsid w:val="008D49A3"/>
    <w:rsid w:val="008D78C8"/>
    <w:rsid w:val="008E21AC"/>
    <w:rsid w:val="008E62F5"/>
    <w:rsid w:val="008E7495"/>
    <w:rsid w:val="008E74D6"/>
    <w:rsid w:val="008E759D"/>
    <w:rsid w:val="008E7EE7"/>
    <w:rsid w:val="008F334E"/>
    <w:rsid w:val="008F3868"/>
    <w:rsid w:val="008F61B5"/>
    <w:rsid w:val="00903FE0"/>
    <w:rsid w:val="00913704"/>
    <w:rsid w:val="00914790"/>
    <w:rsid w:val="009176F5"/>
    <w:rsid w:val="00920717"/>
    <w:rsid w:val="00921479"/>
    <w:rsid w:val="0092634E"/>
    <w:rsid w:val="00931165"/>
    <w:rsid w:val="009340CB"/>
    <w:rsid w:val="00934311"/>
    <w:rsid w:val="00935B37"/>
    <w:rsid w:val="00940529"/>
    <w:rsid w:val="00941764"/>
    <w:rsid w:val="009540ED"/>
    <w:rsid w:val="00957802"/>
    <w:rsid w:val="00960D75"/>
    <w:rsid w:val="009615A4"/>
    <w:rsid w:val="00966908"/>
    <w:rsid w:val="0097678F"/>
    <w:rsid w:val="00976C9E"/>
    <w:rsid w:val="009772CA"/>
    <w:rsid w:val="009778CC"/>
    <w:rsid w:val="0098086D"/>
    <w:rsid w:val="0098148F"/>
    <w:rsid w:val="009856A2"/>
    <w:rsid w:val="0098737C"/>
    <w:rsid w:val="00991087"/>
    <w:rsid w:val="00994D85"/>
    <w:rsid w:val="00996663"/>
    <w:rsid w:val="009A23FB"/>
    <w:rsid w:val="009A2833"/>
    <w:rsid w:val="009A2E6E"/>
    <w:rsid w:val="009A521B"/>
    <w:rsid w:val="009A6D7B"/>
    <w:rsid w:val="009A7871"/>
    <w:rsid w:val="009B26FC"/>
    <w:rsid w:val="009C0947"/>
    <w:rsid w:val="009C0F91"/>
    <w:rsid w:val="009C106C"/>
    <w:rsid w:val="009C198D"/>
    <w:rsid w:val="009C76D1"/>
    <w:rsid w:val="009D6F6B"/>
    <w:rsid w:val="009D7348"/>
    <w:rsid w:val="009E5D6D"/>
    <w:rsid w:val="009F3EB7"/>
    <w:rsid w:val="009F49D9"/>
    <w:rsid w:val="009F6DBB"/>
    <w:rsid w:val="009F79D0"/>
    <w:rsid w:val="009F7E83"/>
    <w:rsid w:val="00A00066"/>
    <w:rsid w:val="00A036BC"/>
    <w:rsid w:val="00A06094"/>
    <w:rsid w:val="00A07215"/>
    <w:rsid w:val="00A10301"/>
    <w:rsid w:val="00A111FC"/>
    <w:rsid w:val="00A13341"/>
    <w:rsid w:val="00A22080"/>
    <w:rsid w:val="00A24E49"/>
    <w:rsid w:val="00A32877"/>
    <w:rsid w:val="00A32B7F"/>
    <w:rsid w:val="00A46381"/>
    <w:rsid w:val="00A51311"/>
    <w:rsid w:val="00A5364C"/>
    <w:rsid w:val="00A54558"/>
    <w:rsid w:val="00A559ED"/>
    <w:rsid w:val="00A64C7D"/>
    <w:rsid w:val="00A6580D"/>
    <w:rsid w:val="00A66C16"/>
    <w:rsid w:val="00A66F6D"/>
    <w:rsid w:val="00A70089"/>
    <w:rsid w:val="00A70B46"/>
    <w:rsid w:val="00A72EFC"/>
    <w:rsid w:val="00A7545B"/>
    <w:rsid w:val="00A76952"/>
    <w:rsid w:val="00A82276"/>
    <w:rsid w:val="00A8546F"/>
    <w:rsid w:val="00A8660E"/>
    <w:rsid w:val="00A93080"/>
    <w:rsid w:val="00A96A33"/>
    <w:rsid w:val="00A97558"/>
    <w:rsid w:val="00AA0EDB"/>
    <w:rsid w:val="00AA433D"/>
    <w:rsid w:val="00AA5374"/>
    <w:rsid w:val="00AA6660"/>
    <w:rsid w:val="00AB0FB3"/>
    <w:rsid w:val="00AB1D75"/>
    <w:rsid w:val="00AB255C"/>
    <w:rsid w:val="00AB4199"/>
    <w:rsid w:val="00AC11F8"/>
    <w:rsid w:val="00AC3870"/>
    <w:rsid w:val="00AC7650"/>
    <w:rsid w:val="00AD2E31"/>
    <w:rsid w:val="00AD7579"/>
    <w:rsid w:val="00AD75BF"/>
    <w:rsid w:val="00AE0DDB"/>
    <w:rsid w:val="00AE323B"/>
    <w:rsid w:val="00AE3A77"/>
    <w:rsid w:val="00AE3C56"/>
    <w:rsid w:val="00AE4AD6"/>
    <w:rsid w:val="00AF0053"/>
    <w:rsid w:val="00AF4FB6"/>
    <w:rsid w:val="00B048A0"/>
    <w:rsid w:val="00B168E2"/>
    <w:rsid w:val="00B32B4C"/>
    <w:rsid w:val="00B33B75"/>
    <w:rsid w:val="00B345B0"/>
    <w:rsid w:val="00B348AD"/>
    <w:rsid w:val="00B36E09"/>
    <w:rsid w:val="00B40835"/>
    <w:rsid w:val="00B44C23"/>
    <w:rsid w:val="00B45D61"/>
    <w:rsid w:val="00B463F3"/>
    <w:rsid w:val="00B507CB"/>
    <w:rsid w:val="00B57089"/>
    <w:rsid w:val="00B62C21"/>
    <w:rsid w:val="00B63364"/>
    <w:rsid w:val="00B639D7"/>
    <w:rsid w:val="00B63EB1"/>
    <w:rsid w:val="00B675CA"/>
    <w:rsid w:val="00B7058C"/>
    <w:rsid w:val="00B71739"/>
    <w:rsid w:val="00B7238C"/>
    <w:rsid w:val="00B724D1"/>
    <w:rsid w:val="00B728AA"/>
    <w:rsid w:val="00B80FAC"/>
    <w:rsid w:val="00B82B5D"/>
    <w:rsid w:val="00B8528B"/>
    <w:rsid w:val="00B91118"/>
    <w:rsid w:val="00B94175"/>
    <w:rsid w:val="00B95349"/>
    <w:rsid w:val="00B96BB8"/>
    <w:rsid w:val="00BA1AA8"/>
    <w:rsid w:val="00BA2172"/>
    <w:rsid w:val="00BB394F"/>
    <w:rsid w:val="00BB7393"/>
    <w:rsid w:val="00BB7E9A"/>
    <w:rsid w:val="00BC1C75"/>
    <w:rsid w:val="00BC1ECC"/>
    <w:rsid w:val="00BC647F"/>
    <w:rsid w:val="00BC798F"/>
    <w:rsid w:val="00BD2B89"/>
    <w:rsid w:val="00BD3FCF"/>
    <w:rsid w:val="00BD52FA"/>
    <w:rsid w:val="00BD76B9"/>
    <w:rsid w:val="00BE2612"/>
    <w:rsid w:val="00BE3CC0"/>
    <w:rsid w:val="00BE5CDF"/>
    <w:rsid w:val="00BE7F6B"/>
    <w:rsid w:val="00BF22C8"/>
    <w:rsid w:val="00BF27FF"/>
    <w:rsid w:val="00BF2A40"/>
    <w:rsid w:val="00BF5E00"/>
    <w:rsid w:val="00C00B30"/>
    <w:rsid w:val="00C02790"/>
    <w:rsid w:val="00C02A6C"/>
    <w:rsid w:val="00C0786A"/>
    <w:rsid w:val="00C12045"/>
    <w:rsid w:val="00C12BCE"/>
    <w:rsid w:val="00C12D33"/>
    <w:rsid w:val="00C15323"/>
    <w:rsid w:val="00C172DF"/>
    <w:rsid w:val="00C25D9A"/>
    <w:rsid w:val="00C37C18"/>
    <w:rsid w:val="00C4081A"/>
    <w:rsid w:val="00C43E44"/>
    <w:rsid w:val="00C474D2"/>
    <w:rsid w:val="00C511C8"/>
    <w:rsid w:val="00C514E1"/>
    <w:rsid w:val="00C531E9"/>
    <w:rsid w:val="00C5470B"/>
    <w:rsid w:val="00C6281B"/>
    <w:rsid w:val="00C64CC5"/>
    <w:rsid w:val="00C70321"/>
    <w:rsid w:val="00C713C2"/>
    <w:rsid w:val="00C718A3"/>
    <w:rsid w:val="00C72691"/>
    <w:rsid w:val="00C728DE"/>
    <w:rsid w:val="00C80147"/>
    <w:rsid w:val="00C815E8"/>
    <w:rsid w:val="00C915E3"/>
    <w:rsid w:val="00C91C0B"/>
    <w:rsid w:val="00C92145"/>
    <w:rsid w:val="00C94F36"/>
    <w:rsid w:val="00C9672D"/>
    <w:rsid w:val="00C97092"/>
    <w:rsid w:val="00CA13FA"/>
    <w:rsid w:val="00CA2993"/>
    <w:rsid w:val="00CA6AE5"/>
    <w:rsid w:val="00CA7EB3"/>
    <w:rsid w:val="00CB0AE6"/>
    <w:rsid w:val="00CB44D5"/>
    <w:rsid w:val="00CB6D3D"/>
    <w:rsid w:val="00CC258C"/>
    <w:rsid w:val="00CC2F22"/>
    <w:rsid w:val="00CC7B65"/>
    <w:rsid w:val="00CD316E"/>
    <w:rsid w:val="00CD5540"/>
    <w:rsid w:val="00CE0A71"/>
    <w:rsid w:val="00CE12AE"/>
    <w:rsid w:val="00CE344E"/>
    <w:rsid w:val="00CE7AB5"/>
    <w:rsid w:val="00CF3503"/>
    <w:rsid w:val="00CF7EF3"/>
    <w:rsid w:val="00D02E45"/>
    <w:rsid w:val="00D06555"/>
    <w:rsid w:val="00D10781"/>
    <w:rsid w:val="00D11F81"/>
    <w:rsid w:val="00D21253"/>
    <w:rsid w:val="00D23461"/>
    <w:rsid w:val="00D26765"/>
    <w:rsid w:val="00D27226"/>
    <w:rsid w:val="00D33DF5"/>
    <w:rsid w:val="00D3631E"/>
    <w:rsid w:val="00D37277"/>
    <w:rsid w:val="00D42088"/>
    <w:rsid w:val="00D4263E"/>
    <w:rsid w:val="00D43513"/>
    <w:rsid w:val="00D43837"/>
    <w:rsid w:val="00D5088E"/>
    <w:rsid w:val="00D50B0E"/>
    <w:rsid w:val="00D54BDC"/>
    <w:rsid w:val="00D57634"/>
    <w:rsid w:val="00D60E1D"/>
    <w:rsid w:val="00D64CDA"/>
    <w:rsid w:val="00D7272C"/>
    <w:rsid w:val="00D72A7E"/>
    <w:rsid w:val="00D7444C"/>
    <w:rsid w:val="00D75B4F"/>
    <w:rsid w:val="00D8084B"/>
    <w:rsid w:val="00D81AF4"/>
    <w:rsid w:val="00D86581"/>
    <w:rsid w:val="00D87FBB"/>
    <w:rsid w:val="00D91CF1"/>
    <w:rsid w:val="00D92BE3"/>
    <w:rsid w:val="00D9661E"/>
    <w:rsid w:val="00D97D83"/>
    <w:rsid w:val="00DA011E"/>
    <w:rsid w:val="00DA0D86"/>
    <w:rsid w:val="00DA1B7C"/>
    <w:rsid w:val="00DA26C8"/>
    <w:rsid w:val="00DA3E61"/>
    <w:rsid w:val="00DB1CCF"/>
    <w:rsid w:val="00DB2D62"/>
    <w:rsid w:val="00DB3062"/>
    <w:rsid w:val="00DB33D2"/>
    <w:rsid w:val="00DC07FB"/>
    <w:rsid w:val="00DC2652"/>
    <w:rsid w:val="00DC6F41"/>
    <w:rsid w:val="00DD3BB5"/>
    <w:rsid w:val="00DD427B"/>
    <w:rsid w:val="00DD4FDD"/>
    <w:rsid w:val="00DD5B03"/>
    <w:rsid w:val="00DE3969"/>
    <w:rsid w:val="00DE7AB1"/>
    <w:rsid w:val="00DF1FDB"/>
    <w:rsid w:val="00DF23E4"/>
    <w:rsid w:val="00DF30A8"/>
    <w:rsid w:val="00DF392B"/>
    <w:rsid w:val="00DF66F7"/>
    <w:rsid w:val="00DF6B43"/>
    <w:rsid w:val="00E03B6C"/>
    <w:rsid w:val="00E03DD4"/>
    <w:rsid w:val="00E06EC8"/>
    <w:rsid w:val="00E11087"/>
    <w:rsid w:val="00E175BD"/>
    <w:rsid w:val="00E2003C"/>
    <w:rsid w:val="00E20B8D"/>
    <w:rsid w:val="00E24CE4"/>
    <w:rsid w:val="00E26A84"/>
    <w:rsid w:val="00E310A0"/>
    <w:rsid w:val="00E34609"/>
    <w:rsid w:val="00E35664"/>
    <w:rsid w:val="00E37EAF"/>
    <w:rsid w:val="00E4026D"/>
    <w:rsid w:val="00E415D1"/>
    <w:rsid w:val="00E419C0"/>
    <w:rsid w:val="00E426F4"/>
    <w:rsid w:val="00E463F9"/>
    <w:rsid w:val="00E47568"/>
    <w:rsid w:val="00E47C68"/>
    <w:rsid w:val="00E506EC"/>
    <w:rsid w:val="00E525BC"/>
    <w:rsid w:val="00E54146"/>
    <w:rsid w:val="00E60364"/>
    <w:rsid w:val="00E61336"/>
    <w:rsid w:val="00E6168E"/>
    <w:rsid w:val="00E658A4"/>
    <w:rsid w:val="00E74369"/>
    <w:rsid w:val="00E75E58"/>
    <w:rsid w:val="00E77999"/>
    <w:rsid w:val="00E77CF9"/>
    <w:rsid w:val="00E8205C"/>
    <w:rsid w:val="00E827D7"/>
    <w:rsid w:val="00E8281E"/>
    <w:rsid w:val="00E92B90"/>
    <w:rsid w:val="00E95CA6"/>
    <w:rsid w:val="00E9788D"/>
    <w:rsid w:val="00EB2D36"/>
    <w:rsid w:val="00EB5CE3"/>
    <w:rsid w:val="00EC33E9"/>
    <w:rsid w:val="00EC72C5"/>
    <w:rsid w:val="00ED0478"/>
    <w:rsid w:val="00ED07AB"/>
    <w:rsid w:val="00ED4ECA"/>
    <w:rsid w:val="00ED5D5A"/>
    <w:rsid w:val="00ED5F00"/>
    <w:rsid w:val="00ED755C"/>
    <w:rsid w:val="00EE4346"/>
    <w:rsid w:val="00EE4481"/>
    <w:rsid w:val="00EE6074"/>
    <w:rsid w:val="00EF1F57"/>
    <w:rsid w:val="00EF227D"/>
    <w:rsid w:val="00EF29FF"/>
    <w:rsid w:val="00EF4285"/>
    <w:rsid w:val="00EF645D"/>
    <w:rsid w:val="00EF74B5"/>
    <w:rsid w:val="00F10C48"/>
    <w:rsid w:val="00F1398D"/>
    <w:rsid w:val="00F15872"/>
    <w:rsid w:val="00F172E3"/>
    <w:rsid w:val="00F20565"/>
    <w:rsid w:val="00F21CAC"/>
    <w:rsid w:val="00F22431"/>
    <w:rsid w:val="00F3641E"/>
    <w:rsid w:val="00F375DE"/>
    <w:rsid w:val="00F43AC0"/>
    <w:rsid w:val="00F441F2"/>
    <w:rsid w:val="00F453CE"/>
    <w:rsid w:val="00F4701E"/>
    <w:rsid w:val="00F50717"/>
    <w:rsid w:val="00F50831"/>
    <w:rsid w:val="00F51960"/>
    <w:rsid w:val="00F52F4E"/>
    <w:rsid w:val="00F5387A"/>
    <w:rsid w:val="00F54F5E"/>
    <w:rsid w:val="00F5773F"/>
    <w:rsid w:val="00F629AB"/>
    <w:rsid w:val="00F6623D"/>
    <w:rsid w:val="00F66542"/>
    <w:rsid w:val="00F734C8"/>
    <w:rsid w:val="00F75D07"/>
    <w:rsid w:val="00F80132"/>
    <w:rsid w:val="00F80E91"/>
    <w:rsid w:val="00F810B8"/>
    <w:rsid w:val="00F84EA8"/>
    <w:rsid w:val="00F85A47"/>
    <w:rsid w:val="00F8602B"/>
    <w:rsid w:val="00F86612"/>
    <w:rsid w:val="00F872D8"/>
    <w:rsid w:val="00F90532"/>
    <w:rsid w:val="00F9343B"/>
    <w:rsid w:val="00FA1114"/>
    <w:rsid w:val="00FA3701"/>
    <w:rsid w:val="00FA5DB7"/>
    <w:rsid w:val="00FA7709"/>
    <w:rsid w:val="00FA7BBF"/>
    <w:rsid w:val="00FC2BCF"/>
    <w:rsid w:val="00FC405A"/>
    <w:rsid w:val="00FC684C"/>
    <w:rsid w:val="00FD2B1B"/>
    <w:rsid w:val="00FD7DB7"/>
    <w:rsid w:val="00FE4A6B"/>
    <w:rsid w:val="00FE73E1"/>
    <w:rsid w:val="00FF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E4EA987"/>
  <w15:chartTrackingRefBased/>
  <w15:docId w15:val="{F3E262A5-4503-4897-B837-2484BE50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semiHidden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85A47"/>
    <w:pPr>
      <w:ind w:left="720"/>
      <w:contextualSpacing/>
    </w:pPr>
  </w:style>
  <w:style w:type="paragraph" w:customStyle="1" w:styleId="FrontAddress">
    <w:name w:val="Front Address"/>
    <w:basedOn w:val="Normln"/>
    <w:next w:val="Normln"/>
    <w:uiPriority w:val="99"/>
    <w:rsid w:val="00A72EFC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lang w:eastAsia="cs-CZ"/>
    </w:rPr>
  </w:style>
  <w:style w:type="paragraph" w:customStyle="1" w:styleId="Default">
    <w:name w:val="Default"/>
    <w:rsid w:val="007C3C7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CBDAE-FE72-4AF2-8395-B3A0A70A6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1267</Words>
  <Characters>7480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8730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5</cp:revision>
  <cp:lastPrinted>2023-11-28T10:19:00Z</cp:lastPrinted>
  <dcterms:created xsi:type="dcterms:W3CDTF">2025-12-11T08:02:00Z</dcterms:created>
  <dcterms:modified xsi:type="dcterms:W3CDTF">2026-01-06T07:04:00Z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