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3B3FB72" w:rsidR="00455210" w:rsidRPr="00FD7DB7" w:rsidRDefault="006C7F0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C7F02">
              <w:rPr>
                <w:rFonts w:ascii="Times New Roman" w:hAnsi="Times New Roman"/>
              </w:rPr>
              <w:t>SZ UKZUZ 113708/2025/34176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58DB776D" w:rsidR="00455210" w:rsidRPr="00FD7DB7" w:rsidRDefault="003F273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F2734">
              <w:rPr>
                <w:rFonts w:ascii="Times New Roman" w:hAnsi="Times New Roman"/>
              </w:rPr>
              <w:t>UKZUZ 001567/2026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3F64F52F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6C7F02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C605076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76F6E">
              <w:rPr>
                <w:rFonts w:ascii="Times New Roman" w:hAnsi="Times New Roman"/>
              </w:rPr>
              <w:t>trianum</w:t>
            </w:r>
            <w:proofErr w:type="spellEnd"/>
            <w:r w:rsidR="00476F6E">
              <w:rPr>
                <w:rFonts w:ascii="Times New Roman" w:hAnsi="Times New Roman"/>
              </w:rPr>
              <w:t>-p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6816723" w:rsidR="00455210" w:rsidRPr="00B345B0" w:rsidRDefault="003F273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F2734">
              <w:rPr>
                <w:rFonts w:ascii="Times New Roman" w:hAnsi="Times New Roman"/>
              </w:rPr>
              <w:t>6</w:t>
            </w:r>
            <w:r w:rsidR="00DA0D86" w:rsidRPr="003F2734">
              <w:rPr>
                <w:rFonts w:ascii="Times New Roman" w:hAnsi="Times New Roman"/>
              </w:rPr>
              <w:t xml:space="preserve">. </w:t>
            </w:r>
            <w:r w:rsidR="006C7F02" w:rsidRPr="003F2734">
              <w:rPr>
                <w:rFonts w:ascii="Times New Roman" w:hAnsi="Times New Roman"/>
              </w:rPr>
              <w:t>ledna</w:t>
            </w:r>
            <w:r w:rsidR="00DA0D86" w:rsidRPr="003F2734">
              <w:rPr>
                <w:rFonts w:ascii="Times New Roman" w:hAnsi="Times New Roman"/>
              </w:rPr>
              <w:t xml:space="preserve"> 202</w:t>
            </w:r>
            <w:r w:rsidR="006C7F02" w:rsidRPr="003F2734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F9534D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76F6E">
        <w:rPr>
          <w:rFonts w:ascii="Times New Roman" w:hAnsi="Times New Roman"/>
          <w:b/>
          <w:sz w:val="28"/>
          <w:szCs w:val="28"/>
        </w:rPr>
        <w:t>Trianum</w:t>
      </w:r>
      <w:proofErr w:type="spellEnd"/>
      <w:r w:rsidR="00476F6E">
        <w:rPr>
          <w:rFonts w:ascii="Times New Roman" w:hAnsi="Times New Roman"/>
          <w:b/>
          <w:sz w:val="28"/>
          <w:szCs w:val="28"/>
        </w:rPr>
        <w:t>-P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476F6E">
        <w:rPr>
          <w:rFonts w:ascii="Times New Roman" w:hAnsi="Times New Roman"/>
          <w:b/>
          <w:sz w:val="28"/>
          <w:szCs w:val="28"/>
        </w:rPr>
        <w:t>798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207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2268"/>
        <w:gridCol w:w="568"/>
        <w:gridCol w:w="1983"/>
        <w:gridCol w:w="1985"/>
      </w:tblGrid>
      <w:tr w:rsidR="009A23FB" w:rsidRPr="009A23FB" w14:paraId="3F8DA91B" w14:textId="77777777" w:rsidTr="006C7F02">
        <w:tc>
          <w:tcPr>
            <w:tcW w:w="1560" w:type="dxa"/>
          </w:tcPr>
          <w:p w14:paraId="7346045C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2268" w:type="dxa"/>
          </w:tcPr>
          <w:p w14:paraId="19D45535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9D7348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AA0EDB" w:rsidRPr="00AA0EDB" w14:paraId="23210DF1" w14:textId="77777777" w:rsidTr="006C7F02">
        <w:trPr>
          <w:trHeight w:val="57"/>
        </w:trPr>
        <w:tc>
          <w:tcPr>
            <w:tcW w:w="1560" w:type="dxa"/>
          </w:tcPr>
          <w:p w14:paraId="1A70954E" w14:textId="32F9084C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843" w:type="dxa"/>
          </w:tcPr>
          <w:p w14:paraId="6C1C8A47" w14:textId="16C0291F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4F6581C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1-2,5 kg/ha   kultivace v řádcích</w:t>
            </w:r>
          </w:p>
          <w:p w14:paraId="1DF1C7CC" w14:textId="599F1FCF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6C380EC9" w:rsidR="00AA0EDB" w:rsidRPr="009A23F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62B41255" w14:textId="24E60D0D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31304057" w14:textId="74644354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5C474AB3" w14:textId="77777777" w:rsidTr="006C7F02">
        <w:trPr>
          <w:trHeight w:val="57"/>
        </w:trPr>
        <w:tc>
          <w:tcPr>
            <w:tcW w:w="1560" w:type="dxa"/>
          </w:tcPr>
          <w:p w14:paraId="71450F62" w14:textId="489428C8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brambor, batáty</w:t>
            </w:r>
          </w:p>
        </w:tc>
        <w:tc>
          <w:tcPr>
            <w:tcW w:w="1843" w:type="dxa"/>
          </w:tcPr>
          <w:p w14:paraId="016C061C" w14:textId="76ED5FAA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28331C0B" w14:textId="0B7BE2E3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5B929884" w:rsid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18E777" w14:textId="288F7095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7374A0BC" w14:textId="1A8B7DC2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26A6AFD1" w14:textId="77777777" w:rsidTr="006C7F02">
        <w:trPr>
          <w:trHeight w:val="57"/>
        </w:trPr>
        <w:tc>
          <w:tcPr>
            <w:tcW w:w="1560" w:type="dxa"/>
          </w:tcPr>
          <w:p w14:paraId="6A9FC891" w14:textId="2ABBE81F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pór</w:t>
            </w:r>
          </w:p>
        </w:tc>
        <w:tc>
          <w:tcPr>
            <w:tcW w:w="1843" w:type="dxa"/>
          </w:tcPr>
          <w:p w14:paraId="0EDE5B2A" w14:textId="05C4B5F2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684BFBB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15 kg/ha   první aplikace </w:t>
            </w:r>
          </w:p>
          <w:p w14:paraId="035C10BC" w14:textId="0DBC5954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7,5 kg/ha   druhá aplikace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58CF54CD" w:rsid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583AD1D" w14:textId="21DEDB33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7794E874" w14:textId="748E84D9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6EC88A34" w14:textId="77777777" w:rsidTr="006C7F02">
        <w:trPr>
          <w:trHeight w:val="57"/>
        </w:trPr>
        <w:tc>
          <w:tcPr>
            <w:tcW w:w="1560" w:type="dxa"/>
          </w:tcPr>
          <w:p w14:paraId="22F1EE37" w14:textId="0DBBB0AE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cibulová, pór</w:t>
            </w:r>
          </w:p>
        </w:tc>
        <w:tc>
          <w:tcPr>
            <w:tcW w:w="1843" w:type="dxa"/>
          </w:tcPr>
          <w:p w14:paraId="364C8461" w14:textId="7475A96C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0F18680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307F5342" w14:textId="2CC1B67E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6BA1D2FF" w:rsid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FE9727" w14:textId="7D8BE98C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BBCH, do: 19 BBCH </w:t>
            </w:r>
          </w:p>
        </w:tc>
        <w:tc>
          <w:tcPr>
            <w:tcW w:w="1985" w:type="dxa"/>
          </w:tcPr>
          <w:p w14:paraId="51F994A6" w14:textId="008B2170" w:rsidR="00AA0EDB" w:rsidRPr="009A23F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332F260F" w14:textId="77777777" w:rsidTr="006C7F02">
        <w:trPr>
          <w:trHeight w:val="57"/>
        </w:trPr>
        <w:tc>
          <w:tcPr>
            <w:tcW w:w="1560" w:type="dxa"/>
          </w:tcPr>
          <w:p w14:paraId="027EF20A" w14:textId="1E82B905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salátová</w:t>
            </w:r>
          </w:p>
        </w:tc>
        <w:tc>
          <w:tcPr>
            <w:tcW w:w="1843" w:type="dxa"/>
          </w:tcPr>
          <w:p w14:paraId="5B182067" w14:textId="1800C5F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70B763B4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47A00728" w14:textId="4678DB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613F5E0C" w14:textId="52825F73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707EE5D" w14:textId="7B8B9EA2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66505739" w14:textId="7A5741F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0300B76B" w14:textId="77777777" w:rsidTr="006C7F02">
        <w:trPr>
          <w:trHeight w:val="57"/>
        </w:trPr>
        <w:tc>
          <w:tcPr>
            <w:tcW w:w="1560" w:type="dxa"/>
          </w:tcPr>
          <w:p w14:paraId="5E93EC43" w14:textId="19B0D941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843" w:type="dxa"/>
          </w:tcPr>
          <w:p w14:paraId="6BDBAAE4" w14:textId="308B5F1E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DCCC6D4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6537E3E3" w14:textId="63F4B76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plošně na poli</w:t>
            </w:r>
          </w:p>
        </w:tc>
        <w:tc>
          <w:tcPr>
            <w:tcW w:w="568" w:type="dxa"/>
          </w:tcPr>
          <w:p w14:paraId="2C2E6D6F" w14:textId="551D2921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28F95E" w14:textId="3651B9F1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1AF34DEA" w14:textId="30EFCB4E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AA0EDB" w:rsidRPr="00AA0EDB" w14:paraId="69A0531B" w14:textId="77777777" w:rsidTr="006C7F02">
        <w:trPr>
          <w:trHeight w:val="57"/>
        </w:trPr>
        <w:tc>
          <w:tcPr>
            <w:tcW w:w="1560" w:type="dxa"/>
          </w:tcPr>
          <w:p w14:paraId="31006A21" w14:textId="3E2D35D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listová, zelenina brukvovitá</w:t>
            </w:r>
          </w:p>
        </w:tc>
        <w:tc>
          <w:tcPr>
            <w:tcW w:w="1843" w:type="dxa"/>
          </w:tcPr>
          <w:p w14:paraId="77F4535E" w14:textId="6777A59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741870F0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732F461D" w14:textId="68B19448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77A1C83C" w14:textId="086AF59F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48B8FD3" w14:textId="78572D96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49194607" w14:textId="745D0E05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035AC592" w14:textId="77777777" w:rsidTr="006C7F02">
        <w:trPr>
          <w:trHeight w:val="57"/>
        </w:trPr>
        <w:tc>
          <w:tcPr>
            <w:tcW w:w="1560" w:type="dxa"/>
          </w:tcPr>
          <w:p w14:paraId="6516DBC0" w14:textId="7F9279F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řapíkatá, chřest, zelenina plodová</w:t>
            </w:r>
          </w:p>
        </w:tc>
        <w:tc>
          <w:tcPr>
            <w:tcW w:w="1843" w:type="dxa"/>
          </w:tcPr>
          <w:p w14:paraId="38F9437F" w14:textId="315E5446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0AD3BD00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4D9F2472" w14:textId="78066BFC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6D4603ED" w14:textId="4026AA82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211851F" w14:textId="437CC7EE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09 BBCH </w:t>
            </w:r>
          </w:p>
        </w:tc>
        <w:tc>
          <w:tcPr>
            <w:tcW w:w="1985" w:type="dxa"/>
          </w:tcPr>
          <w:p w14:paraId="652CD0FF" w14:textId="258B843E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352C9ECF" w14:textId="77777777" w:rsidTr="006C7F02">
        <w:trPr>
          <w:trHeight w:val="57"/>
        </w:trPr>
        <w:tc>
          <w:tcPr>
            <w:tcW w:w="1560" w:type="dxa"/>
          </w:tcPr>
          <w:p w14:paraId="6DD2D0E6" w14:textId="29698B3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843" w:type="dxa"/>
          </w:tcPr>
          <w:p w14:paraId="4BA504FC" w14:textId="510EDA1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41D213D4" w14:textId="77777777" w:rsidR="00AA0EDB" w:rsidRPr="00AA0EDB" w:rsidRDefault="00AA0EDB" w:rsidP="009D73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1-2,5 kg/ha   kultivace v řádcích </w:t>
            </w:r>
          </w:p>
          <w:p w14:paraId="14BD1416" w14:textId="266D64D7" w:rsidR="00AA0EDB" w:rsidRPr="00AA0EDB" w:rsidRDefault="00AA0EDB" w:rsidP="009D73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2,5-5 kg/ha   </w:t>
            </w: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kultivace v hrůbcích, plošně na poli</w:t>
            </w:r>
          </w:p>
        </w:tc>
        <w:tc>
          <w:tcPr>
            <w:tcW w:w="568" w:type="dxa"/>
          </w:tcPr>
          <w:p w14:paraId="34B84FFB" w14:textId="7F80D8EB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AT</w:t>
            </w:r>
          </w:p>
        </w:tc>
        <w:tc>
          <w:tcPr>
            <w:tcW w:w="1983" w:type="dxa"/>
          </w:tcPr>
          <w:p w14:paraId="1DE12EAC" w14:textId="250ED9C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ve f. 00 BBCH </w:t>
            </w:r>
          </w:p>
        </w:tc>
        <w:tc>
          <w:tcPr>
            <w:tcW w:w="1985" w:type="dxa"/>
          </w:tcPr>
          <w:p w14:paraId="62C831D5" w14:textId="6EF0C391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AA0EDB" w:rsidRPr="00AA0EDB" w14:paraId="77E43EF4" w14:textId="77777777" w:rsidTr="006C7F02">
        <w:trPr>
          <w:trHeight w:val="57"/>
        </w:trPr>
        <w:tc>
          <w:tcPr>
            <w:tcW w:w="1560" w:type="dxa"/>
          </w:tcPr>
          <w:p w14:paraId="4FBB9B3D" w14:textId="0A1193CA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tykvovitá</w:t>
            </w:r>
          </w:p>
        </w:tc>
        <w:tc>
          <w:tcPr>
            <w:tcW w:w="1843" w:type="dxa"/>
          </w:tcPr>
          <w:p w14:paraId="6B3F5AC9" w14:textId="5F5F6780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6A127F66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788AB2DF" w14:textId="62AE6D74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7BFD1DE7" w14:textId="308C831D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87121BA" w14:textId="45C5FC8A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1985" w:type="dxa"/>
          </w:tcPr>
          <w:p w14:paraId="6727AB51" w14:textId="114A6AD2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4BD027BA" w14:textId="77777777" w:rsidTr="006C7F02">
        <w:trPr>
          <w:trHeight w:val="57"/>
        </w:trPr>
        <w:tc>
          <w:tcPr>
            <w:tcW w:w="1560" w:type="dxa"/>
          </w:tcPr>
          <w:p w14:paraId="241F7D4A" w14:textId="1989895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bobulovité a drobné ovoce, jahodník</w:t>
            </w:r>
          </w:p>
        </w:tc>
        <w:tc>
          <w:tcPr>
            <w:tcW w:w="1843" w:type="dxa"/>
          </w:tcPr>
          <w:p w14:paraId="671647BD" w14:textId="4C671936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2A3F0C74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5CCAFEEA" w14:textId="4FCD7DD4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72A24E5E" w14:textId="1191AA6F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7A5538C" w14:textId="57761206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1985" w:type="dxa"/>
          </w:tcPr>
          <w:p w14:paraId="7C83152C" w14:textId="3A5606AA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3B124215" w14:textId="77777777" w:rsidTr="006C7F02">
        <w:trPr>
          <w:trHeight w:val="57"/>
        </w:trPr>
        <w:tc>
          <w:tcPr>
            <w:tcW w:w="1560" w:type="dxa"/>
          </w:tcPr>
          <w:p w14:paraId="35A32883" w14:textId="196116FE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843" w:type="dxa"/>
          </w:tcPr>
          <w:p w14:paraId="4F55E801" w14:textId="3CBBD41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2DB253F8" w14:textId="0CC4F4BE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0,15-1 kg   / 1000 rostlin</w:t>
            </w:r>
          </w:p>
        </w:tc>
        <w:tc>
          <w:tcPr>
            <w:tcW w:w="568" w:type="dxa"/>
          </w:tcPr>
          <w:p w14:paraId="2D4C1043" w14:textId="7EBBBDD3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A189289" w14:textId="679E4C7D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1985" w:type="dxa"/>
          </w:tcPr>
          <w:p w14:paraId="750B83EB" w14:textId="223A86E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10000-40000 rostlin/ha </w:t>
            </w:r>
          </w:p>
          <w:p w14:paraId="7BBA7472" w14:textId="55D0C608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 mimo skleníky</w:t>
            </w:r>
          </w:p>
        </w:tc>
      </w:tr>
      <w:tr w:rsidR="00AA0EDB" w:rsidRPr="00AA0EDB" w14:paraId="73375E1D" w14:textId="77777777" w:rsidTr="006C7F02">
        <w:trPr>
          <w:trHeight w:val="57"/>
        </w:trPr>
        <w:tc>
          <w:tcPr>
            <w:tcW w:w="1560" w:type="dxa"/>
          </w:tcPr>
          <w:p w14:paraId="146E4DE2" w14:textId="7AEDC3D5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 do 50 cm, trvalky</w:t>
            </w:r>
          </w:p>
        </w:tc>
        <w:tc>
          <w:tcPr>
            <w:tcW w:w="1843" w:type="dxa"/>
          </w:tcPr>
          <w:p w14:paraId="66AE9750" w14:textId="0E7EC608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307FD9EE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52EFCB74" w14:textId="33D83BB4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545CF07D" w14:textId="3AB01852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82D2F7" w14:textId="3EE94F3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1985" w:type="dxa"/>
          </w:tcPr>
          <w:p w14:paraId="11E40242" w14:textId="100B72A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4FCFFEDE" w14:textId="77777777" w:rsidTr="006C7F02">
        <w:trPr>
          <w:trHeight w:val="57"/>
        </w:trPr>
        <w:tc>
          <w:tcPr>
            <w:tcW w:w="1560" w:type="dxa"/>
          </w:tcPr>
          <w:p w14:paraId="09F4B33E" w14:textId="097743B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kořeninové rostliny a koření, fenykl</w:t>
            </w:r>
          </w:p>
        </w:tc>
        <w:tc>
          <w:tcPr>
            <w:tcW w:w="1843" w:type="dxa"/>
          </w:tcPr>
          <w:p w14:paraId="0B8D011B" w14:textId="3F6E2085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7EE26202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1-2,5 kg/ha   kultivace v řádcích </w:t>
            </w:r>
          </w:p>
          <w:p w14:paraId="3B702966" w14:textId="4DD6E2CF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   kultivace v hrůbcích, plošně na poli</w:t>
            </w:r>
          </w:p>
        </w:tc>
        <w:tc>
          <w:tcPr>
            <w:tcW w:w="568" w:type="dxa"/>
          </w:tcPr>
          <w:p w14:paraId="58F0F78F" w14:textId="2BEC673D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2F560A0F" w14:textId="17910232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49 BBCH </w:t>
            </w:r>
          </w:p>
        </w:tc>
        <w:tc>
          <w:tcPr>
            <w:tcW w:w="1985" w:type="dxa"/>
          </w:tcPr>
          <w:p w14:paraId="12CCA483" w14:textId="2F4BF53A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74A166C7" w14:textId="77777777" w:rsidTr="006C7F02">
        <w:trPr>
          <w:trHeight w:val="57"/>
        </w:trPr>
        <w:tc>
          <w:tcPr>
            <w:tcW w:w="1560" w:type="dxa"/>
          </w:tcPr>
          <w:p w14:paraId="7FC8EF5A" w14:textId="47C7F13F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množitelský materiál (vegetativní)</w:t>
            </w:r>
          </w:p>
        </w:tc>
        <w:tc>
          <w:tcPr>
            <w:tcW w:w="1843" w:type="dxa"/>
          </w:tcPr>
          <w:p w14:paraId="5A934781" w14:textId="5C7ED3C1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5F2B0AC9" w14:textId="088E731A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</w:t>
            </w:r>
          </w:p>
        </w:tc>
        <w:tc>
          <w:tcPr>
            <w:tcW w:w="568" w:type="dxa"/>
          </w:tcPr>
          <w:p w14:paraId="1149A294" w14:textId="139C9438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EECE46" w14:textId="310DEC64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1985" w:type="dxa"/>
          </w:tcPr>
          <w:p w14:paraId="746C2A58" w14:textId="34B217E8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AA0EDB" w:rsidRPr="00AA0EDB" w14:paraId="1A18279C" w14:textId="77777777" w:rsidTr="006C7F02">
        <w:trPr>
          <w:trHeight w:val="57"/>
        </w:trPr>
        <w:tc>
          <w:tcPr>
            <w:tcW w:w="1560" w:type="dxa"/>
          </w:tcPr>
          <w:p w14:paraId="60AEE33B" w14:textId="2F965B34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305047AB" w14:textId="3635AFE9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rizoktoniová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pytiová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hniloba, </w:t>
            </w:r>
            <w:proofErr w:type="spellStart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sklerotiniová</w:t>
            </w:r>
            <w:proofErr w:type="spellEnd"/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</w:t>
            </w:r>
          </w:p>
        </w:tc>
        <w:tc>
          <w:tcPr>
            <w:tcW w:w="2268" w:type="dxa"/>
          </w:tcPr>
          <w:p w14:paraId="44AA4533" w14:textId="77777777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kg/ha   první aplikace </w:t>
            </w:r>
          </w:p>
          <w:p w14:paraId="12DA40EB" w14:textId="532DA146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1,5 kg/ha   druhá a další aplikace</w:t>
            </w:r>
          </w:p>
        </w:tc>
        <w:tc>
          <w:tcPr>
            <w:tcW w:w="568" w:type="dxa"/>
          </w:tcPr>
          <w:p w14:paraId="59F92A05" w14:textId="7E263C73" w:rsidR="00AA0EDB" w:rsidRPr="00AA0EDB" w:rsidRDefault="00F80E91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6CDF9ED" w14:textId="7E3282F4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00 BBCH, do: 99 BBCH </w:t>
            </w:r>
          </w:p>
        </w:tc>
        <w:tc>
          <w:tcPr>
            <w:tcW w:w="1985" w:type="dxa"/>
          </w:tcPr>
          <w:p w14:paraId="66F9D974" w14:textId="72D6C78B" w:rsidR="00AA0EDB" w:rsidRPr="00AA0EDB" w:rsidRDefault="00AA0EDB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A0ED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6C7F02" w:rsidRPr="006C7F02" w14:paraId="7635BAA5" w14:textId="77777777" w:rsidTr="006C7F02">
        <w:trPr>
          <w:trHeight w:val="57"/>
        </w:trPr>
        <w:tc>
          <w:tcPr>
            <w:tcW w:w="1560" w:type="dxa"/>
          </w:tcPr>
          <w:p w14:paraId="75432D22" w14:textId="07EF7498" w:rsidR="006C7F02" w:rsidRPr="00AA0EDB" w:rsidRDefault="006C7F02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C7F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chmel</w:t>
            </w:r>
          </w:p>
        </w:tc>
        <w:tc>
          <w:tcPr>
            <w:tcW w:w="1843" w:type="dxa"/>
          </w:tcPr>
          <w:p w14:paraId="2D2771B5" w14:textId="0858A8F7" w:rsidR="006C7F02" w:rsidRPr="00AA0EDB" w:rsidRDefault="006C7F02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6C7F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6C7F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 chmele</w:t>
            </w:r>
          </w:p>
        </w:tc>
        <w:tc>
          <w:tcPr>
            <w:tcW w:w="2268" w:type="dxa"/>
          </w:tcPr>
          <w:p w14:paraId="5D41E613" w14:textId="4C56B29E" w:rsidR="006C7F02" w:rsidRPr="00AA0EDB" w:rsidRDefault="006C7F02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C7F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2,5-5 kg/ha</w:t>
            </w:r>
          </w:p>
        </w:tc>
        <w:tc>
          <w:tcPr>
            <w:tcW w:w="568" w:type="dxa"/>
          </w:tcPr>
          <w:p w14:paraId="44243F05" w14:textId="5184F99A" w:rsidR="006C7F02" w:rsidRDefault="006C7F02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D926DAC" w14:textId="270A854A" w:rsidR="006C7F02" w:rsidRPr="00AA0EDB" w:rsidRDefault="006C7F02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C7F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25 BBCH, do: 35 BBCH </w:t>
            </w:r>
          </w:p>
        </w:tc>
        <w:tc>
          <w:tcPr>
            <w:tcW w:w="1985" w:type="dxa"/>
          </w:tcPr>
          <w:p w14:paraId="35862492" w14:textId="59A83C53" w:rsidR="006C7F02" w:rsidRPr="00AA0EDB" w:rsidRDefault="006C7F02" w:rsidP="009D734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C7F0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bookmarkEnd w:id="0"/>
    </w:tbl>
    <w:p w14:paraId="01785C4C" w14:textId="77777777" w:rsidR="009D7348" w:rsidRDefault="009D7348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137E1" w14:textId="5A4418CD" w:rsidR="009E5D6D" w:rsidRDefault="00105FB7" w:rsidP="009D7348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738BFE66" w14:textId="77777777" w:rsidR="009D7348" w:rsidRDefault="009D7348" w:rsidP="00F80E91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921" w:type="dxa"/>
        <w:tblLayout w:type="fixed"/>
        <w:tblLook w:val="01E0" w:firstRow="1" w:lastRow="1" w:firstColumn="1" w:lastColumn="1" w:noHBand="0" w:noVBand="0"/>
      </w:tblPr>
      <w:tblGrid>
        <w:gridCol w:w="2263"/>
        <w:gridCol w:w="1985"/>
        <w:gridCol w:w="1843"/>
        <w:gridCol w:w="2269"/>
        <w:gridCol w:w="1561"/>
      </w:tblGrid>
      <w:tr w:rsidR="0013357A" w:rsidRPr="009A23FB" w14:paraId="11894169" w14:textId="77777777" w:rsidTr="006C7F02">
        <w:tc>
          <w:tcPr>
            <w:tcW w:w="2263" w:type="dxa"/>
          </w:tcPr>
          <w:p w14:paraId="2BED061A" w14:textId="77777777" w:rsidR="0013357A" w:rsidRPr="00E37EAF" w:rsidRDefault="0013357A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3F0FE737" w14:textId="77777777" w:rsidR="0013357A" w:rsidRPr="00E37EAF" w:rsidRDefault="0013357A" w:rsidP="009D7348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</w:tcPr>
          <w:p w14:paraId="602605AA" w14:textId="77777777" w:rsidR="0013357A" w:rsidRPr="00E37EAF" w:rsidRDefault="0013357A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269" w:type="dxa"/>
          </w:tcPr>
          <w:p w14:paraId="2DB43F0C" w14:textId="77777777" w:rsidR="0013357A" w:rsidRPr="00E37EAF" w:rsidRDefault="0013357A" w:rsidP="009D7348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61" w:type="dxa"/>
          </w:tcPr>
          <w:p w14:paraId="76E38599" w14:textId="77777777" w:rsidR="0013357A" w:rsidRPr="00E37EAF" w:rsidRDefault="0013357A" w:rsidP="009D7348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AA0EDB" w:rsidRPr="00E75E58" w14:paraId="144D4519" w14:textId="77777777" w:rsidTr="006C7F02">
        <w:tc>
          <w:tcPr>
            <w:tcW w:w="2263" w:type="dxa"/>
          </w:tcPr>
          <w:p w14:paraId="599F1250" w14:textId="6CD456CF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kořenová</w:t>
            </w:r>
          </w:p>
        </w:tc>
        <w:tc>
          <w:tcPr>
            <w:tcW w:w="1985" w:type="dxa"/>
          </w:tcPr>
          <w:p w14:paraId="468E779B" w14:textId="29C101CA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50-1000 l/ha</w:t>
            </w:r>
          </w:p>
        </w:tc>
        <w:tc>
          <w:tcPr>
            <w:tcW w:w="1843" w:type="dxa"/>
          </w:tcPr>
          <w:p w14:paraId="628F4867" w14:textId="600B3AD3" w:rsidR="00AA0EDB" w:rsidRPr="00E37EAF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2DD9821E" w14:textId="56B3DB0E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0C61858E" w14:textId="122A279F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E75E58" w14:paraId="321168BE" w14:textId="77777777" w:rsidTr="006C7F02">
        <w:tc>
          <w:tcPr>
            <w:tcW w:w="2263" w:type="dxa"/>
          </w:tcPr>
          <w:p w14:paraId="73607F82" w14:textId="0C7D782A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brambor, batáty</w:t>
            </w:r>
          </w:p>
        </w:tc>
        <w:tc>
          <w:tcPr>
            <w:tcW w:w="1985" w:type="dxa"/>
          </w:tcPr>
          <w:p w14:paraId="58089D9A" w14:textId="6C6E7E05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50-800 l/ha</w:t>
            </w:r>
          </w:p>
        </w:tc>
        <w:tc>
          <w:tcPr>
            <w:tcW w:w="1843" w:type="dxa"/>
          </w:tcPr>
          <w:p w14:paraId="5D93150E" w14:textId="3C45CBCE" w:rsidR="00AA0EDB" w:rsidRPr="00E37EAF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6280D184" w14:textId="24F7EFB6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02F2A786" w14:textId="66A315A6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E75E58" w14:paraId="534DB98B" w14:textId="77777777" w:rsidTr="006C7F02">
        <w:tc>
          <w:tcPr>
            <w:tcW w:w="2263" w:type="dxa"/>
          </w:tcPr>
          <w:p w14:paraId="60EC092E" w14:textId="437D369E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cibulová, pór</w:t>
            </w:r>
          </w:p>
        </w:tc>
        <w:tc>
          <w:tcPr>
            <w:tcW w:w="1985" w:type="dxa"/>
          </w:tcPr>
          <w:p w14:paraId="5A29177B" w14:textId="65E56546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200-1300 l/ha</w:t>
            </w:r>
          </w:p>
        </w:tc>
        <w:tc>
          <w:tcPr>
            <w:tcW w:w="1843" w:type="dxa"/>
          </w:tcPr>
          <w:p w14:paraId="7576A77E" w14:textId="1C7B3C5C" w:rsidR="00AA0EDB" w:rsidRPr="00E37EAF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1A42CB5E" w14:textId="1D74CD62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1" w:type="dxa"/>
          </w:tcPr>
          <w:p w14:paraId="0F8097D7" w14:textId="7FEAFE36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AA0EDB" w:rsidRPr="00E75E58" w14:paraId="5271F582" w14:textId="77777777" w:rsidTr="006C7F02">
        <w:tc>
          <w:tcPr>
            <w:tcW w:w="2263" w:type="dxa"/>
          </w:tcPr>
          <w:p w14:paraId="67D3EA4D" w14:textId="75276562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řepa salátová, cukrovka</w:t>
            </w:r>
          </w:p>
        </w:tc>
        <w:tc>
          <w:tcPr>
            <w:tcW w:w="1985" w:type="dxa"/>
          </w:tcPr>
          <w:p w14:paraId="47D07FE3" w14:textId="2C6B1828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50-800 l/ha</w:t>
            </w:r>
          </w:p>
        </w:tc>
        <w:tc>
          <w:tcPr>
            <w:tcW w:w="1843" w:type="dxa"/>
          </w:tcPr>
          <w:p w14:paraId="24C7013B" w14:textId="7D7707C9" w:rsidR="00AA0EDB" w:rsidRPr="00E37EAF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32F6BF3A" w14:textId="4ACC5F67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3F12E1EC" w14:textId="7B638881" w:rsidR="00AA0EDB" w:rsidRPr="00E37EAF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4B5713" w14:paraId="53ED5552" w14:textId="77777777" w:rsidTr="006C7F02">
        <w:tc>
          <w:tcPr>
            <w:tcW w:w="2263" w:type="dxa"/>
          </w:tcPr>
          <w:p w14:paraId="78E46B6B" w14:textId="7B32C773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listová, zelenina brukvovitá</w:t>
            </w:r>
          </w:p>
        </w:tc>
        <w:tc>
          <w:tcPr>
            <w:tcW w:w="1985" w:type="dxa"/>
          </w:tcPr>
          <w:p w14:paraId="6DF9D6FD" w14:textId="238A7553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843" w:type="dxa"/>
          </w:tcPr>
          <w:p w14:paraId="24B99023" w14:textId="215D4CA8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7DDB5BAA" w14:textId="2478D692" w:rsidR="00AA0EDB" w:rsidRPr="000A3C64" w:rsidRDefault="00AA0EDB" w:rsidP="009D7348">
            <w:pPr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 za pěstební cyklus; 3 cykly za rok</w:t>
            </w:r>
          </w:p>
        </w:tc>
        <w:tc>
          <w:tcPr>
            <w:tcW w:w="1561" w:type="dxa"/>
          </w:tcPr>
          <w:p w14:paraId="63587780" w14:textId="6081E1BF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0EDB" w:rsidRPr="004B5713" w14:paraId="585C87D0" w14:textId="77777777" w:rsidTr="006C7F02">
        <w:tc>
          <w:tcPr>
            <w:tcW w:w="2263" w:type="dxa"/>
          </w:tcPr>
          <w:p w14:paraId="52EF133D" w14:textId="71BE535F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řapíkatá, chřest, zelenina plodová</w:t>
            </w:r>
          </w:p>
        </w:tc>
        <w:tc>
          <w:tcPr>
            <w:tcW w:w="1985" w:type="dxa"/>
          </w:tcPr>
          <w:p w14:paraId="38C1ECF1" w14:textId="11C3ACE0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843" w:type="dxa"/>
          </w:tcPr>
          <w:p w14:paraId="02ABB4F8" w14:textId="3A7AD9F5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104A324A" w14:textId="4408E653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1x </w:t>
            </w:r>
          </w:p>
        </w:tc>
        <w:tc>
          <w:tcPr>
            <w:tcW w:w="1561" w:type="dxa"/>
          </w:tcPr>
          <w:p w14:paraId="0977EA19" w14:textId="595D967A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A0EDB" w:rsidRPr="004B5713" w14:paraId="728D8C33" w14:textId="77777777" w:rsidTr="006C7F02">
        <w:tc>
          <w:tcPr>
            <w:tcW w:w="2263" w:type="dxa"/>
          </w:tcPr>
          <w:p w14:paraId="70D32262" w14:textId="7662BB81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luskoviny</w:t>
            </w:r>
          </w:p>
        </w:tc>
        <w:tc>
          <w:tcPr>
            <w:tcW w:w="1985" w:type="dxa"/>
          </w:tcPr>
          <w:p w14:paraId="6EDAF20D" w14:textId="1ACBB7F0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843" w:type="dxa"/>
          </w:tcPr>
          <w:p w14:paraId="6084BEA7" w14:textId="1F7E8C3C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5F92F617" w14:textId="59B9B2B0" w:rsidR="00AA0EDB" w:rsidRPr="000A3C64" w:rsidRDefault="00AA0EDB" w:rsidP="009D7348">
            <w:pPr>
              <w:spacing w:after="0"/>
              <w:ind w:right="-114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 za pěstební cyklus; 2 cykly za rok</w:t>
            </w:r>
          </w:p>
        </w:tc>
        <w:tc>
          <w:tcPr>
            <w:tcW w:w="1561" w:type="dxa"/>
          </w:tcPr>
          <w:p w14:paraId="23F7C000" w14:textId="77777777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4B5713" w14:paraId="28982222" w14:textId="77777777" w:rsidTr="006C7F02">
        <w:tc>
          <w:tcPr>
            <w:tcW w:w="2263" w:type="dxa"/>
          </w:tcPr>
          <w:p w14:paraId="3B487651" w14:textId="48830ABF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zelenina tykvovitá</w:t>
            </w:r>
          </w:p>
        </w:tc>
        <w:tc>
          <w:tcPr>
            <w:tcW w:w="1985" w:type="dxa"/>
          </w:tcPr>
          <w:p w14:paraId="65EFC994" w14:textId="145C2C43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843" w:type="dxa"/>
          </w:tcPr>
          <w:p w14:paraId="3B152FE6" w14:textId="4219CBFF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36DB4B12" w14:textId="678A3D1D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1" w:type="dxa"/>
          </w:tcPr>
          <w:p w14:paraId="15DBB414" w14:textId="6ED1E9C1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EDB" w:rsidRPr="004B5713" w14:paraId="798DC328" w14:textId="77777777" w:rsidTr="006C7F02">
        <w:tc>
          <w:tcPr>
            <w:tcW w:w="2263" w:type="dxa"/>
          </w:tcPr>
          <w:p w14:paraId="3A62A117" w14:textId="75FD7A92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bobulovité a drobné ovoce, jahodník</w:t>
            </w:r>
          </w:p>
        </w:tc>
        <w:tc>
          <w:tcPr>
            <w:tcW w:w="1985" w:type="dxa"/>
          </w:tcPr>
          <w:p w14:paraId="74CACAC4" w14:textId="2F1AB10D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700-1600 l/ha</w:t>
            </w:r>
          </w:p>
        </w:tc>
        <w:tc>
          <w:tcPr>
            <w:tcW w:w="1843" w:type="dxa"/>
          </w:tcPr>
          <w:p w14:paraId="22D1B21F" w14:textId="6D0B93A3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61AB1EE9" w14:textId="6A4F2AF0" w:rsidR="00AA0EDB" w:rsidRPr="00DA26C8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5x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7CCDADB4" w14:textId="09CEE28D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70 dnů</w:t>
            </w:r>
          </w:p>
        </w:tc>
      </w:tr>
      <w:tr w:rsidR="00AA0EDB" w:rsidRPr="004B5713" w14:paraId="43FB0199" w14:textId="77777777" w:rsidTr="006C7F02">
        <w:tc>
          <w:tcPr>
            <w:tcW w:w="2263" w:type="dxa"/>
          </w:tcPr>
          <w:p w14:paraId="1317736C" w14:textId="08C1C298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1985" w:type="dxa"/>
          </w:tcPr>
          <w:p w14:paraId="05B3A2AC" w14:textId="2E0707BB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10000-25000 l/ha</w:t>
            </w:r>
          </w:p>
        </w:tc>
        <w:tc>
          <w:tcPr>
            <w:tcW w:w="1843" w:type="dxa"/>
          </w:tcPr>
          <w:p w14:paraId="577448F2" w14:textId="63405C54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zálivka</w:t>
            </w:r>
          </w:p>
        </w:tc>
        <w:tc>
          <w:tcPr>
            <w:tcW w:w="2269" w:type="dxa"/>
          </w:tcPr>
          <w:p w14:paraId="231F490D" w14:textId="4D66142A" w:rsidR="00AA0EDB" w:rsidRPr="00DA26C8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5x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02424919" w14:textId="51822B95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70 dnů</w:t>
            </w:r>
          </w:p>
        </w:tc>
      </w:tr>
      <w:tr w:rsidR="00AA0EDB" w:rsidRPr="004B5713" w14:paraId="440BD164" w14:textId="77777777" w:rsidTr="006C7F02">
        <w:tc>
          <w:tcPr>
            <w:tcW w:w="2263" w:type="dxa"/>
          </w:tcPr>
          <w:p w14:paraId="29834044" w14:textId="7B7898D9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okrasné rostliny, trvalky</w:t>
            </w:r>
          </w:p>
        </w:tc>
        <w:tc>
          <w:tcPr>
            <w:tcW w:w="1985" w:type="dxa"/>
          </w:tcPr>
          <w:p w14:paraId="2B453CFB" w14:textId="5EC059C3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700-1600 l/ha</w:t>
            </w:r>
          </w:p>
        </w:tc>
        <w:tc>
          <w:tcPr>
            <w:tcW w:w="1843" w:type="dxa"/>
          </w:tcPr>
          <w:p w14:paraId="1A413F94" w14:textId="1BECAEA9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5430D4CD" w14:textId="15BDD0F6" w:rsidR="00AA0EDB" w:rsidRPr="00DA26C8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4x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7060939D" w14:textId="19E4D4E6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AA0EDB" w:rsidRPr="004B5713" w14:paraId="129AFFE8" w14:textId="77777777" w:rsidTr="006C7F02">
        <w:tc>
          <w:tcPr>
            <w:tcW w:w="2263" w:type="dxa"/>
          </w:tcPr>
          <w:p w14:paraId="5AD7668C" w14:textId="7AC8443B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kořeninové rostliny a koření, fenykl</w:t>
            </w:r>
          </w:p>
        </w:tc>
        <w:tc>
          <w:tcPr>
            <w:tcW w:w="1985" w:type="dxa"/>
          </w:tcPr>
          <w:p w14:paraId="1485FC54" w14:textId="14407CF6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700-1600 l/ha</w:t>
            </w:r>
          </w:p>
        </w:tc>
        <w:tc>
          <w:tcPr>
            <w:tcW w:w="1843" w:type="dxa"/>
          </w:tcPr>
          <w:p w14:paraId="732DD278" w14:textId="2E89714A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3FF02906" w14:textId="1915CF95" w:rsidR="00AA0EDB" w:rsidRPr="00DA26C8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4x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7B62A684" w14:textId="4FC64B6A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AA0EDB" w:rsidRPr="004B5713" w14:paraId="6A5099EA" w14:textId="77777777" w:rsidTr="006C7F02">
        <w:tc>
          <w:tcPr>
            <w:tcW w:w="2263" w:type="dxa"/>
          </w:tcPr>
          <w:p w14:paraId="277A4A18" w14:textId="05481008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množitelský materiál (vegetativní)</w:t>
            </w:r>
          </w:p>
        </w:tc>
        <w:tc>
          <w:tcPr>
            <w:tcW w:w="1985" w:type="dxa"/>
          </w:tcPr>
          <w:p w14:paraId="197938D6" w14:textId="0906AB28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200-1000 l/ha</w:t>
            </w:r>
          </w:p>
        </w:tc>
        <w:tc>
          <w:tcPr>
            <w:tcW w:w="1843" w:type="dxa"/>
          </w:tcPr>
          <w:p w14:paraId="5A863378" w14:textId="483AC493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6971789B" w14:textId="23152252" w:rsidR="00AA0EDB" w:rsidRPr="00DA26C8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5x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412CAF5F" w14:textId="60D5F285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70 dnů</w:t>
            </w:r>
          </w:p>
        </w:tc>
      </w:tr>
      <w:tr w:rsidR="00AA0EDB" w:rsidRPr="004B5713" w14:paraId="31686C14" w14:textId="77777777" w:rsidTr="006C7F02">
        <w:tc>
          <w:tcPr>
            <w:tcW w:w="2263" w:type="dxa"/>
          </w:tcPr>
          <w:p w14:paraId="405C1237" w14:textId="1B532494" w:rsidR="00AA0EDB" w:rsidRPr="00765B9B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1985" w:type="dxa"/>
          </w:tcPr>
          <w:p w14:paraId="2733B1A2" w14:textId="5FE0E370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5000-25000 l/ha</w:t>
            </w:r>
          </w:p>
        </w:tc>
        <w:tc>
          <w:tcPr>
            <w:tcW w:w="1843" w:type="dxa"/>
          </w:tcPr>
          <w:p w14:paraId="05324BAD" w14:textId="59D47139" w:rsidR="00AA0EDB" w:rsidRPr="000A3C64" w:rsidRDefault="00AA0EDB" w:rsidP="009D7348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>postřik na půdu</w:t>
            </w:r>
          </w:p>
        </w:tc>
        <w:tc>
          <w:tcPr>
            <w:tcW w:w="2269" w:type="dxa"/>
          </w:tcPr>
          <w:p w14:paraId="758DEBAF" w14:textId="30D8050B" w:rsidR="00AA0EDB" w:rsidRPr="00DA26C8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A26C8">
              <w:rPr>
                <w:rFonts w:ascii="Times New Roman" w:hAnsi="Times New Roman"/>
                <w:sz w:val="24"/>
                <w:szCs w:val="24"/>
              </w:rPr>
              <w:t>12x</w:t>
            </w:r>
            <w:r w:rsidR="00A64C7D" w:rsidRPr="00DA26C8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561" w:type="dxa"/>
          </w:tcPr>
          <w:p w14:paraId="60978F7C" w14:textId="4FA4FAC0" w:rsidR="00AA0EDB" w:rsidRPr="000A3C64" w:rsidRDefault="00AA0EDB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EDB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6C7F02" w:rsidRPr="006C7F02" w14:paraId="32F75F67" w14:textId="77777777" w:rsidTr="006C7F02">
        <w:tc>
          <w:tcPr>
            <w:tcW w:w="2263" w:type="dxa"/>
          </w:tcPr>
          <w:p w14:paraId="15F19811" w14:textId="6A5D5737" w:rsidR="006C7F02" w:rsidRPr="00AA0EDB" w:rsidRDefault="006C7F02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7F02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985" w:type="dxa"/>
          </w:tcPr>
          <w:p w14:paraId="70637002" w14:textId="4AE4DB89" w:rsidR="006C7F02" w:rsidRPr="00AA0EDB" w:rsidRDefault="006C7F02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7F02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843" w:type="dxa"/>
          </w:tcPr>
          <w:p w14:paraId="31CCE088" w14:textId="6E66F309" w:rsidR="006C7F02" w:rsidRPr="00AA0EDB" w:rsidRDefault="006C7F02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7F02">
              <w:rPr>
                <w:rFonts w:ascii="Times New Roman" w:hAnsi="Times New Roman"/>
                <w:sz w:val="24"/>
                <w:szCs w:val="24"/>
              </w:rPr>
              <w:t>postřik na půdu při nahrnování</w:t>
            </w:r>
          </w:p>
        </w:tc>
        <w:tc>
          <w:tcPr>
            <w:tcW w:w="2269" w:type="dxa"/>
          </w:tcPr>
          <w:p w14:paraId="1BCE9926" w14:textId="1261BEE4" w:rsidR="006C7F02" w:rsidRPr="00DA26C8" w:rsidRDefault="006C7F02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7F02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  <w:tc>
          <w:tcPr>
            <w:tcW w:w="1561" w:type="dxa"/>
          </w:tcPr>
          <w:p w14:paraId="5FD6152E" w14:textId="77777777" w:rsidR="006C7F02" w:rsidRPr="00AA0EDB" w:rsidRDefault="006C7F02" w:rsidP="009D73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5F4FC2" w14:textId="77777777" w:rsidR="009D7348" w:rsidRDefault="009D7348" w:rsidP="006C7F02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489296A3" w14:textId="7BA0012B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04A5B91" w14:textId="686FFEEC" w:rsidR="007C3C7A" w:rsidRDefault="00187A02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EB6F33E" w14:textId="77777777" w:rsidR="009D7348" w:rsidRDefault="009D7348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5F5EFE57" w14:textId="399D2704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Přípravek lze aplikovat:</w:t>
      </w:r>
    </w:p>
    <w:p w14:paraId="5A5038A7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1) postřikovači polních plodin</w:t>
      </w:r>
    </w:p>
    <w:p w14:paraId="529A51D5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2) ručně na venkovní plochy (např. postřikovači zádovými nebo na vozíku/trakaři)</w:t>
      </w:r>
    </w:p>
    <w:p w14:paraId="05423931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lastRenderedPageBreak/>
        <w:t>3) postřikovými/zálivkovými mosty</w:t>
      </w:r>
    </w:p>
    <w:p w14:paraId="5898B3FD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4) kapkovou závlahou či zálivkou,</w:t>
      </w:r>
    </w:p>
    <w:p w14:paraId="753DCAAC" w14:textId="77777777" w:rsidR="00F80E91" w:rsidRP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46C99198" w14:textId="4FB11352" w:rsidR="00F80E91" w:rsidRDefault="00F80E91" w:rsidP="00CE344E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Vstup na ošetřený pozemek je možný po zaschnutí postřiku.</w:t>
      </w:r>
    </w:p>
    <w:p w14:paraId="5C0DDAE9" w14:textId="77777777" w:rsidR="00F80E91" w:rsidRDefault="00F80E91" w:rsidP="00F80E9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F80E91">
        <w:rPr>
          <w:sz w:val="24"/>
          <w:szCs w:val="24"/>
        </w:rPr>
        <w:t>Při ošetřování okrasných rostlin a trávníků v oblastech využívaných širokou veřejností nebo zranitelnými skupinami obyvatel je třeba dodržovat následující preventivní a režimová opatření:</w:t>
      </w:r>
    </w:p>
    <w:p w14:paraId="1A93F6B6" w14:textId="47A9516F" w:rsidR="00F80E91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přípravek aplikovat v době, kdy je nejmenší (ideálně žádný) pohyb dalších osob na ploše;</w:t>
      </w:r>
    </w:p>
    <w:p w14:paraId="396C6455" w14:textId="417A401C" w:rsidR="00F80E91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0E51DDE9" w14:textId="09FA5B73" w:rsidR="00F80E91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0D5667E7" w14:textId="6493061E" w:rsidR="002275CF" w:rsidRPr="00063E3C" w:rsidRDefault="00F80E91" w:rsidP="00063E3C">
      <w:pPr>
        <w:pStyle w:val="Odstavecseseznamem"/>
        <w:widowControl w:val="0"/>
        <w:numPr>
          <w:ilvl w:val="0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63E3C">
        <w:rPr>
          <w:rFonts w:ascii="Times New Roman" w:hAnsi="Times New Roman"/>
          <w:sz w:val="24"/>
          <w:szCs w:val="24"/>
        </w:rPr>
        <w:t>opětovný vstup na ošetřený pozemek je možný až po zaschnutí postřiku, ideálně až druhý den.</w:t>
      </w:r>
    </w:p>
    <w:p w14:paraId="0E43DF59" w14:textId="77777777" w:rsidR="00CE344E" w:rsidRDefault="00CE344E" w:rsidP="002275CF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F995E3" w14:textId="77777777" w:rsidR="009D7348" w:rsidRDefault="00861476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D804920" w14:textId="77777777" w:rsidR="009D7348" w:rsidRDefault="009D7348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48883C5B" w:rsidR="00466FF4" w:rsidRPr="00455210" w:rsidRDefault="00861476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F7EA4E1" w14:textId="77777777" w:rsidR="009D7348" w:rsidRDefault="009D7348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59A2A41C" w:rsidR="00861476" w:rsidRDefault="00861476" w:rsidP="009D734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63E3C">
        <w:rPr>
          <w:rFonts w:ascii="Times New Roman" w:hAnsi="Times New Roman"/>
          <w:sz w:val="24"/>
          <w:szCs w:val="24"/>
        </w:rPr>
        <w:t>Trianum</w:t>
      </w:r>
      <w:proofErr w:type="spellEnd"/>
      <w:r w:rsidR="00063E3C">
        <w:rPr>
          <w:rFonts w:ascii="Times New Roman" w:hAnsi="Times New Roman"/>
          <w:sz w:val="24"/>
          <w:szCs w:val="24"/>
        </w:rPr>
        <w:t>-P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063E3C">
        <w:rPr>
          <w:rFonts w:ascii="Times New Roman" w:hAnsi="Times New Roman"/>
          <w:sz w:val="24"/>
          <w:szCs w:val="24"/>
        </w:rPr>
        <w:t>798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3433908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63E3C">
        <w:rPr>
          <w:rFonts w:ascii="Times New Roman" w:hAnsi="Times New Roman"/>
          <w:sz w:val="24"/>
          <w:szCs w:val="24"/>
        </w:rPr>
        <w:t>Trianum</w:t>
      </w:r>
      <w:proofErr w:type="spellEnd"/>
      <w:r w:rsidR="00063E3C">
        <w:rPr>
          <w:rFonts w:ascii="Times New Roman" w:hAnsi="Times New Roman"/>
          <w:sz w:val="24"/>
          <w:szCs w:val="24"/>
        </w:rPr>
        <w:t>-P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CCD521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06E2A8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97B10F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9BD585" w14:textId="3C5DE1E3" w:rsidR="006C7F02" w:rsidRDefault="006C7F02" w:rsidP="006C7F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F5B30B9" w14:textId="77777777" w:rsidR="006C7F02" w:rsidRPr="00211CE4" w:rsidRDefault="006C7F02" w:rsidP="006C7F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690825" w14:textId="17CF5A60" w:rsidR="006C7F02" w:rsidRPr="00455210" w:rsidRDefault="006C7F02" w:rsidP="006C7F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C7F02">
        <w:rPr>
          <w:rFonts w:ascii="Times New Roman" w:hAnsi="Times New Roman"/>
          <w:sz w:val="24"/>
          <w:szCs w:val="24"/>
        </w:rPr>
        <w:t>UKZUZ 042609/2024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13. března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606A2C3C" w14:textId="77777777" w:rsidR="006C7F02" w:rsidRPr="00455210" w:rsidRDefault="006C7F02" w:rsidP="006C7F0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F1C9D8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6E7B45" w14:textId="77777777" w:rsidR="009D7348" w:rsidRDefault="009D734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9D7348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993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FBDD" w14:textId="77777777" w:rsidR="006C77B3" w:rsidRDefault="006C77B3" w:rsidP="00CE12AE">
      <w:pPr>
        <w:spacing w:after="0" w:line="240" w:lineRule="auto"/>
      </w:pPr>
      <w:r>
        <w:separator/>
      </w:r>
    </w:p>
  </w:endnote>
  <w:endnote w:type="continuationSeparator" w:id="0">
    <w:p w14:paraId="5E2AE561" w14:textId="77777777" w:rsidR="006C77B3" w:rsidRDefault="006C77B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C6C4" w14:textId="77777777" w:rsidR="006C77B3" w:rsidRDefault="006C77B3" w:rsidP="00CE12AE">
      <w:pPr>
        <w:spacing w:after="0" w:line="240" w:lineRule="auto"/>
      </w:pPr>
      <w:r>
        <w:separator/>
      </w:r>
    </w:p>
  </w:footnote>
  <w:footnote w:type="continuationSeparator" w:id="0">
    <w:p w14:paraId="32A38AE0" w14:textId="77777777" w:rsidR="006C77B3" w:rsidRDefault="006C77B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4860149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2787F07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7F02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927DD"/>
    <w:multiLevelType w:val="hybridMultilevel"/>
    <w:tmpl w:val="121ACA7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F3F91"/>
    <w:multiLevelType w:val="hybridMultilevel"/>
    <w:tmpl w:val="E0DCDCEA"/>
    <w:lvl w:ilvl="0" w:tplc="F2A6519A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6"/>
  </w:num>
  <w:num w:numId="3" w16cid:durableId="2107193058">
    <w:abstractNumId w:val="2"/>
  </w:num>
  <w:num w:numId="4" w16cid:durableId="385108815">
    <w:abstractNumId w:val="8"/>
  </w:num>
  <w:num w:numId="5" w16cid:durableId="105781553">
    <w:abstractNumId w:val="4"/>
  </w:num>
  <w:num w:numId="6" w16cid:durableId="1872718983">
    <w:abstractNumId w:val="3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516235916">
    <w:abstractNumId w:val="1"/>
  </w:num>
  <w:num w:numId="11" w16cid:durableId="1782528710">
    <w:abstractNumId w:val="9"/>
  </w:num>
  <w:num w:numId="12" w16cid:durableId="9753767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3E3C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003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09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022B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238E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2734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2265"/>
    <w:rsid w:val="004259D0"/>
    <w:rsid w:val="004319E5"/>
    <w:rsid w:val="00431B26"/>
    <w:rsid w:val="00431F9A"/>
    <w:rsid w:val="004328A5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76F6E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1B37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7B3"/>
    <w:rsid w:val="006C7873"/>
    <w:rsid w:val="006C7F02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5654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0E85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6C9E"/>
    <w:rsid w:val="009772CA"/>
    <w:rsid w:val="009778CC"/>
    <w:rsid w:val="0098086D"/>
    <w:rsid w:val="0098148F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198D"/>
    <w:rsid w:val="009C76D1"/>
    <w:rsid w:val="009D6F6B"/>
    <w:rsid w:val="009D7348"/>
    <w:rsid w:val="009E5D6D"/>
    <w:rsid w:val="009F3EB7"/>
    <w:rsid w:val="009F49D9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24E49"/>
    <w:rsid w:val="00A32877"/>
    <w:rsid w:val="00A32B7F"/>
    <w:rsid w:val="00A46381"/>
    <w:rsid w:val="00A51311"/>
    <w:rsid w:val="00A5364C"/>
    <w:rsid w:val="00A54558"/>
    <w:rsid w:val="00A559ED"/>
    <w:rsid w:val="00A64C7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0EDB"/>
    <w:rsid w:val="00AA433D"/>
    <w:rsid w:val="00AA5374"/>
    <w:rsid w:val="00AA6660"/>
    <w:rsid w:val="00AB0FB3"/>
    <w:rsid w:val="00AB1D75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4AD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0781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11E"/>
    <w:rsid w:val="00DA0D86"/>
    <w:rsid w:val="00DA1B7C"/>
    <w:rsid w:val="00DA26C8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34C8"/>
    <w:rsid w:val="00F75D07"/>
    <w:rsid w:val="00F80132"/>
    <w:rsid w:val="00F80E91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1267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2023-11-28T10:19:00Z</cp:lastPrinted>
  <dcterms:created xsi:type="dcterms:W3CDTF">2025-12-11T08:02:00Z</dcterms:created>
  <dcterms:modified xsi:type="dcterms:W3CDTF">2026-01-06T07:04:00Z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