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63" w:rsidRDefault="00A60663" w:rsidP="00CD421F">
      <w:pPr>
        <w:pStyle w:val="nNadpis1"/>
      </w:pPr>
      <w:r>
        <w:t>Město Náchod</w:t>
      </w:r>
    </w:p>
    <w:p w:rsidR="00A60663" w:rsidRPr="007C042A" w:rsidRDefault="00736607" w:rsidP="00CD421F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3185795</wp:posOffset>
            </wp:positionH>
            <wp:positionV relativeFrom="page">
              <wp:posOffset>1202055</wp:posOffset>
            </wp:positionV>
            <wp:extent cx="1190625" cy="13430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663">
        <w:t xml:space="preserve"> </w:t>
      </w:r>
    </w:p>
    <w:p w:rsidR="00A60663" w:rsidRDefault="00A60663" w:rsidP="00CD421F">
      <w:pPr>
        <w:pStyle w:val="Nadpis1"/>
      </w:pPr>
    </w:p>
    <w:p w:rsidR="00A60663" w:rsidRDefault="00A60663" w:rsidP="00CD421F">
      <w:pPr>
        <w:jc w:val="center"/>
      </w:pPr>
    </w:p>
    <w:p w:rsidR="00A60663" w:rsidRDefault="00A60663" w:rsidP="00CD421F"/>
    <w:p w:rsidR="00A60663" w:rsidRDefault="00A60663" w:rsidP="00CD421F">
      <w:pPr>
        <w:pStyle w:val="nNadpis1"/>
      </w:pPr>
    </w:p>
    <w:p w:rsidR="00A60663" w:rsidRDefault="00A60663" w:rsidP="00CD421F">
      <w:pPr>
        <w:pStyle w:val="nNadpis1"/>
      </w:pPr>
    </w:p>
    <w:p w:rsidR="00A60663" w:rsidRDefault="00A60663" w:rsidP="00CD421F">
      <w:pPr>
        <w:pStyle w:val="nNadpis1"/>
      </w:pPr>
      <w:r>
        <w:t xml:space="preserve">Obecně závazná vyhláška č. </w:t>
      </w:r>
      <w:r w:rsidR="003C662A">
        <w:t>2/2023</w:t>
      </w:r>
      <w:r>
        <w:t xml:space="preserve">, </w:t>
      </w:r>
    </w:p>
    <w:p w:rsidR="00A60663" w:rsidRPr="00244EB6" w:rsidRDefault="00A60663" w:rsidP="00CD421F">
      <w:pPr>
        <w:pStyle w:val="nNadpis1"/>
      </w:pPr>
      <w:r>
        <w:t xml:space="preserve">o místním poplatku </w:t>
      </w:r>
      <w:r w:rsidRPr="00244EB6">
        <w:t>za obecní systém odpadového hospodářství</w:t>
      </w:r>
    </w:p>
    <w:p w:rsidR="00A60663" w:rsidRPr="002E0EAD" w:rsidRDefault="00A6066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60663" w:rsidRPr="002E0EAD" w:rsidRDefault="00A60663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 xml:space="preserve">města Náchoda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>
        <w:rPr>
          <w:rFonts w:ascii="Arial" w:hAnsi="Arial" w:cs="Arial"/>
          <w:b w:val="0"/>
          <w:sz w:val="22"/>
          <w:szCs w:val="22"/>
        </w:rPr>
        <w:t>1</w:t>
      </w:r>
      <w:r w:rsidR="002B3194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>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A60663" w:rsidRPr="002E0EAD" w:rsidRDefault="00A60663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A60663" w:rsidRPr="002E0EAD" w:rsidRDefault="00A60663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A60663" w:rsidRDefault="00A6066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Náchod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A60663" w:rsidRPr="002E0EAD" w:rsidRDefault="00A6066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A60663" w:rsidRPr="002E0EAD" w:rsidRDefault="00A60663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 Náchod.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60663" w:rsidRPr="002E0EAD" w:rsidRDefault="00A60663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A60663" w:rsidRPr="002E0EAD" w:rsidRDefault="00A60663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A60663" w:rsidRPr="002E0EAD" w:rsidRDefault="00A60663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:rsidR="00A60663" w:rsidRDefault="00A60663" w:rsidP="004C1E6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 xml:space="preserve">e </w:t>
      </w:r>
      <w:r w:rsidRPr="004752E0">
        <w:rPr>
          <w:color w:val="auto"/>
          <w:sz w:val="22"/>
          <w:szCs w:val="22"/>
        </w:rPr>
        <w:t>městě</w:t>
      </w:r>
      <w:r>
        <w:rPr>
          <w:sz w:val="22"/>
          <w:szCs w:val="22"/>
        </w:rPr>
        <w:t xml:space="preserve"> </w:t>
      </w:r>
      <w:r w:rsidRPr="00420943">
        <w:rPr>
          <w:rStyle w:val="Znakapoznpodarou"/>
          <w:rFonts w:cs="Arial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A60663" w:rsidRDefault="00A6066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</w:t>
      </w:r>
      <w:r w:rsidRPr="004752E0">
        <w:rPr>
          <w:color w:val="auto"/>
          <w:sz w:val="22"/>
          <w:szCs w:val="22"/>
        </w:rPr>
        <w:t>města.</w:t>
      </w:r>
      <w:r>
        <w:rPr>
          <w:sz w:val="22"/>
          <w:szCs w:val="22"/>
        </w:rPr>
        <w:t xml:space="preserve">  </w:t>
      </w:r>
    </w:p>
    <w:p w:rsidR="00A60663" w:rsidRPr="009E188F" w:rsidRDefault="00A60663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60663" w:rsidRPr="002E0EAD" w:rsidRDefault="00A60663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60663" w:rsidRPr="002E0EAD" w:rsidRDefault="00A60663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A60663" w:rsidRPr="003F03CB" w:rsidRDefault="00A60663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60663" w:rsidRPr="002E0EAD" w:rsidRDefault="00A60663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4977C3">
        <w:rPr>
          <w:rFonts w:ascii="Arial" w:hAnsi="Arial" w:cs="Arial"/>
          <w:color w:val="ED7D31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60663" w:rsidRPr="002E0EAD" w:rsidRDefault="00A60663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60663" w:rsidRPr="002E0EAD" w:rsidRDefault="00A60663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A60663" w:rsidRPr="00303591" w:rsidRDefault="00A6066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 900,-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:rsidR="00A60663" w:rsidRPr="006A4A80" w:rsidRDefault="00A6066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Pr="004752E0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60663" w:rsidRPr="006A4A80" w:rsidRDefault="00A60663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Pr="004752E0">
        <w:rPr>
          <w:rFonts w:ascii="Arial" w:hAnsi="Arial" w:cs="Arial"/>
          <w:sz w:val="22"/>
          <w:szCs w:val="22"/>
        </w:rPr>
        <w:t>ve městě</w:t>
      </w:r>
      <w:r>
        <w:rPr>
          <w:rFonts w:ascii="Arial" w:hAnsi="Arial" w:cs="Arial"/>
          <w:sz w:val="22"/>
          <w:szCs w:val="22"/>
        </w:rPr>
        <w:t>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:rsidR="00A60663" w:rsidRPr="006A4A80" w:rsidRDefault="00A60663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A60663" w:rsidRPr="006A4A80" w:rsidRDefault="00A6066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Pr="004752E0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60663" w:rsidRPr="006A4A80" w:rsidRDefault="00A60663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A60663" w:rsidRPr="006A4A80" w:rsidRDefault="00A60663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A60663" w:rsidRDefault="00A60663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A60663" w:rsidRPr="002E0EAD" w:rsidRDefault="00A60663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A60663" w:rsidRPr="002E0EAD" w:rsidRDefault="00A60663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A60663" w:rsidRPr="002E0EAD" w:rsidRDefault="00A60663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 </w:t>
      </w:r>
      <w:r w:rsidRPr="004752E0">
        <w:rPr>
          <w:rFonts w:ascii="Arial" w:hAnsi="Arial" w:cs="Arial"/>
          <w:sz w:val="22"/>
          <w:szCs w:val="22"/>
        </w:rPr>
        <w:t>září</w:t>
      </w:r>
      <w:r w:rsidRPr="00CD421F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A60663" w:rsidRPr="00CD421F" w:rsidRDefault="00A60663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</w:t>
      </w:r>
      <w:r w:rsidRPr="004752E0">
        <w:rPr>
          <w:rFonts w:ascii="Arial" w:hAnsi="Arial" w:cs="Arial"/>
          <w:sz w:val="22"/>
          <w:szCs w:val="22"/>
        </w:rPr>
        <w:t>do konce příslušného kalendářního roku</w:t>
      </w:r>
      <w:r w:rsidRPr="00CD421F"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="00A60663" w:rsidRDefault="00A60663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A60663" w:rsidRDefault="00A60663" w:rsidP="0083208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60663" w:rsidRPr="002E0EAD" w:rsidRDefault="00A60663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A60663" w:rsidRPr="002E0EAD" w:rsidRDefault="00A60663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60663" w:rsidRDefault="00A60663" w:rsidP="009B66A7">
      <w:pPr>
        <w:pStyle w:val="Default"/>
        <w:spacing w:line="264" w:lineRule="auto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sz w:val="22"/>
          <w:szCs w:val="22"/>
        </w:rPr>
        <w:tab/>
        <w:t>Od poplatku je osvobozena osoba, které poplatková povinnost vznikla z důvodu přihlášení v obci a která je</w:t>
      </w:r>
      <w:r>
        <w:rPr>
          <w:rStyle w:val="Znakapoznpodarou"/>
          <w:rFonts w:cs="Arial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60663" w:rsidRDefault="00A60663" w:rsidP="009B66A7">
      <w:pPr>
        <w:pStyle w:val="Default"/>
        <w:spacing w:before="120" w:after="60" w:line="264" w:lineRule="auto"/>
        <w:ind w:left="1080" w:hanging="5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  poplatníkem poplatku za odkládání komunálního odpadu z nemovité věci v jiné obci a má v této jiné obci bydliště, </w:t>
      </w:r>
    </w:p>
    <w:p w:rsidR="00A60663" w:rsidRDefault="00A60663" w:rsidP="009B66A7">
      <w:pPr>
        <w:pStyle w:val="Default"/>
        <w:spacing w:before="120" w:after="60" w:line="264" w:lineRule="auto"/>
        <w:ind w:left="900" w:hanging="33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 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60663" w:rsidRDefault="00A60663" w:rsidP="009B66A7">
      <w:pPr>
        <w:pStyle w:val="Default"/>
        <w:spacing w:before="120" w:after="60" w:line="264" w:lineRule="auto"/>
        <w:ind w:left="900" w:hanging="33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  umístěna do zařízení pro děti vyžadující okamžitou pomoc na základě rozhodnutí soudu, na žádost obecního úřadu obce s rozšířenou působností, zákonného zástupce dítěte nebo nezletilého, </w:t>
      </w:r>
    </w:p>
    <w:p w:rsidR="00A60663" w:rsidRDefault="00A60663" w:rsidP="009B66A7">
      <w:pPr>
        <w:pStyle w:val="Default"/>
        <w:spacing w:before="120" w:after="60" w:line="264" w:lineRule="auto"/>
        <w:ind w:left="900" w:hanging="33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 umístěna v domově pro osoby se zdravotním postižením, domově pro seniory, domově se zvláštním režimem nebo v chráněném bydlení, nebo </w:t>
      </w:r>
    </w:p>
    <w:p w:rsidR="00A60663" w:rsidRDefault="00A60663" w:rsidP="009B66A7">
      <w:pPr>
        <w:pStyle w:val="Default"/>
        <w:spacing w:before="120" w:after="60" w:line="264" w:lineRule="auto"/>
        <w:ind w:left="900" w:hanging="33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 na základě zákona omezena na osobní svobodě s výjimkou osoby vykonávající trest domácího vězení. </w:t>
      </w:r>
    </w:p>
    <w:p w:rsidR="00A60663" w:rsidRPr="00CD421F" w:rsidRDefault="00A60663" w:rsidP="00CD421F">
      <w:pPr>
        <w:spacing w:before="120" w:line="264" w:lineRule="auto"/>
        <w:ind w:left="540" w:hanging="54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 a </w:t>
      </w:r>
      <w:r w:rsidRPr="00C43105">
        <w:rPr>
          <w:rFonts w:ascii="Arial" w:hAnsi="Arial" w:cs="Arial"/>
          <w:sz w:val="22"/>
          <w:szCs w:val="22"/>
        </w:rPr>
        <w:t>která je</w:t>
      </w:r>
    </w:p>
    <w:p w:rsidR="00A60663" w:rsidRDefault="00A6066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poplatníkem dle čl. 2 odst. 1 písm. a) </w:t>
      </w:r>
      <w:r w:rsidRPr="004752E0">
        <w:rPr>
          <w:rFonts w:ascii="Arial" w:hAnsi="Arial" w:cs="Arial"/>
          <w:sz w:val="22"/>
          <w:szCs w:val="22"/>
        </w:rPr>
        <w:t xml:space="preserve">a je </w:t>
      </w:r>
      <w:r>
        <w:rPr>
          <w:rFonts w:ascii="Arial" w:hAnsi="Arial" w:cs="Arial"/>
          <w:sz w:val="22"/>
          <w:szCs w:val="22"/>
        </w:rPr>
        <w:t>umístěna po dobu déle než 3 měsíce v azylových domech, v domech na půli cesty nebo ve zdravotnických zařízeních (např. nemocnicích, léčebnách dlouhodobě nemocných),</w:t>
      </w:r>
    </w:p>
    <w:p w:rsidR="00A60663" w:rsidRPr="002E0EAD" w:rsidRDefault="00A6066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poplatníkem dle čl. 2 odst. 1 písm. b), která je zároveň poplatníkem dle čl. 2 odst. 1 písm. a); tato osoba má poplatkovou povinnost pouze podle článku 2 odst. 1 písm. a), </w:t>
      </w:r>
    </w:p>
    <w:p w:rsidR="00A60663" w:rsidRDefault="00A6066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poplatníkem dle čl. 2 odst. 1 písm. a) </w:t>
      </w:r>
      <w:r w:rsidRPr="004752E0">
        <w:rPr>
          <w:rFonts w:ascii="Arial" w:hAnsi="Arial" w:cs="Arial"/>
          <w:sz w:val="22"/>
          <w:szCs w:val="22"/>
        </w:rPr>
        <w:t>a zdržuje</w:t>
      </w:r>
      <w:r>
        <w:rPr>
          <w:rFonts w:ascii="Arial" w:hAnsi="Arial" w:cs="Arial"/>
          <w:sz w:val="22"/>
          <w:szCs w:val="22"/>
        </w:rPr>
        <w:t xml:space="preserve"> se po celý kalendářní rok v zahraničí.</w:t>
      </w:r>
    </w:p>
    <w:p w:rsidR="00A60663" w:rsidRDefault="00A60663" w:rsidP="001F104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rozhodné pro osvobození dle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2"/>
            <w:szCs w:val="22"/>
          </w:rPr>
          <w:t>1 a</w:t>
        </w:r>
      </w:smartTag>
      <w:r>
        <w:rPr>
          <w:rFonts w:ascii="Arial" w:hAnsi="Arial" w:cs="Arial"/>
          <w:sz w:val="22"/>
          <w:szCs w:val="22"/>
        </w:rPr>
        <w:t xml:space="preserve"> 2 tohoto článku je poplatník povinen ohlásit každoročně ve lhůtě do 30. září příslušného roku.</w:t>
      </w:r>
    </w:p>
    <w:p w:rsidR="00A60663" w:rsidRPr="00CD421F" w:rsidRDefault="00A60663" w:rsidP="00CD421F">
      <w:pPr>
        <w:spacing w:before="120" w:after="6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Pr="004752E0">
        <w:rPr>
          <w:rFonts w:ascii="Arial" w:hAnsi="Arial" w:cs="Arial"/>
          <w:sz w:val="22"/>
          <w:szCs w:val="22"/>
        </w:rPr>
        <w:t>Od poplatku se dále osvobozuje</w:t>
      </w:r>
    </w:p>
    <w:p w:rsidR="00A60663" w:rsidRPr="002E0EAD" w:rsidRDefault="00A60663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dle čl. 2 odst. 1 písm. a), narozený v průběhu kalendářního roku, za který se poplatek platí (dítě v roce narození),</w:t>
      </w:r>
    </w:p>
    <w:p w:rsidR="00A60663" w:rsidRDefault="00A60663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Náchod, jakožto vlastník nemovité věci zahrnující byt, rodinný dům nebo stavbu pro rodinnou rekreaci, ve které není přihlášena žádná fyzická osoba a která je umístěna na území města.</w:t>
      </w:r>
    </w:p>
    <w:p w:rsidR="00A60663" w:rsidRDefault="00A60663" w:rsidP="00CD421F">
      <w:pPr>
        <w:spacing w:before="120" w:line="264" w:lineRule="auto"/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A60663" w:rsidRDefault="00A60663" w:rsidP="00CD421F">
      <w:pPr>
        <w:spacing w:before="120" w:line="264" w:lineRule="auto"/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A60663" w:rsidRPr="002E0EAD" w:rsidRDefault="00A60663" w:rsidP="00CD421F">
      <w:pPr>
        <w:spacing w:before="120" w:line="264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 a která</w:t>
      </w:r>
    </w:p>
    <w:p w:rsidR="00A60663" w:rsidRPr="002E0EAD" w:rsidRDefault="00A60663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nejpozději 31. </w:t>
      </w:r>
      <w:r w:rsidRPr="004752E0">
        <w:rPr>
          <w:rFonts w:ascii="Arial" w:hAnsi="Arial" w:cs="Arial"/>
          <w:sz w:val="22"/>
          <w:szCs w:val="22"/>
        </w:rPr>
        <w:t>prosince předchozího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roku dosáhla věku 60 let, a to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250,-</w:t>
      </w:r>
      <w:r w:rsidRPr="002E0EAD" w:rsidDel="00AE57A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:rsidR="00A60663" w:rsidRPr="004C1E67" w:rsidRDefault="00A60663" w:rsidP="00832087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žákem denního studia středních škol a učilišť nebo studentem vysokých škol a zároveň sídlo příslušné školy je ve vzdálenosti nad </w:t>
      </w:r>
      <w:smartTag w:uri="urn:schemas-microsoft-com:office:smarttags" w:element="metricconverter">
        <w:smartTagPr>
          <w:attr w:name="ProductID" w:val="50 km"/>
        </w:smartTagPr>
        <w:r>
          <w:rPr>
            <w:rFonts w:ascii="Arial" w:hAnsi="Arial" w:cs="Arial"/>
            <w:sz w:val="22"/>
            <w:szCs w:val="22"/>
          </w:rPr>
          <w:t>50 km</w:t>
        </w:r>
      </w:smartTag>
      <w:r>
        <w:rPr>
          <w:rFonts w:ascii="Arial" w:hAnsi="Arial" w:cs="Arial"/>
          <w:sz w:val="22"/>
          <w:szCs w:val="22"/>
        </w:rPr>
        <w:t xml:space="preserve"> od místa </w:t>
      </w:r>
      <w:r w:rsidRPr="004752E0">
        <w:rPr>
          <w:rFonts w:ascii="Arial" w:hAnsi="Arial" w:cs="Arial"/>
          <w:sz w:val="22"/>
          <w:szCs w:val="22"/>
        </w:rPr>
        <w:t xml:space="preserve">přihlášení </w:t>
      </w:r>
      <w:r>
        <w:rPr>
          <w:rFonts w:ascii="Arial" w:hAnsi="Arial" w:cs="Arial"/>
          <w:sz w:val="22"/>
          <w:szCs w:val="22"/>
        </w:rPr>
        <w:t xml:space="preserve">poplatníka, a to ve výši </w:t>
      </w:r>
      <w:r w:rsidRPr="004C1E67">
        <w:rPr>
          <w:rFonts w:ascii="Arial" w:hAnsi="Arial" w:cs="Arial"/>
          <w:sz w:val="22"/>
          <w:szCs w:val="22"/>
        </w:rPr>
        <w:t>700,- Kč</w:t>
      </w:r>
      <w:r>
        <w:rPr>
          <w:rFonts w:ascii="Arial" w:hAnsi="Arial" w:cs="Arial"/>
          <w:sz w:val="22"/>
          <w:szCs w:val="22"/>
        </w:rPr>
        <w:t>,</w:t>
      </w:r>
    </w:p>
    <w:p w:rsidR="00A60663" w:rsidRDefault="00A60663" w:rsidP="00CD421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rozhodné pro úlevu dle odst. 4 písm. b) tohoto článku je poplatník povinen ohlásit každoročně ve lhůtě do 31. března příslušného roku.</w:t>
      </w:r>
    </w:p>
    <w:p w:rsidR="00A60663" w:rsidRPr="002E0EAD" w:rsidRDefault="00A60663" w:rsidP="00CD421F">
      <w:pPr>
        <w:spacing w:before="120" w:after="60" w:line="264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60663" w:rsidRDefault="00A60663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60663" w:rsidRDefault="00A60663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60663" w:rsidRDefault="00A60663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60663" w:rsidRDefault="00A60663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60663" w:rsidRDefault="00A6066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A60663" w:rsidRPr="00CD421F" w:rsidRDefault="00A60663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3</w:t>
      </w:r>
      <w:r>
        <w:rPr>
          <w:rFonts w:ascii="Arial" w:hAnsi="Arial" w:cs="Arial"/>
          <w:i/>
          <w:sz w:val="22"/>
          <w:szCs w:val="22"/>
        </w:rPr>
        <w:t>/</w:t>
      </w:r>
      <w:r w:rsidRPr="00CD421F">
        <w:rPr>
          <w:rFonts w:ascii="Arial" w:hAnsi="Arial" w:cs="Arial"/>
          <w:sz w:val="22"/>
          <w:szCs w:val="22"/>
        </w:rPr>
        <w:t>2021, o místním poplatku za obecní systém odpadového hospodářství, ze dne 20. září 2021.</w:t>
      </w:r>
    </w:p>
    <w:p w:rsidR="00A60663" w:rsidRDefault="00A60663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60663" w:rsidRPr="002E0EAD" w:rsidRDefault="00A60663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60663" w:rsidRPr="002E0EAD" w:rsidRDefault="00A60663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60663" w:rsidRPr="002E0EAD" w:rsidRDefault="00A60663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 ledna 2024.</w:t>
      </w:r>
    </w:p>
    <w:p w:rsidR="00A60663" w:rsidRPr="002E0EAD" w:rsidRDefault="00A6066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60663" w:rsidRPr="004977C3" w:rsidRDefault="00A60663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60663" w:rsidRDefault="00A60663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60663" w:rsidRDefault="00A60663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60663" w:rsidRPr="00DF5857" w:rsidRDefault="00A60663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60663" w:rsidRPr="000C2DC4" w:rsidRDefault="00A6066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Čtvrtečka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Jan Birke</w:t>
      </w:r>
    </w:p>
    <w:p w:rsidR="00A60663" w:rsidRDefault="00A60663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místos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60663" w:rsidRDefault="00A60663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60663" w:rsidRPr="00E836B1" w:rsidRDefault="00A60663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60663" w:rsidRDefault="00A60663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6066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63" w:rsidRDefault="00A60663">
      <w:r>
        <w:separator/>
      </w:r>
    </w:p>
  </w:endnote>
  <w:endnote w:type="continuationSeparator" w:id="0">
    <w:p w:rsidR="00A60663" w:rsidRDefault="00A6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63" w:rsidRDefault="0073660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662A">
      <w:rPr>
        <w:noProof/>
      </w:rPr>
      <w:t>2</w:t>
    </w:r>
    <w:r>
      <w:rPr>
        <w:noProof/>
      </w:rPr>
      <w:fldChar w:fldCharType="end"/>
    </w:r>
  </w:p>
  <w:p w:rsidR="00A60663" w:rsidRDefault="00A60663">
    <w:pPr>
      <w:pStyle w:val="Zpat"/>
    </w:pPr>
  </w:p>
  <w:p w:rsidR="00A60663" w:rsidRDefault="00A606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63" w:rsidRDefault="00A60663">
      <w:r>
        <w:separator/>
      </w:r>
    </w:p>
  </w:footnote>
  <w:footnote w:type="continuationSeparator" w:id="0">
    <w:p w:rsidR="00A60663" w:rsidRDefault="00A60663">
      <w:r>
        <w:continuationSeparator/>
      </w:r>
    </w:p>
  </w:footnote>
  <w:footnote w:id="1">
    <w:p w:rsidR="00A60663" w:rsidRDefault="00A60663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A60663" w:rsidRDefault="00A60663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3">
    <w:p w:rsidR="00A60663" w:rsidRDefault="00A60663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A60663" w:rsidRPr="00B12EE6" w:rsidRDefault="00A60663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A60663" w:rsidRPr="00B12EE6" w:rsidRDefault="00A60663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A60663" w:rsidRPr="00B12EE6" w:rsidRDefault="00A60663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A60663" w:rsidRPr="00B12EE6" w:rsidRDefault="00A60663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A60663" w:rsidRPr="00B12EE6" w:rsidRDefault="00A60663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A60663" w:rsidRPr="00B12EE6" w:rsidRDefault="00A60663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A60663" w:rsidRDefault="00A60663" w:rsidP="004977C3">
      <w:pPr>
        <w:pStyle w:val="Textpoznpodarou"/>
        <w:jc w:val="both"/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A60663" w:rsidRDefault="00A60663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A60663" w:rsidRDefault="00A60663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 w:rsidRPr="004977C3">
          <w:rPr>
            <w:rFonts w:ascii="Arial" w:hAnsi="Arial" w:cs="Arial"/>
            <w:sz w:val="18"/>
            <w:szCs w:val="18"/>
          </w:rPr>
          <w:t>1 a</w:t>
        </w:r>
      </w:smartTag>
      <w:r w:rsidRPr="004977C3">
        <w:rPr>
          <w:rFonts w:ascii="Arial" w:hAnsi="Arial" w:cs="Arial"/>
          <w:sz w:val="18"/>
          <w:szCs w:val="18"/>
        </w:rPr>
        <w:t xml:space="preserve"> 2 zákona o místních poplatcích; v ohlášení poplatník uvede zejména své identifikační údaje a skutečnosti rozhodné pro stanovení poplatku</w:t>
      </w:r>
    </w:p>
  </w:footnote>
  <w:footnote w:id="7">
    <w:p w:rsidR="00A60663" w:rsidRDefault="00A60663" w:rsidP="004977C3">
      <w:pPr>
        <w:pStyle w:val="Textpoznpodarou"/>
        <w:jc w:val="both"/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A60663" w:rsidRDefault="00A60663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60663" w:rsidRDefault="00A60663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60663" w:rsidRDefault="00A60663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A60663" w:rsidRDefault="00A60663" w:rsidP="00F71D1C">
      <w:pPr>
        <w:pStyle w:val="Textpoznpodarou"/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45407508"/>
    <w:multiLevelType w:val="multilevel"/>
    <w:tmpl w:val="57D63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827"/>
        </w:tabs>
        <w:ind w:left="182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22D6"/>
    <w:rsid w:val="00083621"/>
    <w:rsid w:val="00086A1D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2DC4"/>
    <w:rsid w:val="000C42D4"/>
    <w:rsid w:val="000C7313"/>
    <w:rsid w:val="000C758D"/>
    <w:rsid w:val="000D3E28"/>
    <w:rsid w:val="000D7570"/>
    <w:rsid w:val="000D75EB"/>
    <w:rsid w:val="000E2D28"/>
    <w:rsid w:val="000E741B"/>
    <w:rsid w:val="000F2E0D"/>
    <w:rsid w:val="001061CD"/>
    <w:rsid w:val="00125EC7"/>
    <w:rsid w:val="00130094"/>
    <w:rsid w:val="00131160"/>
    <w:rsid w:val="00131560"/>
    <w:rsid w:val="001401C9"/>
    <w:rsid w:val="0014154F"/>
    <w:rsid w:val="001465CC"/>
    <w:rsid w:val="00154BC3"/>
    <w:rsid w:val="001602BF"/>
    <w:rsid w:val="00160729"/>
    <w:rsid w:val="00166420"/>
    <w:rsid w:val="00166B46"/>
    <w:rsid w:val="0016714C"/>
    <w:rsid w:val="001726EE"/>
    <w:rsid w:val="00173886"/>
    <w:rsid w:val="00183B8C"/>
    <w:rsid w:val="00185088"/>
    <w:rsid w:val="00190222"/>
    <w:rsid w:val="00191186"/>
    <w:rsid w:val="00196CA8"/>
    <w:rsid w:val="001A0C3C"/>
    <w:rsid w:val="001B36E4"/>
    <w:rsid w:val="001B3FD5"/>
    <w:rsid w:val="001B6CD8"/>
    <w:rsid w:val="001C1953"/>
    <w:rsid w:val="001D6F31"/>
    <w:rsid w:val="001E0982"/>
    <w:rsid w:val="001E37DD"/>
    <w:rsid w:val="001E38ED"/>
    <w:rsid w:val="001E74A9"/>
    <w:rsid w:val="001F1041"/>
    <w:rsid w:val="001F2B36"/>
    <w:rsid w:val="001F34BB"/>
    <w:rsid w:val="001F7B84"/>
    <w:rsid w:val="0020077A"/>
    <w:rsid w:val="00200EE1"/>
    <w:rsid w:val="00201893"/>
    <w:rsid w:val="002041CE"/>
    <w:rsid w:val="002072BC"/>
    <w:rsid w:val="00211F22"/>
    <w:rsid w:val="00223690"/>
    <w:rsid w:val="00227C89"/>
    <w:rsid w:val="002333C1"/>
    <w:rsid w:val="0023737D"/>
    <w:rsid w:val="00243C02"/>
    <w:rsid w:val="0024485C"/>
    <w:rsid w:val="00244EB6"/>
    <w:rsid w:val="00246383"/>
    <w:rsid w:val="002478DA"/>
    <w:rsid w:val="0025107F"/>
    <w:rsid w:val="00252437"/>
    <w:rsid w:val="00260886"/>
    <w:rsid w:val="00264B52"/>
    <w:rsid w:val="00264E4B"/>
    <w:rsid w:val="002666C2"/>
    <w:rsid w:val="00270FCE"/>
    <w:rsid w:val="0027609E"/>
    <w:rsid w:val="002871C2"/>
    <w:rsid w:val="00297AF4"/>
    <w:rsid w:val="002A3A42"/>
    <w:rsid w:val="002B3194"/>
    <w:rsid w:val="002B47E6"/>
    <w:rsid w:val="002C0C5C"/>
    <w:rsid w:val="002C20F8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02D9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462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393"/>
    <w:rsid w:val="003A74F6"/>
    <w:rsid w:val="003B2625"/>
    <w:rsid w:val="003B4C7B"/>
    <w:rsid w:val="003C0C49"/>
    <w:rsid w:val="003C2D77"/>
    <w:rsid w:val="003C662A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3D03"/>
    <w:rsid w:val="004718C4"/>
    <w:rsid w:val="004752E0"/>
    <w:rsid w:val="004863D0"/>
    <w:rsid w:val="004977C3"/>
    <w:rsid w:val="004A5FF4"/>
    <w:rsid w:val="004A648F"/>
    <w:rsid w:val="004B1994"/>
    <w:rsid w:val="004B4A8E"/>
    <w:rsid w:val="004C0427"/>
    <w:rsid w:val="004C0C90"/>
    <w:rsid w:val="004C1E67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3EA8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1C1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2F7"/>
    <w:rsid w:val="005E4BE0"/>
    <w:rsid w:val="005E73A6"/>
    <w:rsid w:val="005E79F2"/>
    <w:rsid w:val="005E7B72"/>
    <w:rsid w:val="005F6F56"/>
    <w:rsid w:val="006106E0"/>
    <w:rsid w:val="00612042"/>
    <w:rsid w:val="006146CA"/>
    <w:rsid w:val="00617559"/>
    <w:rsid w:val="006204F2"/>
    <w:rsid w:val="00621825"/>
    <w:rsid w:val="0062314B"/>
    <w:rsid w:val="00623A3A"/>
    <w:rsid w:val="006402B9"/>
    <w:rsid w:val="00640795"/>
    <w:rsid w:val="0064305E"/>
    <w:rsid w:val="00645ADE"/>
    <w:rsid w:val="0064692B"/>
    <w:rsid w:val="00650483"/>
    <w:rsid w:val="00652F4D"/>
    <w:rsid w:val="00656B22"/>
    <w:rsid w:val="00665A84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4DEF"/>
    <w:rsid w:val="006C4CC7"/>
    <w:rsid w:val="006D4118"/>
    <w:rsid w:val="006E08F4"/>
    <w:rsid w:val="006E6EB8"/>
    <w:rsid w:val="006F6C96"/>
    <w:rsid w:val="00700551"/>
    <w:rsid w:val="007005F7"/>
    <w:rsid w:val="00700827"/>
    <w:rsid w:val="00702820"/>
    <w:rsid w:val="007165A1"/>
    <w:rsid w:val="00720121"/>
    <w:rsid w:val="00722383"/>
    <w:rsid w:val="00732B10"/>
    <w:rsid w:val="00733722"/>
    <w:rsid w:val="0073417D"/>
    <w:rsid w:val="007342A5"/>
    <w:rsid w:val="00736607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5F0E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042A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13AA"/>
    <w:rsid w:val="00824269"/>
    <w:rsid w:val="0082642B"/>
    <w:rsid w:val="00826D2C"/>
    <w:rsid w:val="00831C1A"/>
    <w:rsid w:val="00831D58"/>
    <w:rsid w:val="00832087"/>
    <w:rsid w:val="008413A6"/>
    <w:rsid w:val="00843AA7"/>
    <w:rsid w:val="00847AEC"/>
    <w:rsid w:val="008560D9"/>
    <w:rsid w:val="00863E03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2D70"/>
    <w:rsid w:val="0093525E"/>
    <w:rsid w:val="00936907"/>
    <w:rsid w:val="0093742A"/>
    <w:rsid w:val="00942E81"/>
    <w:rsid w:val="009451A3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61B"/>
    <w:rsid w:val="009A488E"/>
    <w:rsid w:val="009B0B70"/>
    <w:rsid w:val="009B66A7"/>
    <w:rsid w:val="009C4806"/>
    <w:rsid w:val="009D02DA"/>
    <w:rsid w:val="009D0F92"/>
    <w:rsid w:val="009D1457"/>
    <w:rsid w:val="009D238D"/>
    <w:rsid w:val="009D39EA"/>
    <w:rsid w:val="009D60F1"/>
    <w:rsid w:val="009E0512"/>
    <w:rsid w:val="009E188F"/>
    <w:rsid w:val="009E26C9"/>
    <w:rsid w:val="009F3901"/>
    <w:rsid w:val="009F75C6"/>
    <w:rsid w:val="00A03904"/>
    <w:rsid w:val="00A05EA6"/>
    <w:rsid w:val="00A06282"/>
    <w:rsid w:val="00A318A9"/>
    <w:rsid w:val="00A32AB3"/>
    <w:rsid w:val="00A418F6"/>
    <w:rsid w:val="00A427B9"/>
    <w:rsid w:val="00A55621"/>
    <w:rsid w:val="00A60663"/>
    <w:rsid w:val="00A65CB3"/>
    <w:rsid w:val="00A74D9D"/>
    <w:rsid w:val="00A76680"/>
    <w:rsid w:val="00A87B81"/>
    <w:rsid w:val="00A904E7"/>
    <w:rsid w:val="00A93E3F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4C56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216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334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3105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0B0F"/>
    <w:rsid w:val="00CC740B"/>
    <w:rsid w:val="00CC7BE1"/>
    <w:rsid w:val="00CD015F"/>
    <w:rsid w:val="00CD0C08"/>
    <w:rsid w:val="00CD1790"/>
    <w:rsid w:val="00CD421F"/>
    <w:rsid w:val="00CD64EA"/>
    <w:rsid w:val="00CD7144"/>
    <w:rsid w:val="00CD7CB8"/>
    <w:rsid w:val="00CE15B3"/>
    <w:rsid w:val="00CF21C3"/>
    <w:rsid w:val="00D042DD"/>
    <w:rsid w:val="00D122A6"/>
    <w:rsid w:val="00D14B0D"/>
    <w:rsid w:val="00D16084"/>
    <w:rsid w:val="00D2283E"/>
    <w:rsid w:val="00D238A1"/>
    <w:rsid w:val="00D25A76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0FD4"/>
    <w:rsid w:val="00DC5344"/>
    <w:rsid w:val="00DD0001"/>
    <w:rsid w:val="00DD09F5"/>
    <w:rsid w:val="00DD1CAB"/>
    <w:rsid w:val="00DD6F29"/>
    <w:rsid w:val="00DE18CB"/>
    <w:rsid w:val="00DE1BD0"/>
    <w:rsid w:val="00DE4471"/>
    <w:rsid w:val="00DE4F19"/>
    <w:rsid w:val="00DE7E22"/>
    <w:rsid w:val="00DF4D9E"/>
    <w:rsid w:val="00DF5857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6B1"/>
    <w:rsid w:val="00E86AD7"/>
    <w:rsid w:val="00E907D6"/>
    <w:rsid w:val="00EA5146"/>
    <w:rsid w:val="00EA64B3"/>
    <w:rsid w:val="00EB46BB"/>
    <w:rsid w:val="00EB523E"/>
    <w:rsid w:val="00EB693C"/>
    <w:rsid w:val="00EB7FA0"/>
    <w:rsid w:val="00EC097A"/>
    <w:rsid w:val="00EC3687"/>
    <w:rsid w:val="00EC37A0"/>
    <w:rsid w:val="00EC6633"/>
    <w:rsid w:val="00ED0FE3"/>
    <w:rsid w:val="00ED2DE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67F87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0097679-278B-4C97-84B6-5327D97D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4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93E3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31160"/>
    <w:rPr>
      <w:rFonts w:cs="Times New Roman"/>
      <w:sz w:val="24"/>
      <w:u w:val="single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31160"/>
    <w:rPr>
      <w:rFonts w:cs="Times New Roman"/>
      <w:sz w:val="24"/>
      <w:lang w:val="cs-CZ" w:eastAsia="cs-CZ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31160"/>
    <w:rPr>
      <w:rFonts w:cs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31160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131160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131160"/>
    <w:rPr>
      <w:rFonts w:cs="Times New Roman"/>
      <w:vertAlign w:val="superscript"/>
    </w:rPr>
  </w:style>
  <w:style w:type="paragraph" w:customStyle="1" w:styleId="nzevzkona">
    <w:name w:val="název zákona"/>
    <w:basedOn w:val="Nzev"/>
    <w:uiPriority w:val="99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uiPriority w:val="99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99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302D9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10E4F"/>
    <w:rPr>
      <w:rFonts w:cs="Times New Roman"/>
      <w:sz w:val="24"/>
    </w:rPr>
  </w:style>
  <w:style w:type="paragraph" w:customStyle="1" w:styleId="NormlnIMP">
    <w:name w:val="Normální_IMP"/>
    <w:basedOn w:val="Normln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C119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119A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11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119A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C119A6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119A6"/>
    <w:rPr>
      <w:rFonts w:ascii="Segoe UI" w:hAnsi="Segoe UI" w:cs="Times New Roman"/>
      <w:sz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Nadpis1">
    <w:name w:val="n_Nadpis1"/>
    <w:basedOn w:val="Normln"/>
    <w:next w:val="Nadpis1"/>
    <w:uiPriority w:val="99"/>
    <w:rsid w:val="00CD421F"/>
    <w:pPr>
      <w:jc w:val="center"/>
    </w:pPr>
    <w:rPr>
      <w:rFonts w:ascii="Arial" w:hAnsi="Arial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Jana Majerová</cp:lastModifiedBy>
  <cp:revision>2</cp:revision>
  <cp:lastPrinted>2015-10-16T08:54:00Z</cp:lastPrinted>
  <dcterms:created xsi:type="dcterms:W3CDTF">2023-11-14T11:29:00Z</dcterms:created>
  <dcterms:modified xsi:type="dcterms:W3CDTF">2023-11-14T11:29:00Z</dcterms:modified>
</cp:coreProperties>
</file>