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6D465" w14:textId="77777777" w:rsidR="00DC1F3B" w:rsidRDefault="00DC1F3B" w:rsidP="009A7F97">
      <w:pPr>
        <w:jc w:val="center"/>
        <w:rPr>
          <w:rFonts w:ascii="Times New Roman" w:hAnsi="Times New Roman" w:cs="Times New Roman"/>
          <w:noProof/>
          <w:lang w:eastAsia="cs-CZ"/>
        </w:rPr>
      </w:pPr>
    </w:p>
    <w:p w14:paraId="55AF10CA" w14:textId="77777777" w:rsidR="000F7346" w:rsidRPr="00DC1F3B" w:rsidRDefault="000F7346" w:rsidP="009A7F97">
      <w:pPr>
        <w:jc w:val="center"/>
        <w:rPr>
          <w:rFonts w:ascii="Times New Roman" w:hAnsi="Times New Roman" w:cs="Times New Roman"/>
          <w:noProof/>
          <w:lang w:eastAsia="cs-CZ"/>
        </w:rPr>
      </w:pPr>
    </w:p>
    <w:p w14:paraId="3823F704" w14:textId="77777777" w:rsidR="000F7346" w:rsidRDefault="000F7346" w:rsidP="000F7346">
      <w:pPr>
        <w:spacing w:after="60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cs-CZ" w:bidi="cs-CZ"/>
        </w:rPr>
      </w:pPr>
      <w:bookmarkStart w:id="0" w:name="bookmark7"/>
      <w:r w:rsidRPr="00467952">
        <w:rPr>
          <w:rFonts w:ascii="Times New Roman" w:hAnsi="Times New Roman" w:cs="Times New Roman"/>
          <w:noProof/>
          <w:sz w:val="28"/>
          <w:szCs w:val="28"/>
          <w:lang w:eastAsia="cs-CZ" w:bidi="cs-CZ"/>
        </w:rPr>
        <w:t>Vymezení částí města Vítkov dle parcelních čísel pozemků,</w:t>
      </w:r>
      <w:r w:rsidRPr="00467952">
        <w:rPr>
          <w:rFonts w:ascii="Times New Roman" w:hAnsi="Times New Roman" w:cs="Times New Roman"/>
          <w:noProof/>
          <w:sz w:val="28"/>
          <w:szCs w:val="28"/>
          <w:lang w:eastAsia="cs-CZ" w:bidi="cs-CZ"/>
        </w:rPr>
        <w:br/>
        <w:t xml:space="preserve">u nichž se stanovuje </w:t>
      </w:r>
      <w:r w:rsidRPr="00942C12">
        <w:rPr>
          <w:rFonts w:ascii="Times New Roman" w:hAnsi="Times New Roman" w:cs="Times New Roman"/>
          <w:b/>
          <w:noProof/>
          <w:sz w:val="28"/>
          <w:szCs w:val="28"/>
          <w:lang w:eastAsia="cs-CZ" w:bidi="cs-CZ"/>
        </w:rPr>
        <w:t>místní koeficient ve</w:t>
      </w:r>
      <w:r w:rsidRPr="00467952">
        <w:rPr>
          <w:rFonts w:ascii="Times New Roman" w:hAnsi="Times New Roman" w:cs="Times New Roman"/>
          <w:b/>
          <w:noProof/>
          <w:sz w:val="28"/>
          <w:szCs w:val="28"/>
          <w:lang w:eastAsia="cs-CZ" w:bidi="cs-CZ"/>
        </w:rPr>
        <w:t xml:space="preserve"> výši </w:t>
      </w:r>
      <w:bookmarkEnd w:id="0"/>
      <w:r w:rsidR="00942C12">
        <w:rPr>
          <w:rFonts w:ascii="Times New Roman" w:hAnsi="Times New Roman" w:cs="Times New Roman"/>
          <w:b/>
          <w:noProof/>
          <w:sz w:val="28"/>
          <w:szCs w:val="28"/>
          <w:lang w:eastAsia="cs-CZ" w:bidi="cs-CZ"/>
        </w:rPr>
        <w:t>5</w:t>
      </w:r>
    </w:p>
    <w:p w14:paraId="4EB59ADD" w14:textId="5E49B9E5" w:rsidR="007A481F" w:rsidRPr="007A481F" w:rsidRDefault="007A481F" w:rsidP="00624739">
      <w:pPr>
        <w:spacing w:after="120" w:line="240" w:lineRule="auto"/>
        <w:rPr>
          <w:rFonts w:ascii="Times New Roman" w:hAnsi="Times New Roman" w:cs="Times New Roman"/>
          <w:bCs/>
          <w:noProof/>
          <w:lang w:eastAsia="cs-CZ" w:bidi="cs-CZ"/>
        </w:rPr>
      </w:pPr>
      <w:r w:rsidRPr="007A481F">
        <w:rPr>
          <w:rFonts w:ascii="Times New Roman" w:hAnsi="Times New Roman" w:cs="Times New Roman"/>
          <w:bCs/>
          <w:noProof/>
          <w:lang w:eastAsia="cs-CZ" w:bidi="cs-CZ"/>
        </w:rPr>
        <w:t>Katastrální území Vítkov - 782998</w:t>
      </w:r>
      <w:bookmarkStart w:id="1" w:name="_GoBack"/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6"/>
        <w:gridCol w:w="2266"/>
      </w:tblGrid>
      <w:tr w:rsidR="00942C12" w:rsidRPr="00942C12" w14:paraId="3597770C" w14:textId="77777777" w:rsidTr="007C1238">
        <w:tc>
          <w:tcPr>
            <w:tcW w:w="1413" w:type="dxa"/>
          </w:tcPr>
          <w:p w14:paraId="56C821EE" w14:textId="77777777" w:rsidR="00942C12" w:rsidRPr="00942C12" w:rsidRDefault="00942C12" w:rsidP="00942C12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  <w:b/>
              </w:rPr>
            </w:pPr>
            <w:r w:rsidRPr="00942C12">
              <w:rPr>
                <w:rFonts w:ascii="Times New Roman" w:eastAsia="Calibri" w:hAnsi="Times New Roman" w:cs="Times New Roman"/>
                <w:b/>
              </w:rPr>
              <w:t>Parcela</w:t>
            </w:r>
          </w:p>
        </w:tc>
        <w:tc>
          <w:tcPr>
            <w:tcW w:w="3117" w:type="dxa"/>
          </w:tcPr>
          <w:p w14:paraId="56CA7A41" w14:textId="77777777" w:rsidR="00942C12" w:rsidRPr="00942C12" w:rsidRDefault="00942C12" w:rsidP="00942C12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  <w:b/>
              </w:rPr>
            </w:pPr>
            <w:r w:rsidRPr="00942C12">
              <w:rPr>
                <w:rFonts w:ascii="Times New Roman" w:eastAsia="Calibri" w:hAnsi="Times New Roman" w:cs="Times New Roman"/>
                <w:b/>
              </w:rPr>
              <w:t>Druh pozemku</w:t>
            </w:r>
          </w:p>
        </w:tc>
        <w:tc>
          <w:tcPr>
            <w:tcW w:w="2266" w:type="dxa"/>
          </w:tcPr>
          <w:p w14:paraId="30C104CD" w14:textId="77777777" w:rsidR="00942C12" w:rsidRPr="00942C12" w:rsidRDefault="00942C12" w:rsidP="00942C12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  <w:b/>
              </w:rPr>
            </w:pPr>
            <w:r w:rsidRPr="00942C12">
              <w:rPr>
                <w:rFonts w:ascii="Times New Roman" w:eastAsia="Calibri" w:hAnsi="Times New Roman" w:cs="Times New Roman"/>
                <w:b/>
              </w:rPr>
              <w:t>List vlastnictví č.</w:t>
            </w:r>
          </w:p>
        </w:tc>
        <w:tc>
          <w:tcPr>
            <w:tcW w:w="2266" w:type="dxa"/>
          </w:tcPr>
          <w:p w14:paraId="77E2099B" w14:textId="77777777" w:rsidR="00942C12" w:rsidRPr="00942C12" w:rsidRDefault="00942C12" w:rsidP="00942C12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  <w:b/>
              </w:rPr>
            </w:pPr>
            <w:r w:rsidRPr="00942C12">
              <w:rPr>
                <w:rFonts w:ascii="Times New Roman" w:eastAsia="Calibri" w:hAnsi="Times New Roman" w:cs="Times New Roman"/>
                <w:b/>
              </w:rPr>
              <w:t>Adresa</w:t>
            </w:r>
          </w:p>
        </w:tc>
      </w:tr>
      <w:tr w:rsidR="007A481F" w:rsidRPr="00942C12" w14:paraId="42695B98" w14:textId="77777777" w:rsidTr="007C1238">
        <w:tc>
          <w:tcPr>
            <w:tcW w:w="1413" w:type="dxa"/>
            <w:vAlign w:val="bottom"/>
          </w:tcPr>
          <w:p w14:paraId="0EBEC507" w14:textId="55C2435A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778/1</w:t>
            </w:r>
          </w:p>
        </w:tc>
        <w:tc>
          <w:tcPr>
            <w:tcW w:w="3117" w:type="dxa"/>
          </w:tcPr>
          <w:p w14:paraId="479963D3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</w:rPr>
              <w:t>zastavěná plocha a nádvoří</w:t>
            </w:r>
          </w:p>
        </w:tc>
        <w:tc>
          <w:tcPr>
            <w:tcW w:w="2266" w:type="dxa"/>
            <w:vAlign w:val="bottom"/>
          </w:tcPr>
          <w:p w14:paraId="62977E07" w14:textId="3DBA98E5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1345</w:t>
            </w:r>
          </w:p>
        </w:tc>
        <w:tc>
          <w:tcPr>
            <w:tcW w:w="2266" w:type="dxa"/>
            <w:vAlign w:val="bottom"/>
          </w:tcPr>
          <w:p w14:paraId="68CAAD5B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Opavská 25</w:t>
            </w:r>
          </w:p>
        </w:tc>
      </w:tr>
      <w:tr w:rsidR="007A481F" w:rsidRPr="00942C12" w14:paraId="7AA53FE5" w14:textId="77777777" w:rsidTr="007C1238">
        <w:tc>
          <w:tcPr>
            <w:tcW w:w="1413" w:type="dxa"/>
            <w:vAlign w:val="bottom"/>
          </w:tcPr>
          <w:p w14:paraId="5EEBA065" w14:textId="1D5F90D2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777</w:t>
            </w:r>
          </w:p>
        </w:tc>
        <w:tc>
          <w:tcPr>
            <w:tcW w:w="3117" w:type="dxa"/>
          </w:tcPr>
          <w:p w14:paraId="10753C27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</w:rPr>
              <w:t>zastavěná plocha a nádvoří</w:t>
            </w:r>
          </w:p>
        </w:tc>
        <w:tc>
          <w:tcPr>
            <w:tcW w:w="2266" w:type="dxa"/>
            <w:vAlign w:val="bottom"/>
          </w:tcPr>
          <w:p w14:paraId="7C916880" w14:textId="0D99911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1345</w:t>
            </w:r>
          </w:p>
        </w:tc>
        <w:tc>
          <w:tcPr>
            <w:tcW w:w="2266" w:type="dxa"/>
            <w:vAlign w:val="bottom"/>
          </w:tcPr>
          <w:p w14:paraId="7162E983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Opavská 24</w:t>
            </w:r>
          </w:p>
        </w:tc>
      </w:tr>
      <w:tr w:rsidR="007A481F" w:rsidRPr="00942C12" w14:paraId="7682AF30" w14:textId="77777777" w:rsidTr="007C1238">
        <w:tc>
          <w:tcPr>
            <w:tcW w:w="1413" w:type="dxa"/>
            <w:vAlign w:val="bottom"/>
          </w:tcPr>
          <w:p w14:paraId="30913764" w14:textId="16461C00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778/2</w:t>
            </w:r>
          </w:p>
        </w:tc>
        <w:tc>
          <w:tcPr>
            <w:tcW w:w="3117" w:type="dxa"/>
          </w:tcPr>
          <w:p w14:paraId="4E06D344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</w:rPr>
              <w:t>zastavěná plocha a nádvoří</w:t>
            </w:r>
          </w:p>
        </w:tc>
        <w:tc>
          <w:tcPr>
            <w:tcW w:w="2266" w:type="dxa"/>
            <w:vAlign w:val="bottom"/>
          </w:tcPr>
          <w:p w14:paraId="76E3ACAB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1345</w:t>
            </w:r>
          </w:p>
        </w:tc>
        <w:tc>
          <w:tcPr>
            <w:tcW w:w="2266" w:type="dxa"/>
            <w:vAlign w:val="bottom"/>
          </w:tcPr>
          <w:p w14:paraId="17641B94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Garáže bez č.p.</w:t>
            </w:r>
          </w:p>
        </w:tc>
      </w:tr>
      <w:tr w:rsidR="007A481F" w:rsidRPr="00942C12" w14:paraId="2052FDB7" w14:textId="77777777" w:rsidTr="007C1238">
        <w:tc>
          <w:tcPr>
            <w:tcW w:w="1413" w:type="dxa"/>
            <w:vAlign w:val="bottom"/>
          </w:tcPr>
          <w:p w14:paraId="0E87CE02" w14:textId="73AD2C82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371</w:t>
            </w:r>
          </w:p>
        </w:tc>
        <w:tc>
          <w:tcPr>
            <w:tcW w:w="3117" w:type="dxa"/>
          </w:tcPr>
          <w:p w14:paraId="0AF6E916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</w:rPr>
              <w:t>zastavěná plocha a nádvoří</w:t>
            </w:r>
          </w:p>
        </w:tc>
        <w:tc>
          <w:tcPr>
            <w:tcW w:w="2266" w:type="dxa"/>
            <w:vAlign w:val="bottom"/>
          </w:tcPr>
          <w:p w14:paraId="3D58B9F9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1345</w:t>
            </w:r>
          </w:p>
        </w:tc>
        <w:tc>
          <w:tcPr>
            <w:tcW w:w="2266" w:type="dxa"/>
            <w:vAlign w:val="bottom"/>
          </w:tcPr>
          <w:p w14:paraId="0FE35C27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Budišovská 522</w:t>
            </w:r>
          </w:p>
        </w:tc>
      </w:tr>
      <w:tr w:rsidR="007A481F" w:rsidRPr="00942C12" w14:paraId="5789902E" w14:textId="77777777" w:rsidTr="007C1238">
        <w:tc>
          <w:tcPr>
            <w:tcW w:w="1413" w:type="dxa"/>
            <w:vAlign w:val="bottom"/>
          </w:tcPr>
          <w:p w14:paraId="2ADC1C24" w14:textId="47ED50BA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684</w:t>
            </w:r>
          </w:p>
        </w:tc>
        <w:tc>
          <w:tcPr>
            <w:tcW w:w="3117" w:type="dxa"/>
          </w:tcPr>
          <w:p w14:paraId="59304F91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</w:rPr>
              <w:t>zastavěná plocha a nádvoří</w:t>
            </w:r>
          </w:p>
        </w:tc>
        <w:tc>
          <w:tcPr>
            <w:tcW w:w="2266" w:type="dxa"/>
            <w:vAlign w:val="bottom"/>
          </w:tcPr>
          <w:p w14:paraId="2D695A40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1345</w:t>
            </w:r>
          </w:p>
        </w:tc>
        <w:tc>
          <w:tcPr>
            <w:tcW w:w="2266" w:type="dxa"/>
            <w:vAlign w:val="bottom"/>
          </w:tcPr>
          <w:p w14:paraId="3DB8044B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Wolkerova 482</w:t>
            </w:r>
          </w:p>
        </w:tc>
      </w:tr>
      <w:tr w:rsidR="007A481F" w:rsidRPr="00942C12" w14:paraId="43F3A603" w14:textId="77777777" w:rsidTr="007C1238">
        <w:tc>
          <w:tcPr>
            <w:tcW w:w="1413" w:type="dxa"/>
            <w:vAlign w:val="bottom"/>
          </w:tcPr>
          <w:p w14:paraId="536D13DE" w14:textId="60C77E11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779</w:t>
            </w:r>
          </w:p>
        </w:tc>
        <w:tc>
          <w:tcPr>
            <w:tcW w:w="3117" w:type="dxa"/>
          </w:tcPr>
          <w:p w14:paraId="1AA01FB7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</w:rPr>
              <w:t>zastavěná plocha a nádvoří</w:t>
            </w:r>
          </w:p>
        </w:tc>
        <w:tc>
          <w:tcPr>
            <w:tcW w:w="2266" w:type="dxa"/>
            <w:vAlign w:val="bottom"/>
          </w:tcPr>
          <w:p w14:paraId="0BED70D2" w14:textId="69769AFD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2817</w:t>
            </w:r>
          </w:p>
        </w:tc>
        <w:tc>
          <w:tcPr>
            <w:tcW w:w="2266" w:type="dxa"/>
            <w:vAlign w:val="bottom"/>
          </w:tcPr>
          <w:p w14:paraId="2F0DEAC0" w14:textId="77777777" w:rsidR="007A481F" w:rsidRPr="00942C12" w:rsidRDefault="007A481F" w:rsidP="007A481F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942C12">
              <w:rPr>
                <w:rFonts w:ascii="Times New Roman" w:eastAsia="Calibri" w:hAnsi="Times New Roman" w:cs="Times New Roman"/>
                <w:color w:val="000000"/>
              </w:rPr>
              <w:t>Opavská 693</w:t>
            </w:r>
          </w:p>
        </w:tc>
      </w:tr>
    </w:tbl>
    <w:p w14:paraId="556A32FF" w14:textId="77777777" w:rsidR="00942C12" w:rsidRPr="00942C12" w:rsidRDefault="00942C12" w:rsidP="00942C12">
      <w:pPr>
        <w:jc w:val="both"/>
        <w:rPr>
          <w:rFonts w:ascii="Times New Roman" w:hAnsi="Times New Roman" w:cs="Times New Roman"/>
          <w:noProof/>
          <w:lang w:eastAsia="cs-CZ"/>
        </w:rPr>
      </w:pPr>
    </w:p>
    <w:sectPr w:rsidR="00942C12" w:rsidRPr="00942C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B2F29" w14:textId="77777777" w:rsidR="00CC7E11" w:rsidRDefault="00CC7E11" w:rsidP="009A7F97">
      <w:pPr>
        <w:spacing w:after="0" w:line="240" w:lineRule="auto"/>
      </w:pPr>
      <w:r>
        <w:separator/>
      </w:r>
    </w:p>
  </w:endnote>
  <w:endnote w:type="continuationSeparator" w:id="0">
    <w:p w14:paraId="16EB25BE" w14:textId="77777777" w:rsidR="00CC7E11" w:rsidRDefault="00CC7E11" w:rsidP="009A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F0737" w14:textId="77777777" w:rsidR="00CC7E11" w:rsidRDefault="00CC7E11" w:rsidP="009A7F97">
      <w:pPr>
        <w:spacing w:after="0" w:line="240" w:lineRule="auto"/>
      </w:pPr>
      <w:r>
        <w:separator/>
      </w:r>
    </w:p>
  </w:footnote>
  <w:footnote w:type="continuationSeparator" w:id="0">
    <w:p w14:paraId="7F75538D" w14:textId="77777777" w:rsidR="00CC7E11" w:rsidRDefault="00CC7E11" w:rsidP="009A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F6EDB" w14:textId="77777777" w:rsidR="009A7F97" w:rsidRPr="009A7F97" w:rsidRDefault="009A7F97" w:rsidP="00DC1F3B">
    <w:pPr>
      <w:pStyle w:val="Zhlav"/>
      <w:spacing w:before="240"/>
      <w:jc w:val="center"/>
      <w:rPr>
        <w:rFonts w:ascii="Times New Roman" w:hAnsi="Times New Roman" w:cs="Times New Roman"/>
      </w:rPr>
    </w:pPr>
    <w:r w:rsidRPr="009A7F97">
      <w:rPr>
        <w:rFonts w:ascii="Times New Roman" w:hAnsi="Times New Roman" w:cs="Times New Roman"/>
      </w:rPr>
      <w:t xml:space="preserve">Příloha č. </w:t>
    </w:r>
    <w:r w:rsidR="00942C12">
      <w:rPr>
        <w:rFonts w:ascii="Times New Roman" w:hAnsi="Times New Roman" w:cs="Times New Roman"/>
      </w:rPr>
      <w:t>2</w:t>
    </w:r>
    <w:r w:rsidRPr="009A7F97">
      <w:rPr>
        <w:rFonts w:ascii="Times New Roman" w:hAnsi="Times New Roman" w:cs="Times New Roman"/>
      </w:rPr>
      <w:t xml:space="preserve"> k </w:t>
    </w:r>
    <w:r w:rsidR="00C541AE" w:rsidRPr="00C541AE">
      <w:rPr>
        <w:rFonts w:ascii="Times New Roman" w:hAnsi="Times New Roman" w:cs="Times New Roman"/>
      </w:rPr>
      <w:t>obecně závazn</w:t>
    </w:r>
    <w:r w:rsidR="00C541AE">
      <w:rPr>
        <w:rFonts w:ascii="Times New Roman" w:hAnsi="Times New Roman" w:cs="Times New Roman"/>
      </w:rPr>
      <w:t>é</w:t>
    </w:r>
    <w:r w:rsidR="00C541AE" w:rsidRPr="00C541AE">
      <w:rPr>
        <w:rFonts w:ascii="Times New Roman" w:hAnsi="Times New Roman" w:cs="Times New Roman"/>
      </w:rPr>
      <w:t xml:space="preserve"> vyhláš</w:t>
    </w:r>
    <w:r w:rsidR="00C541AE">
      <w:rPr>
        <w:rFonts w:ascii="Times New Roman" w:hAnsi="Times New Roman" w:cs="Times New Roman"/>
      </w:rPr>
      <w:t>ce</w:t>
    </w:r>
    <w:r w:rsidR="00C541AE" w:rsidRPr="00C541AE">
      <w:rPr>
        <w:rFonts w:ascii="Times New Roman" w:hAnsi="Times New Roman" w:cs="Times New Roman"/>
      </w:rPr>
      <w:t xml:space="preserve"> města Vítkov</w:t>
    </w:r>
    <w:r w:rsidR="00C541AE">
      <w:rPr>
        <w:rFonts w:ascii="Times New Roman" w:hAnsi="Times New Roman" w:cs="Times New Roman"/>
      </w:rPr>
      <w:t>, o</w:t>
    </w:r>
    <w:r w:rsidR="00D03405" w:rsidRPr="00D03405">
      <w:rPr>
        <w:rFonts w:ascii="Times New Roman" w:hAnsi="Times New Roman" w:cs="Times New Roman"/>
      </w:rPr>
      <w:t xml:space="preserve"> stanovení koeficientu a místního koeficientu pro výpočet daně z nemovitých věcí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60"/>
    <w:rsid w:val="0002725A"/>
    <w:rsid w:val="00060153"/>
    <w:rsid w:val="000F3ADE"/>
    <w:rsid w:val="000F7346"/>
    <w:rsid w:val="0011354B"/>
    <w:rsid w:val="00114D40"/>
    <w:rsid w:val="001E5E40"/>
    <w:rsid w:val="002B388A"/>
    <w:rsid w:val="00342978"/>
    <w:rsid w:val="003A55A2"/>
    <w:rsid w:val="003D4CAA"/>
    <w:rsid w:val="003E3CA3"/>
    <w:rsid w:val="00467952"/>
    <w:rsid w:val="005472FE"/>
    <w:rsid w:val="00624739"/>
    <w:rsid w:val="0071311B"/>
    <w:rsid w:val="00733C05"/>
    <w:rsid w:val="007A481F"/>
    <w:rsid w:val="00816A71"/>
    <w:rsid w:val="00917705"/>
    <w:rsid w:val="00942C12"/>
    <w:rsid w:val="009A7F97"/>
    <w:rsid w:val="00A12C72"/>
    <w:rsid w:val="00A43595"/>
    <w:rsid w:val="00AE0425"/>
    <w:rsid w:val="00B02E05"/>
    <w:rsid w:val="00C47E8C"/>
    <w:rsid w:val="00C541AE"/>
    <w:rsid w:val="00CC7E11"/>
    <w:rsid w:val="00D03405"/>
    <w:rsid w:val="00D500C9"/>
    <w:rsid w:val="00DC1F3B"/>
    <w:rsid w:val="00E44F46"/>
    <w:rsid w:val="00E84560"/>
    <w:rsid w:val="00EE2B10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8C0"/>
  <w15:chartTrackingRefBased/>
  <w15:docId w15:val="{0662A82C-B8CF-47E7-96A9-197423A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97"/>
  </w:style>
  <w:style w:type="paragraph" w:styleId="Zpat">
    <w:name w:val="footer"/>
    <w:basedOn w:val="Normln"/>
    <w:link w:val="ZpatChar"/>
    <w:uiPriority w:val="99"/>
    <w:unhideWhenUsed/>
    <w:rsid w:val="009A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97"/>
  </w:style>
  <w:style w:type="paragraph" w:styleId="Textbubliny">
    <w:name w:val="Balloon Text"/>
    <w:basedOn w:val="Normln"/>
    <w:link w:val="TextbublinyChar"/>
    <w:uiPriority w:val="99"/>
    <w:semiHidden/>
    <w:unhideWhenUsed/>
    <w:rsid w:val="00DC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F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F73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Javorský</dc:creator>
  <cp:keywords/>
  <dc:description/>
  <cp:lastModifiedBy>Bensch</cp:lastModifiedBy>
  <cp:revision>37</cp:revision>
  <cp:lastPrinted>2021-07-20T10:50:00Z</cp:lastPrinted>
  <dcterms:created xsi:type="dcterms:W3CDTF">2021-07-01T09:45:00Z</dcterms:created>
  <dcterms:modified xsi:type="dcterms:W3CDTF">2023-09-18T14:24:00Z</dcterms:modified>
</cp:coreProperties>
</file>