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105A9" w14:textId="7BA52EC2" w:rsidR="00920B8D" w:rsidRDefault="007334DA" w:rsidP="00920B8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Příloha č. 1 </w:t>
      </w:r>
      <w:r w:rsidR="000B3CCC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2638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B3CCC">
        <w:rPr>
          <w:rFonts w:ascii="Times New Roman" w:hAnsi="Times New Roman" w:cs="Times New Roman"/>
          <w:b/>
          <w:bCs/>
          <w:sz w:val="28"/>
          <w:szCs w:val="28"/>
        </w:rPr>
        <w:t xml:space="preserve">přehled </w:t>
      </w:r>
      <w:r w:rsidR="002638A9">
        <w:rPr>
          <w:rFonts w:ascii="Times New Roman" w:hAnsi="Times New Roman" w:cs="Times New Roman"/>
          <w:b/>
          <w:bCs/>
          <w:sz w:val="28"/>
          <w:szCs w:val="28"/>
        </w:rPr>
        <w:t>u</w:t>
      </w:r>
      <w:r w:rsidR="00920B8D" w:rsidRPr="00920B8D">
        <w:rPr>
          <w:rFonts w:ascii="Times New Roman" w:hAnsi="Times New Roman" w:cs="Times New Roman"/>
          <w:b/>
          <w:bCs/>
          <w:sz w:val="28"/>
          <w:szCs w:val="28"/>
        </w:rPr>
        <w:t>místění plakátovacích ploch</w:t>
      </w:r>
      <w:r w:rsidR="009E43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20B8D" w:rsidRPr="00920B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432E0F1" w14:textId="77777777" w:rsidR="00920B8D" w:rsidRPr="00E97575" w:rsidRDefault="002B7687" w:rsidP="00994163">
      <w:pPr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 w:rsidRPr="00E97575">
        <w:rPr>
          <w:rFonts w:ascii="Times New Roman" w:hAnsi="Times New Roman" w:cs="Times New Roman"/>
          <w:b/>
          <w:bCs/>
          <w:sz w:val="24"/>
          <w:szCs w:val="24"/>
        </w:rPr>
        <w:t>Přerov I – Město</w:t>
      </w:r>
    </w:p>
    <w:p w14:paraId="7EEC2808" w14:textId="77777777" w:rsidR="002B7687" w:rsidRPr="004B7BF1" w:rsidRDefault="002B7687" w:rsidP="002B7687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B7BF1">
        <w:rPr>
          <w:rFonts w:ascii="Times New Roman" w:hAnsi="Times New Roman" w:cs="Times New Roman"/>
          <w:sz w:val="24"/>
          <w:szCs w:val="24"/>
        </w:rPr>
        <w:t>nám. TGM</w:t>
      </w:r>
    </w:p>
    <w:p w14:paraId="44C8BABC" w14:textId="77777777" w:rsidR="002B7687" w:rsidRPr="004B7BF1" w:rsidRDefault="002B7687" w:rsidP="002B7687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B7BF1">
        <w:rPr>
          <w:rFonts w:ascii="Times New Roman" w:hAnsi="Times New Roman" w:cs="Times New Roman"/>
          <w:sz w:val="24"/>
          <w:szCs w:val="24"/>
        </w:rPr>
        <w:t>Bayerova (2 ks)</w:t>
      </w:r>
    </w:p>
    <w:p w14:paraId="63B093A3" w14:textId="77777777" w:rsidR="002B7687" w:rsidRPr="004B7BF1" w:rsidRDefault="002B7687" w:rsidP="002B7687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B7BF1">
        <w:rPr>
          <w:rFonts w:ascii="Times New Roman" w:hAnsi="Times New Roman" w:cs="Times New Roman"/>
          <w:sz w:val="24"/>
          <w:szCs w:val="24"/>
        </w:rPr>
        <w:t xml:space="preserve">Kratochvílova </w:t>
      </w:r>
    </w:p>
    <w:p w14:paraId="081CD026" w14:textId="77777777" w:rsidR="002B7687" w:rsidRPr="004B7BF1" w:rsidRDefault="002B7687" w:rsidP="002B7687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B7BF1">
        <w:rPr>
          <w:rFonts w:ascii="Times New Roman" w:hAnsi="Times New Roman" w:cs="Times New Roman"/>
          <w:sz w:val="24"/>
          <w:szCs w:val="24"/>
        </w:rPr>
        <w:t xml:space="preserve">Č. </w:t>
      </w:r>
      <w:proofErr w:type="spellStart"/>
      <w:r w:rsidRPr="004B7BF1">
        <w:rPr>
          <w:rFonts w:ascii="Times New Roman" w:hAnsi="Times New Roman" w:cs="Times New Roman"/>
          <w:sz w:val="24"/>
          <w:szCs w:val="24"/>
        </w:rPr>
        <w:t>Drahlovského</w:t>
      </w:r>
      <w:proofErr w:type="spellEnd"/>
      <w:r w:rsidRPr="004B7BF1">
        <w:rPr>
          <w:rFonts w:ascii="Times New Roman" w:hAnsi="Times New Roman" w:cs="Times New Roman"/>
          <w:sz w:val="24"/>
          <w:szCs w:val="24"/>
        </w:rPr>
        <w:t xml:space="preserve"> (2 ks)</w:t>
      </w:r>
    </w:p>
    <w:p w14:paraId="546A05EA" w14:textId="77777777" w:rsidR="002B7687" w:rsidRPr="004B7BF1" w:rsidRDefault="002B7687" w:rsidP="002B7687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B7BF1">
        <w:rPr>
          <w:rFonts w:ascii="Times New Roman" w:hAnsi="Times New Roman" w:cs="Times New Roman"/>
          <w:sz w:val="24"/>
          <w:szCs w:val="24"/>
        </w:rPr>
        <w:t>Velká Dlážka</w:t>
      </w:r>
    </w:p>
    <w:p w14:paraId="0271C01F" w14:textId="77777777" w:rsidR="002B7687" w:rsidRPr="004B7BF1" w:rsidRDefault="002B7687" w:rsidP="002B7687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B7BF1">
        <w:rPr>
          <w:rFonts w:ascii="Times New Roman" w:hAnsi="Times New Roman" w:cs="Times New Roman"/>
          <w:sz w:val="24"/>
          <w:szCs w:val="24"/>
        </w:rPr>
        <w:t>Kopaniny (2 ks)</w:t>
      </w:r>
    </w:p>
    <w:p w14:paraId="60E41E21" w14:textId="77777777" w:rsidR="002B7687" w:rsidRPr="004B7BF1" w:rsidRDefault="002B7687" w:rsidP="002B7687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B7BF1">
        <w:rPr>
          <w:rFonts w:ascii="Times New Roman" w:hAnsi="Times New Roman" w:cs="Times New Roman"/>
          <w:sz w:val="24"/>
          <w:szCs w:val="24"/>
        </w:rPr>
        <w:t>Za Mlýnem (2 ks)</w:t>
      </w:r>
    </w:p>
    <w:p w14:paraId="2A64D306" w14:textId="77777777" w:rsidR="002B7687" w:rsidRPr="004B7BF1" w:rsidRDefault="002B7687" w:rsidP="002B7687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B7BF1">
        <w:rPr>
          <w:rFonts w:ascii="Times New Roman" w:hAnsi="Times New Roman" w:cs="Times New Roman"/>
          <w:sz w:val="24"/>
          <w:szCs w:val="24"/>
        </w:rPr>
        <w:t>Na Odpoledni – u křižovatky s ul. Svépomoc III (2 ks)</w:t>
      </w:r>
    </w:p>
    <w:p w14:paraId="79006165" w14:textId="77777777" w:rsidR="002B7687" w:rsidRPr="004B7BF1" w:rsidRDefault="002B7687" w:rsidP="002B7687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B7BF1">
        <w:rPr>
          <w:rFonts w:ascii="Times New Roman" w:hAnsi="Times New Roman" w:cs="Times New Roman"/>
          <w:sz w:val="24"/>
          <w:szCs w:val="24"/>
        </w:rPr>
        <w:t>Na Odpoledni – u samoobsluhy</w:t>
      </w:r>
    </w:p>
    <w:p w14:paraId="1EA56631" w14:textId="77777777" w:rsidR="002B7687" w:rsidRPr="004B7BF1" w:rsidRDefault="00994163" w:rsidP="002B7687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B7BF1">
        <w:rPr>
          <w:rFonts w:ascii="Times New Roman" w:hAnsi="Times New Roman" w:cs="Times New Roman"/>
          <w:sz w:val="24"/>
          <w:szCs w:val="24"/>
        </w:rPr>
        <w:t>Jilemnického</w:t>
      </w:r>
    </w:p>
    <w:p w14:paraId="4A4E1B13" w14:textId="77777777" w:rsidR="002B7687" w:rsidRPr="004B7BF1" w:rsidRDefault="002B7687" w:rsidP="002B7687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B7BF1">
        <w:rPr>
          <w:rFonts w:ascii="Times New Roman" w:hAnsi="Times New Roman" w:cs="Times New Roman"/>
          <w:sz w:val="24"/>
          <w:szCs w:val="24"/>
        </w:rPr>
        <w:t>Interbrigadistů</w:t>
      </w:r>
    </w:p>
    <w:p w14:paraId="3171875D" w14:textId="77777777" w:rsidR="002B7687" w:rsidRDefault="00994163" w:rsidP="002B7687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B7BF1">
        <w:rPr>
          <w:rFonts w:ascii="Times New Roman" w:hAnsi="Times New Roman" w:cs="Times New Roman"/>
          <w:sz w:val="24"/>
          <w:szCs w:val="24"/>
        </w:rPr>
        <w:t>R. Stokláskové (2 ks)</w:t>
      </w:r>
    </w:p>
    <w:p w14:paraId="6B62BDFE" w14:textId="77777777" w:rsidR="00D62A57" w:rsidRPr="004B7BF1" w:rsidRDefault="00D62A57" w:rsidP="002B7687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Škodova</w:t>
      </w:r>
    </w:p>
    <w:p w14:paraId="461FB6DA" w14:textId="77777777" w:rsidR="00994163" w:rsidRPr="004B7BF1" w:rsidRDefault="00994163" w:rsidP="002B7687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B7BF1">
        <w:rPr>
          <w:rFonts w:ascii="Times New Roman" w:hAnsi="Times New Roman" w:cs="Times New Roman"/>
          <w:sz w:val="24"/>
          <w:szCs w:val="24"/>
        </w:rPr>
        <w:t>Nádražní</w:t>
      </w:r>
    </w:p>
    <w:p w14:paraId="49B6B385" w14:textId="77777777" w:rsidR="00994163" w:rsidRPr="004B7BF1" w:rsidRDefault="00994163" w:rsidP="002B7687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B7BF1">
        <w:rPr>
          <w:rFonts w:ascii="Times New Roman" w:hAnsi="Times New Roman" w:cs="Times New Roman"/>
          <w:sz w:val="24"/>
          <w:szCs w:val="24"/>
        </w:rPr>
        <w:t>Denisova</w:t>
      </w:r>
    </w:p>
    <w:p w14:paraId="0111C57E" w14:textId="77777777" w:rsidR="00994163" w:rsidRPr="004B7BF1" w:rsidRDefault="00994163" w:rsidP="002B7687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B7BF1">
        <w:rPr>
          <w:rFonts w:ascii="Times New Roman" w:hAnsi="Times New Roman" w:cs="Times New Roman"/>
          <w:sz w:val="24"/>
          <w:szCs w:val="24"/>
        </w:rPr>
        <w:t>Tovární – autobusové nádraží</w:t>
      </w:r>
    </w:p>
    <w:p w14:paraId="21D233E3" w14:textId="77777777" w:rsidR="00994163" w:rsidRPr="004B7BF1" w:rsidRDefault="00994163" w:rsidP="002B7687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B7BF1">
        <w:rPr>
          <w:rFonts w:ascii="Times New Roman" w:hAnsi="Times New Roman" w:cs="Times New Roman"/>
          <w:sz w:val="24"/>
          <w:szCs w:val="24"/>
        </w:rPr>
        <w:t>9. května – směr Horní Moštěnice</w:t>
      </w:r>
    </w:p>
    <w:p w14:paraId="181D5F63" w14:textId="77777777" w:rsidR="00994163" w:rsidRPr="004B7BF1" w:rsidRDefault="00994163" w:rsidP="002B7687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B7BF1">
        <w:rPr>
          <w:rFonts w:ascii="Times New Roman" w:hAnsi="Times New Roman" w:cs="Times New Roman"/>
          <w:sz w:val="24"/>
          <w:szCs w:val="24"/>
        </w:rPr>
        <w:t>9. května – směr centrum</w:t>
      </w:r>
    </w:p>
    <w:p w14:paraId="39E128BA" w14:textId="77777777" w:rsidR="00994163" w:rsidRPr="004B7BF1" w:rsidRDefault="00994163" w:rsidP="002B7687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B7BF1">
        <w:rPr>
          <w:rFonts w:ascii="Times New Roman" w:hAnsi="Times New Roman" w:cs="Times New Roman"/>
          <w:sz w:val="24"/>
          <w:szCs w:val="24"/>
        </w:rPr>
        <w:t>Vsadsko</w:t>
      </w:r>
      <w:proofErr w:type="spellEnd"/>
      <w:r w:rsidRPr="004B7BF1">
        <w:rPr>
          <w:rFonts w:ascii="Times New Roman" w:hAnsi="Times New Roman" w:cs="Times New Roman"/>
          <w:sz w:val="24"/>
          <w:szCs w:val="24"/>
        </w:rPr>
        <w:t xml:space="preserve"> (2 ks)</w:t>
      </w:r>
    </w:p>
    <w:p w14:paraId="0DE43BE8" w14:textId="77777777" w:rsidR="00994163" w:rsidRPr="004B7BF1" w:rsidRDefault="00994163" w:rsidP="002B7687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B7BF1">
        <w:rPr>
          <w:rFonts w:ascii="Times New Roman" w:hAnsi="Times New Roman" w:cs="Times New Roman"/>
          <w:sz w:val="24"/>
          <w:szCs w:val="24"/>
        </w:rPr>
        <w:t>Dvořákova – směr centrum (2 ks)</w:t>
      </w:r>
    </w:p>
    <w:p w14:paraId="07DAE44A" w14:textId="77777777" w:rsidR="00994163" w:rsidRPr="004B7BF1" w:rsidRDefault="00994163" w:rsidP="002B7687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B7BF1">
        <w:rPr>
          <w:rFonts w:ascii="Times New Roman" w:hAnsi="Times New Roman" w:cs="Times New Roman"/>
          <w:sz w:val="24"/>
          <w:szCs w:val="24"/>
        </w:rPr>
        <w:t xml:space="preserve">Dvořákova – u </w:t>
      </w:r>
      <w:proofErr w:type="spellStart"/>
      <w:r w:rsidRPr="004B7BF1">
        <w:rPr>
          <w:rFonts w:ascii="Times New Roman" w:hAnsi="Times New Roman" w:cs="Times New Roman"/>
          <w:sz w:val="24"/>
          <w:szCs w:val="24"/>
        </w:rPr>
        <w:t>Meopty</w:t>
      </w:r>
      <w:proofErr w:type="spellEnd"/>
      <w:r w:rsidRPr="004B7BF1">
        <w:rPr>
          <w:rFonts w:ascii="Times New Roman" w:hAnsi="Times New Roman" w:cs="Times New Roman"/>
          <w:sz w:val="24"/>
          <w:szCs w:val="24"/>
        </w:rPr>
        <w:t xml:space="preserve"> (2 ks)</w:t>
      </w:r>
    </w:p>
    <w:p w14:paraId="7374966A" w14:textId="77777777" w:rsidR="00994163" w:rsidRPr="004B7BF1" w:rsidRDefault="00994163" w:rsidP="002B7687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B7BF1">
        <w:rPr>
          <w:rFonts w:ascii="Times New Roman" w:hAnsi="Times New Roman" w:cs="Times New Roman"/>
          <w:sz w:val="24"/>
          <w:szCs w:val="24"/>
        </w:rPr>
        <w:t>Dvořákova – u hotelu Fit</w:t>
      </w:r>
    </w:p>
    <w:p w14:paraId="5ABB4ECD" w14:textId="77777777" w:rsidR="00994163" w:rsidRPr="004B7BF1" w:rsidRDefault="00994163" w:rsidP="002B7687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B7BF1">
        <w:rPr>
          <w:rFonts w:ascii="Times New Roman" w:hAnsi="Times New Roman" w:cs="Times New Roman"/>
          <w:sz w:val="24"/>
          <w:szCs w:val="24"/>
        </w:rPr>
        <w:t>Kabelíkova</w:t>
      </w:r>
      <w:proofErr w:type="spellEnd"/>
    </w:p>
    <w:p w14:paraId="5ECAF6B2" w14:textId="77777777" w:rsidR="00994163" w:rsidRPr="004B7BF1" w:rsidRDefault="00994163" w:rsidP="002B7687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B7BF1">
        <w:rPr>
          <w:rFonts w:ascii="Times New Roman" w:hAnsi="Times New Roman" w:cs="Times New Roman"/>
          <w:sz w:val="24"/>
          <w:szCs w:val="24"/>
        </w:rPr>
        <w:t>Optiky</w:t>
      </w:r>
    </w:p>
    <w:p w14:paraId="2B66FDE8" w14:textId="77777777" w:rsidR="00994163" w:rsidRPr="004B7BF1" w:rsidRDefault="00994163" w:rsidP="002B7687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B7BF1">
        <w:rPr>
          <w:rFonts w:ascii="Times New Roman" w:hAnsi="Times New Roman" w:cs="Times New Roman"/>
          <w:sz w:val="24"/>
          <w:szCs w:val="24"/>
        </w:rPr>
        <w:t>Klivarova</w:t>
      </w:r>
    </w:p>
    <w:p w14:paraId="29276EB2" w14:textId="77777777" w:rsidR="00C72F7B" w:rsidRPr="004B7BF1" w:rsidRDefault="00C72F7B" w:rsidP="00176594">
      <w:pPr>
        <w:ind w:firstLine="360"/>
        <w:rPr>
          <w:rFonts w:ascii="Times New Roman" w:hAnsi="Times New Roman" w:cs="Times New Roman"/>
          <w:sz w:val="24"/>
          <w:szCs w:val="24"/>
          <w:u w:val="single"/>
        </w:rPr>
      </w:pPr>
    </w:p>
    <w:p w14:paraId="68CE6C17" w14:textId="77777777" w:rsidR="00C72F7B" w:rsidRPr="004B7BF1" w:rsidRDefault="00C72F7B" w:rsidP="00176594">
      <w:pPr>
        <w:ind w:firstLine="360"/>
        <w:rPr>
          <w:rFonts w:ascii="Times New Roman" w:hAnsi="Times New Roman" w:cs="Times New Roman"/>
          <w:sz w:val="24"/>
          <w:szCs w:val="24"/>
          <w:u w:val="single"/>
        </w:rPr>
      </w:pPr>
    </w:p>
    <w:p w14:paraId="5215AEDB" w14:textId="77777777" w:rsidR="00C72F7B" w:rsidRPr="004B7BF1" w:rsidRDefault="00C72F7B" w:rsidP="00176594">
      <w:pPr>
        <w:ind w:firstLine="360"/>
        <w:rPr>
          <w:rFonts w:ascii="Times New Roman" w:hAnsi="Times New Roman" w:cs="Times New Roman"/>
          <w:sz w:val="24"/>
          <w:szCs w:val="24"/>
          <w:u w:val="single"/>
        </w:rPr>
      </w:pPr>
    </w:p>
    <w:p w14:paraId="24E1F51B" w14:textId="77777777" w:rsidR="00176594" w:rsidRDefault="00176594" w:rsidP="009E430E">
      <w:pPr>
        <w:pStyle w:val="Odstavecseseznamem"/>
        <w:rPr>
          <w:rFonts w:ascii="Times New Roman" w:hAnsi="Times New Roman" w:cs="Times New Roman"/>
          <w:b/>
          <w:bCs/>
          <w:sz w:val="24"/>
          <w:szCs w:val="24"/>
        </w:rPr>
      </w:pPr>
      <w:r w:rsidRPr="009E430E">
        <w:rPr>
          <w:rFonts w:ascii="Times New Roman" w:hAnsi="Times New Roman" w:cs="Times New Roman"/>
          <w:b/>
          <w:bCs/>
          <w:sz w:val="24"/>
          <w:szCs w:val="24"/>
        </w:rPr>
        <w:t>Přerov II-Předmostí</w:t>
      </w:r>
    </w:p>
    <w:p w14:paraId="0B84D5B8" w14:textId="77777777" w:rsidR="009E430E" w:rsidRPr="009E430E" w:rsidRDefault="009E430E" w:rsidP="009E430E">
      <w:pPr>
        <w:pStyle w:val="Odstavecseseznamem"/>
        <w:rPr>
          <w:rFonts w:ascii="Times New Roman" w:hAnsi="Times New Roman" w:cs="Times New Roman"/>
          <w:b/>
          <w:bCs/>
          <w:sz w:val="24"/>
          <w:szCs w:val="24"/>
        </w:rPr>
      </w:pPr>
    </w:p>
    <w:p w14:paraId="02079D35" w14:textId="77777777" w:rsidR="009E430E" w:rsidRDefault="009E430E" w:rsidP="009E430E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6594" w:rsidRPr="009E430E">
        <w:rPr>
          <w:rFonts w:ascii="Times New Roman" w:hAnsi="Times New Roman" w:cs="Times New Roman"/>
          <w:sz w:val="24"/>
          <w:szCs w:val="24"/>
        </w:rPr>
        <w:t>Hranická – U Mamuta</w:t>
      </w:r>
    </w:p>
    <w:p w14:paraId="7926B7EB" w14:textId="77777777" w:rsidR="00176594" w:rsidRPr="009E430E" w:rsidRDefault="009E430E" w:rsidP="009E430E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6594" w:rsidRPr="009E430E">
        <w:rPr>
          <w:rFonts w:ascii="Times New Roman" w:hAnsi="Times New Roman" w:cs="Times New Roman"/>
          <w:sz w:val="24"/>
          <w:szCs w:val="24"/>
        </w:rPr>
        <w:t>Hranická</w:t>
      </w:r>
    </w:p>
    <w:p w14:paraId="5D6A9F05" w14:textId="77777777" w:rsidR="00176594" w:rsidRPr="004B7BF1" w:rsidRDefault="009E430E" w:rsidP="009E430E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6594" w:rsidRPr="004B7BF1">
        <w:rPr>
          <w:rFonts w:ascii="Times New Roman" w:hAnsi="Times New Roman" w:cs="Times New Roman"/>
          <w:sz w:val="24"/>
          <w:szCs w:val="24"/>
        </w:rPr>
        <w:t>Pod Skalkou (2 ks)</w:t>
      </w:r>
    </w:p>
    <w:p w14:paraId="5E635BE8" w14:textId="77777777" w:rsidR="00176594" w:rsidRDefault="009E430E" w:rsidP="009E430E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6594" w:rsidRPr="004B7BF1">
        <w:rPr>
          <w:rFonts w:ascii="Times New Roman" w:hAnsi="Times New Roman" w:cs="Times New Roman"/>
          <w:sz w:val="24"/>
          <w:szCs w:val="24"/>
        </w:rPr>
        <w:t>Teličkova</w:t>
      </w:r>
    </w:p>
    <w:p w14:paraId="24C9AC00" w14:textId="77777777" w:rsidR="009E430E" w:rsidRDefault="009E430E" w:rsidP="009E430E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67D831DF" w14:textId="77777777" w:rsidR="009E430E" w:rsidRPr="009E430E" w:rsidRDefault="009E430E" w:rsidP="009E430E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E43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76594" w:rsidRPr="009E430E">
        <w:rPr>
          <w:rFonts w:ascii="Times New Roman" w:hAnsi="Times New Roman" w:cs="Times New Roman"/>
          <w:b/>
          <w:bCs/>
          <w:sz w:val="24"/>
          <w:szCs w:val="24"/>
        </w:rPr>
        <w:t>Přerov III-Lověšice</w:t>
      </w:r>
      <w:r w:rsidR="00D03B06" w:rsidRPr="009E430E">
        <w:rPr>
          <w:rFonts w:ascii="Times New Roman" w:hAnsi="Times New Roman" w:cs="Times New Roman"/>
          <w:sz w:val="24"/>
          <w:szCs w:val="24"/>
        </w:rPr>
        <w:t xml:space="preserve">, </w:t>
      </w:r>
      <w:r w:rsidR="00A81DBD" w:rsidRPr="009E430E">
        <w:rPr>
          <w:rFonts w:ascii="Times New Roman" w:hAnsi="Times New Roman" w:cs="Times New Roman"/>
          <w:sz w:val="24"/>
          <w:szCs w:val="24"/>
        </w:rPr>
        <w:t>Mírová</w:t>
      </w:r>
    </w:p>
    <w:p w14:paraId="6BFE28DA" w14:textId="77777777" w:rsidR="009E430E" w:rsidRDefault="009E430E" w:rsidP="009E430E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1072222B" w14:textId="77777777" w:rsidR="00A81DBD" w:rsidRDefault="009E430E" w:rsidP="009E430E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76594" w:rsidRPr="009E430E">
        <w:rPr>
          <w:rFonts w:ascii="Times New Roman" w:hAnsi="Times New Roman" w:cs="Times New Roman"/>
          <w:b/>
          <w:bCs/>
          <w:sz w:val="24"/>
          <w:szCs w:val="24"/>
        </w:rPr>
        <w:t>Přerov IV-Kozlovice</w:t>
      </w:r>
      <w:r w:rsidR="00D03B06" w:rsidRPr="009E430E">
        <w:rPr>
          <w:rFonts w:ascii="Times New Roman" w:hAnsi="Times New Roman" w:cs="Times New Roman"/>
          <w:sz w:val="24"/>
          <w:szCs w:val="24"/>
        </w:rPr>
        <w:t xml:space="preserve">, </w:t>
      </w:r>
      <w:r w:rsidR="00842205" w:rsidRPr="009E430E">
        <w:rPr>
          <w:rFonts w:ascii="Times New Roman" w:hAnsi="Times New Roman" w:cs="Times New Roman"/>
          <w:sz w:val="24"/>
          <w:szCs w:val="24"/>
        </w:rPr>
        <w:t>Za Školou</w:t>
      </w:r>
    </w:p>
    <w:p w14:paraId="05957F8D" w14:textId="77777777" w:rsidR="009E430E" w:rsidRDefault="009E430E" w:rsidP="009E430E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534AF2FA" w14:textId="77777777" w:rsidR="00842205" w:rsidRDefault="009E430E" w:rsidP="009E430E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76594" w:rsidRPr="009E430E">
        <w:rPr>
          <w:rFonts w:ascii="Times New Roman" w:hAnsi="Times New Roman" w:cs="Times New Roman"/>
          <w:b/>
          <w:bCs/>
          <w:sz w:val="24"/>
          <w:szCs w:val="24"/>
        </w:rPr>
        <w:t>Přerov V-Dluhonice</w:t>
      </w:r>
      <w:r w:rsidR="00D03B06" w:rsidRPr="009E430E">
        <w:rPr>
          <w:rFonts w:ascii="Times New Roman" w:hAnsi="Times New Roman" w:cs="Times New Roman"/>
          <w:sz w:val="24"/>
          <w:szCs w:val="24"/>
        </w:rPr>
        <w:t xml:space="preserve">, </w:t>
      </w:r>
      <w:r w:rsidR="005E64B4" w:rsidRPr="009E430E">
        <w:rPr>
          <w:rFonts w:ascii="Times New Roman" w:hAnsi="Times New Roman" w:cs="Times New Roman"/>
          <w:sz w:val="24"/>
          <w:szCs w:val="24"/>
        </w:rPr>
        <w:t>U Hřiště</w:t>
      </w:r>
    </w:p>
    <w:p w14:paraId="7D5847D8" w14:textId="77777777" w:rsidR="009E430E" w:rsidRDefault="009E430E" w:rsidP="009E430E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3EC9204E" w14:textId="77777777" w:rsidR="009E430E" w:rsidRPr="009E430E" w:rsidRDefault="009E430E" w:rsidP="009E430E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E43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76594" w:rsidRPr="009E430E">
        <w:rPr>
          <w:rFonts w:ascii="Times New Roman" w:hAnsi="Times New Roman" w:cs="Times New Roman"/>
          <w:b/>
          <w:bCs/>
          <w:sz w:val="24"/>
          <w:szCs w:val="24"/>
        </w:rPr>
        <w:t>Přerov VI-Újezdec</w:t>
      </w:r>
      <w:r w:rsidR="00221CD4" w:rsidRPr="009E430E">
        <w:rPr>
          <w:rFonts w:ascii="Times New Roman" w:hAnsi="Times New Roman" w:cs="Times New Roman"/>
          <w:sz w:val="24"/>
          <w:szCs w:val="24"/>
        </w:rPr>
        <w:t xml:space="preserve">, </w:t>
      </w:r>
      <w:r w:rsidR="00731C0A" w:rsidRPr="009E430E">
        <w:rPr>
          <w:rFonts w:ascii="Times New Roman" w:hAnsi="Times New Roman" w:cs="Times New Roman"/>
          <w:sz w:val="24"/>
          <w:szCs w:val="24"/>
        </w:rPr>
        <w:t>Hlavní</w:t>
      </w:r>
    </w:p>
    <w:p w14:paraId="44E92D79" w14:textId="77777777" w:rsidR="009E430E" w:rsidRDefault="009E430E" w:rsidP="009E430E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40824C54" w14:textId="77777777" w:rsidR="009E430E" w:rsidRPr="009E430E" w:rsidRDefault="009E430E" w:rsidP="009E430E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E43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76594" w:rsidRPr="009E430E">
        <w:rPr>
          <w:rFonts w:ascii="Times New Roman" w:hAnsi="Times New Roman" w:cs="Times New Roman"/>
          <w:b/>
          <w:bCs/>
          <w:sz w:val="24"/>
          <w:szCs w:val="24"/>
        </w:rPr>
        <w:t>Přerov VII-Čekyně</w:t>
      </w:r>
      <w:r w:rsidR="00221CD4" w:rsidRPr="009E430E">
        <w:rPr>
          <w:rFonts w:ascii="Times New Roman" w:hAnsi="Times New Roman" w:cs="Times New Roman"/>
          <w:sz w:val="24"/>
          <w:szCs w:val="24"/>
        </w:rPr>
        <w:t xml:space="preserve">, </w:t>
      </w:r>
      <w:r w:rsidR="004A5D89" w:rsidRPr="009E430E">
        <w:rPr>
          <w:rFonts w:ascii="Times New Roman" w:hAnsi="Times New Roman" w:cs="Times New Roman"/>
          <w:sz w:val="24"/>
          <w:szCs w:val="24"/>
        </w:rPr>
        <w:t>Pod Lipami</w:t>
      </w:r>
    </w:p>
    <w:p w14:paraId="61B71665" w14:textId="77777777" w:rsidR="009E430E" w:rsidRDefault="009E430E" w:rsidP="009E430E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47E2FF67" w14:textId="77777777" w:rsidR="009E430E" w:rsidRPr="009E430E" w:rsidRDefault="009E430E" w:rsidP="009E430E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E43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76594" w:rsidRPr="009E430E">
        <w:rPr>
          <w:rFonts w:ascii="Times New Roman" w:hAnsi="Times New Roman" w:cs="Times New Roman"/>
          <w:b/>
          <w:bCs/>
          <w:sz w:val="24"/>
          <w:szCs w:val="24"/>
        </w:rPr>
        <w:t>Přerov VIII-Henčlov</w:t>
      </w:r>
      <w:r w:rsidR="00221CD4" w:rsidRPr="009E430E">
        <w:rPr>
          <w:rFonts w:ascii="Times New Roman" w:hAnsi="Times New Roman" w:cs="Times New Roman"/>
          <w:sz w:val="24"/>
          <w:szCs w:val="24"/>
        </w:rPr>
        <w:t xml:space="preserve">, </w:t>
      </w:r>
      <w:r w:rsidR="005D69C4" w:rsidRPr="009E430E">
        <w:rPr>
          <w:rFonts w:ascii="Times New Roman" w:hAnsi="Times New Roman" w:cs="Times New Roman"/>
          <w:sz w:val="24"/>
          <w:szCs w:val="24"/>
        </w:rPr>
        <w:t>Sokolů</w:t>
      </w:r>
    </w:p>
    <w:p w14:paraId="6A6CDCAB" w14:textId="77777777" w:rsidR="009E430E" w:rsidRDefault="009E430E" w:rsidP="009E430E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6D5A8C8C" w14:textId="77777777" w:rsidR="009E430E" w:rsidRPr="009E430E" w:rsidRDefault="009E430E" w:rsidP="009E430E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E43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76594" w:rsidRPr="009E430E">
        <w:rPr>
          <w:rFonts w:ascii="Times New Roman" w:hAnsi="Times New Roman" w:cs="Times New Roman"/>
          <w:b/>
          <w:bCs/>
          <w:sz w:val="24"/>
          <w:szCs w:val="24"/>
        </w:rPr>
        <w:t>Přerov IX-Lýsky</w:t>
      </w:r>
      <w:r w:rsidR="004B7BF1" w:rsidRPr="009E430E">
        <w:rPr>
          <w:rFonts w:ascii="Times New Roman" w:hAnsi="Times New Roman" w:cs="Times New Roman"/>
          <w:sz w:val="24"/>
          <w:szCs w:val="24"/>
        </w:rPr>
        <w:t xml:space="preserve">, </w:t>
      </w:r>
      <w:r w:rsidR="0046284F" w:rsidRPr="009E430E">
        <w:rPr>
          <w:rFonts w:ascii="Times New Roman" w:hAnsi="Times New Roman" w:cs="Times New Roman"/>
          <w:sz w:val="24"/>
          <w:szCs w:val="24"/>
        </w:rPr>
        <w:t>Dědina</w:t>
      </w:r>
    </w:p>
    <w:p w14:paraId="45CEBD70" w14:textId="77777777" w:rsidR="009E430E" w:rsidRDefault="009E430E" w:rsidP="009E430E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27463ECA" w14:textId="77777777" w:rsidR="009E430E" w:rsidRPr="009E430E" w:rsidRDefault="009E430E" w:rsidP="009E430E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E43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76594" w:rsidRPr="009E430E">
        <w:rPr>
          <w:rFonts w:ascii="Times New Roman" w:hAnsi="Times New Roman" w:cs="Times New Roman"/>
          <w:b/>
          <w:bCs/>
          <w:sz w:val="24"/>
          <w:szCs w:val="24"/>
        </w:rPr>
        <w:t>Přerov XI-</w:t>
      </w:r>
      <w:r w:rsidR="00B25DEC" w:rsidRPr="009E430E">
        <w:rPr>
          <w:rFonts w:ascii="Times New Roman" w:hAnsi="Times New Roman" w:cs="Times New Roman"/>
          <w:b/>
          <w:bCs/>
          <w:sz w:val="24"/>
          <w:szCs w:val="24"/>
        </w:rPr>
        <w:t>Vinary</w:t>
      </w:r>
      <w:r w:rsidR="004B7BF1" w:rsidRPr="009E430E">
        <w:rPr>
          <w:rFonts w:ascii="Times New Roman" w:hAnsi="Times New Roman" w:cs="Times New Roman"/>
          <w:sz w:val="24"/>
          <w:szCs w:val="24"/>
        </w:rPr>
        <w:t xml:space="preserve">, </w:t>
      </w:r>
      <w:r w:rsidR="00653827" w:rsidRPr="009E430E">
        <w:rPr>
          <w:rFonts w:ascii="Times New Roman" w:hAnsi="Times New Roman" w:cs="Times New Roman"/>
          <w:sz w:val="24"/>
          <w:szCs w:val="24"/>
        </w:rPr>
        <w:t>Doubí</w:t>
      </w:r>
    </w:p>
    <w:p w14:paraId="4CE3A1B3" w14:textId="77777777" w:rsidR="009E430E" w:rsidRDefault="009E430E" w:rsidP="009E430E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53BF3375" w14:textId="77777777" w:rsidR="009E430E" w:rsidRPr="009E430E" w:rsidRDefault="009E430E" w:rsidP="009E430E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E43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5DEC" w:rsidRPr="009E430E">
        <w:rPr>
          <w:rFonts w:ascii="Times New Roman" w:hAnsi="Times New Roman" w:cs="Times New Roman"/>
          <w:b/>
          <w:bCs/>
          <w:sz w:val="24"/>
          <w:szCs w:val="24"/>
        </w:rPr>
        <w:t>Přerov XII-Žeravice</w:t>
      </w:r>
      <w:r w:rsidR="004B7BF1" w:rsidRPr="009E430E">
        <w:rPr>
          <w:rFonts w:ascii="Times New Roman" w:hAnsi="Times New Roman" w:cs="Times New Roman"/>
          <w:sz w:val="24"/>
          <w:szCs w:val="24"/>
        </w:rPr>
        <w:t xml:space="preserve">, </w:t>
      </w:r>
      <w:r w:rsidR="00DE3E31" w:rsidRPr="009E430E">
        <w:rPr>
          <w:rFonts w:ascii="Times New Roman" w:hAnsi="Times New Roman" w:cs="Times New Roman"/>
          <w:sz w:val="24"/>
          <w:szCs w:val="24"/>
        </w:rPr>
        <w:t>Na Návsi</w:t>
      </w:r>
    </w:p>
    <w:p w14:paraId="6925EAC4" w14:textId="77777777" w:rsidR="009E430E" w:rsidRDefault="009E430E" w:rsidP="009E430E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6EAC442E" w14:textId="77777777" w:rsidR="00712A85" w:rsidRPr="009E430E" w:rsidRDefault="009E430E" w:rsidP="009E430E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5DEC" w:rsidRPr="009E430E">
        <w:rPr>
          <w:rFonts w:ascii="Times New Roman" w:hAnsi="Times New Roman" w:cs="Times New Roman"/>
          <w:b/>
          <w:bCs/>
          <w:sz w:val="24"/>
          <w:szCs w:val="24"/>
        </w:rPr>
        <w:t>Přerov XIII-Penčice</w:t>
      </w:r>
      <w:r w:rsidR="004B7BF1" w:rsidRPr="009E43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73486" w:rsidRPr="009E430E">
        <w:rPr>
          <w:rFonts w:ascii="Times New Roman" w:hAnsi="Times New Roman" w:cs="Times New Roman"/>
          <w:sz w:val="24"/>
          <w:szCs w:val="24"/>
        </w:rPr>
        <w:t>Tršická</w:t>
      </w:r>
      <w:proofErr w:type="spellEnd"/>
    </w:p>
    <w:sectPr w:rsidR="00712A85" w:rsidRPr="009E430E" w:rsidSect="00C72F7B">
      <w:pgSz w:w="16838" w:h="11906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0708FE"/>
    <w:multiLevelType w:val="hybridMultilevel"/>
    <w:tmpl w:val="C562D3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154B"/>
    <w:multiLevelType w:val="hybridMultilevel"/>
    <w:tmpl w:val="AAA0437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360EA8"/>
    <w:multiLevelType w:val="hybridMultilevel"/>
    <w:tmpl w:val="B456D9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3680260">
    <w:abstractNumId w:val="2"/>
  </w:num>
  <w:num w:numId="2" w16cid:durableId="1692368000">
    <w:abstractNumId w:val="1"/>
  </w:num>
  <w:num w:numId="3" w16cid:durableId="427851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B8D"/>
    <w:rsid w:val="00060239"/>
    <w:rsid w:val="000B3CCC"/>
    <w:rsid w:val="00176594"/>
    <w:rsid w:val="00221CD4"/>
    <w:rsid w:val="002638A9"/>
    <w:rsid w:val="0027534C"/>
    <w:rsid w:val="002B7687"/>
    <w:rsid w:val="003315FB"/>
    <w:rsid w:val="0046284F"/>
    <w:rsid w:val="00473486"/>
    <w:rsid w:val="004A5D89"/>
    <w:rsid w:val="004B7BF1"/>
    <w:rsid w:val="005D69C4"/>
    <w:rsid w:val="005E64B4"/>
    <w:rsid w:val="00653827"/>
    <w:rsid w:val="00712A85"/>
    <w:rsid w:val="00731C0A"/>
    <w:rsid w:val="007334DA"/>
    <w:rsid w:val="00842205"/>
    <w:rsid w:val="00907A5C"/>
    <w:rsid w:val="00920B8D"/>
    <w:rsid w:val="00947C78"/>
    <w:rsid w:val="009739CC"/>
    <w:rsid w:val="00994163"/>
    <w:rsid w:val="009E430E"/>
    <w:rsid w:val="00A7445C"/>
    <w:rsid w:val="00A81DBD"/>
    <w:rsid w:val="00B25DEC"/>
    <w:rsid w:val="00C4034C"/>
    <w:rsid w:val="00C4491B"/>
    <w:rsid w:val="00C72F7B"/>
    <w:rsid w:val="00D03B06"/>
    <w:rsid w:val="00D43A86"/>
    <w:rsid w:val="00D62A57"/>
    <w:rsid w:val="00DE3E31"/>
    <w:rsid w:val="00E97575"/>
    <w:rsid w:val="00FD5AA4"/>
    <w:rsid w:val="00FE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97E2C"/>
  <w15:docId w15:val="{7265DEE9-2C60-4FC3-941A-BCD9E3CEB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034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20B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BD136-6F5E-467C-B472-D83EDBB19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804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Hrubá</dc:creator>
  <cp:lastModifiedBy>Jana Hrubá</cp:lastModifiedBy>
  <cp:revision>2</cp:revision>
  <cp:lastPrinted>2024-10-15T05:05:00Z</cp:lastPrinted>
  <dcterms:created xsi:type="dcterms:W3CDTF">2024-10-15T05:06:00Z</dcterms:created>
  <dcterms:modified xsi:type="dcterms:W3CDTF">2024-10-15T05:06:00Z</dcterms:modified>
</cp:coreProperties>
</file>