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1A000" w14:textId="77777777" w:rsidR="002E7BE3" w:rsidRDefault="00000000">
      <w:pPr>
        <w:pStyle w:val="Nzev"/>
      </w:pPr>
      <w:r>
        <w:t>Město Úsov</w:t>
      </w:r>
      <w:r>
        <w:br/>
        <w:t>Zastupitelstvo města Úsov</w:t>
      </w:r>
    </w:p>
    <w:p w14:paraId="28F418F0" w14:textId="1DEF46E9" w:rsidR="002E7BE3" w:rsidRDefault="00000000">
      <w:pPr>
        <w:pStyle w:val="Nadpis1"/>
      </w:pPr>
      <w:r>
        <w:t>Obecně závazná vyhláška města Úsov</w:t>
      </w:r>
      <w:r w:rsidR="00354947">
        <w:t xml:space="preserve"> č. 3/2024</w:t>
      </w:r>
      <w:r>
        <w:br/>
        <w:t>o místním poplatku za užívání veřejného prostranství</w:t>
      </w:r>
    </w:p>
    <w:p w14:paraId="376D6942" w14:textId="173FC4A4" w:rsidR="002E7BE3" w:rsidRDefault="00000000">
      <w:pPr>
        <w:pStyle w:val="UvodniVeta"/>
      </w:pPr>
      <w:r>
        <w:t xml:space="preserve">Zastupitelstvo města Úsov se na svém zasedání </w:t>
      </w:r>
      <w:r w:rsidR="00CE4D83">
        <w:t xml:space="preserve">č. 8 </w:t>
      </w:r>
      <w:r>
        <w:t xml:space="preserve">dne 28. </w:t>
      </w:r>
      <w:r w:rsidR="00CE4D83">
        <w:t>5. 2024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B6BDA0C" w14:textId="77777777" w:rsidR="002E7BE3" w:rsidRDefault="00000000">
      <w:pPr>
        <w:pStyle w:val="Nadpis2"/>
      </w:pPr>
      <w:r>
        <w:t>Čl. 1</w:t>
      </w:r>
      <w:r>
        <w:br/>
        <w:t>Úvodní ustanovení</w:t>
      </w:r>
    </w:p>
    <w:p w14:paraId="7398ECBA" w14:textId="77777777" w:rsidR="002E7BE3" w:rsidRDefault="00000000">
      <w:pPr>
        <w:pStyle w:val="Odstavec"/>
        <w:numPr>
          <w:ilvl w:val="0"/>
          <w:numId w:val="1"/>
        </w:numPr>
      </w:pPr>
      <w:r>
        <w:t>Město Úsov touto vyhláškou zavádí místní poplatek za užívání veřejného prostranství (dále jen „poplatek“).</w:t>
      </w:r>
    </w:p>
    <w:p w14:paraId="4CBE8AD7" w14:textId="77777777" w:rsidR="002E7BE3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44E129E7" w14:textId="77777777" w:rsidR="002E7BE3" w:rsidRDefault="00000000">
      <w:pPr>
        <w:pStyle w:val="Nadpis2"/>
      </w:pPr>
      <w:r>
        <w:t>Čl. 2</w:t>
      </w:r>
      <w:r>
        <w:br/>
        <w:t>Předmět poplatku a poplatník</w:t>
      </w:r>
    </w:p>
    <w:p w14:paraId="0D116DEB" w14:textId="77777777" w:rsidR="002E7BE3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0B29288" w14:textId="77777777" w:rsidR="002E7BE3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DAC5429" w14:textId="77777777" w:rsidR="002E7BE3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272559F9" w14:textId="77777777" w:rsidR="002E7BE3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5EF97E52" w14:textId="77777777" w:rsidR="002E7BE3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46FF9F7" w14:textId="77777777" w:rsidR="002E7BE3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76D53AF7" w14:textId="77777777" w:rsidR="002E7BE3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6D440572" w14:textId="77777777" w:rsidR="002E7BE3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6591E005" w14:textId="77777777" w:rsidR="002E7BE3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284C1887" w14:textId="77777777" w:rsidR="002E7BE3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0A55BE6D" w14:textId="77777777" w:rsidR="002E7BE3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167704BC" w14:textId="77777777" w:rsidR="002E7BE3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6EFD6F6B" w14:textId="77777777" w:rsidR="002E7BE3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0BA854E2" w14:textId="77777777" w:rsidR="002E7BE3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3CD2310" w14:textId="77777777" w:rsidR="002E7BE3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7FC70928" w14:textId="77777777" w:rsidR="002E7BE3" w:rsidRDefault="00000000">
      <w:pPr>
        <w:pStyle w:val="Odstavec"/>
      </w:pPr>
      <w:r>
        <w:t>Poplatek se platí za užívání veřejného prostranství, kterým se rozumí:</w:t>
      </w:r>
    </w:p>
    <w:p w14:paraId="11B73666" w14:textId="60C80EDE" w:rsidR="002E7BE3" w:rsidRDefault="00000000">
      <w:pPr>
        <w:pStyle w:val="Odstavec"/>
        <w:numPr>
          <w:ilvl w:val="1"/>
          <w:numId w:val="1"/>
        </w:numPr>
      </w:pPr>
      <w:r>
        <w:t>ulice U Hřiště,</w:t>
      </w:r>
      <w:r w:rsidR="00F35804">
        <w:t xml:space="preserve"> Sportovní,</w:t>
      </w:r>
      <w:r>
        <w:t xml:space="preserve"> Školní, Družstevní, Nerudova, U Synagogy, nám. Míru, Třebovská, Mohelnicá, Pančava, Zahradní, Sadová, Pod Rochem, Zápotoční, Pod Křížovou horou, Podlesí, Zámecká, Za Poštou, Nová, 5. května,</w:t>
      </w:r>
    </w:p>
    <w:p w14:paraId="3CAEAC10" w14:textId="77777777" w:rsidR="002E7BE3" w:rsidRDefault="00000000">
      <w:pPr>
        <w:pStyle w:val="Odstavec"/>
        <w:numPr>
          <w:ilvl w:val="1"/>
          <w:numId w:val="1"/>
        </w:numPr>
      </w:pPr>
      <w:r>
        <w:t>na území města a včetně jeho místních částí všechny silnice, místní komunikace a veřejná zeleň.</w:t>
      </w:r>
    </w:p>
    <w:p w14:paraId="140BC6D2" w14:textId="77777777" w:rsidR="002E7BE3" w:rsidRDefault="00000000">
      <w:pPr>
        <w:pStyle w:val="Nadpis2"/>
      </w:pPr>
      <w:r>
        <w:t>Čl. 4</w:t>
      </w:r>
      <w:r>
        <w:br/>
        <w:t>Ohlašovací povinnost</w:t>
      </w:r>
    </w:p>
    <w:p w14:paraId="22D71413" w14:textId="193748AE" w:rsidR="002E7BE3" w:rsidRDefault="00000000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</w:t>
      </w:r>
      <w:r w:rsidR="00F35804">
        <w:t>7</w:t>
      </w:r>
      <w:r>
        <w:t xml:space="preserve"> dn</w:t>
      </w:r>
      <w:r w:rsidR="00F35804">
        <w:t>í</w:t>
      </w:r>
      <w:r>
        <w:t xml:space="preserve">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3029CFB4" w14:textId="77777777" w:rsidR="002E7BE3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4F120C13" w14:textId="77777777" w:rsidR="002E7BE3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02660D06" w14:textId="77777777" w:rsidR="002E7BE3" w:rsidRDefault="00000000">
      <w:pPr>
        <w:pStyle w:val="Nadpis2"/>
      </w:pPr>
      <w:r>
        <w:t>Čl. 5</w:t>
      </w:r>
      <w:r>
        <w:br/>
        <w:t>Sazba poplatku</w:t>
      </w:r>
    </w:p>
    <w:p w14:paraId="200E43AC" w14:textId="77777777" w:rsidR="002E7BE3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5E46E292" w14:textId="77777777" w:rsidR="002E7BE3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606ED7A6" w14:textId="77777777" w:rsidR="002E7BE3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1753E8A1" w14:textId="77777777" w:rsidR="002E7BE3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20 Kč,</w:t>
      </w:r>
    </w:p>
    <w:p w14:paraId="09101C7E" w14:textId="77777777" w:rsidR="002E7BE3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4A21C37F" w14:textId="77777777" w:rsidR="002E7BE3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0C55C20C" w14:textId="77777777" w:rsidR="002E7BE3" w:rsidRDefault="00000000">
      <w:pPr>
        <w:pStyle w:val="Odstavec"/>
        <w:numPr>
          <w:ilvl w:val="1"/>
          <w:numId w:val="1"/>
        </w:numPr>
      </w:pPr>
      <w:r>
        <w:t>za umístění skládek 5 Kč,</w:t>
      </w:r>
    </w:p>
    <w:p w14:paraId="5101F0D8" w14:textId="77777777" w:rsidR="002E7BE3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528167EF" w14:textId="77777777" w:rsidR="002E7BE3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100 Kč,</w:t>
      </w:r>
    </w:p>
    <w:p w14:paraId="497D1104" w14:textId="77777777" w:rsidR="002E7BE3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5E02B472" w14:textId="77777777" w:rsidR="002E7BE3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28D16C22" w14:textId="77777777" w:rsidR="002E7BE3" w:rsidRDefault="00000000">
      <w:pPr>
        <w:pStyle w:val="Odstavec"/>
        <w:numPr>
          <w:ilvl w:val="0"/>
          <w:numId w:val="1"/>
        </w:numPr>
      </w:pPr>
      <w:r>
        <w:t>Město stanovuje poplatek paušální částkou:</w:t>
      </w:r>
    </w:p>
    <w:p w14:paraId="052E0B5A" w14:textId="77777777" w:rsidR="002E7BE3" w:rsidRDefault="00000000">
      <w:pPr>
        <w:pStyle w:val="Odstavec"/>
        <w:numPr>
          <w:ilvl w:val="1"/>
          <w:numId w:val="1"/>
        </w:numPr>
      </w:pPr>
      <w:r>
        <w:t>za umístění reklamních zařízení 1000 Kč za rok,</w:t>
      </w:r>
    </w:p>
    <w:p w14:paraId="52763B9C" w14:textId="77777777" w:rsidR="002E7BE3" w:rsidRDefault="00000000">
      <w:pPr>
        <w:pStyle w:val="Odstavec"/>
        <w:numPr>
          <w:ilvl w:val="1"/>
          <w:numId w:val="1"/>
        </w:numPr>
      </w:pPr>
      <w:r>
        <w:t>za vyhrazení trvalého parkovacího místa 1000 Kč za rok.</w:t>
      </w:r>
    </w:p>
    <w:p w14:paraId="1CD9A731" w14:textId="77777777" w:rsidR="002E7BE3" w:rsidRDefault="00000000">
      <w:pPr>
        <w:pStyle w:val="Nadpis2"/>
      </w:pPr>
      <w:r>
        <w:lastRenderedPageBreak/>
        <w:t>Čl. 6</w:t>
      </w:r>
      <w:r>
        <w:br/>
        <w:t>Splatnost poplatku</w:t>
      </w:r>
    </w:p>
    <w:p w14:paraId="64EFBC45" w14:textId="77777777" w:rsidR="002E7BE3" w:rsidRDefault="00000000">
      <w:pPr>
        <w:pStyle w:val="Odstavec"/>
        <w:numPr>
          <w:ilvl w:val="0"/>
          <w:numId w:val="5"/>
        </w:numPr>
      </w:pPr>
      <w:r>
        <w:t>Poplatek je splatný nejpozději do 2 dnů ode dne ukončení užívání veřejného prostranství.</w:t>
      </w:r>
    </w:p>
    <w:p w14:paraId="5C16891E" w14:textId="77777777" w:rsidR="002E7BE3" w:rsidRDefault="00000000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67972CDF" w14:textId="77777777" w:rsidR="002E7BE3" w:rsidRDefault="00000000">
      <w:pPr>
        <w:pStyle w:val="Nadpis2"/>
      </w:pPr>
      <w:r>
        <w:t>Čl. 7</w:t>
      </w:r>
      <w:r>
        <w:br/>
        <w:t xml:space="preserve"> Osvobození</w:t>
      </w:r>
    </w:p>
    <w:p w14:paraId="2DA15336" w14:textId="77777777" w:rsidR="002E7BE3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2101FD2F" w14:textId="77777777" w:rsidR="002E7BE3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645AC140" w14:textId="77777777" w:rsidR="002E7BE3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08B4918A" w14:textId="77777777" w:rsidR="002E7BE3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12401415" w14:textId="77777777" w:rsidR="002E7BE3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3F4F1EE7" w14:textId="77777777" w:rsidR="002E7BE3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59616360" w14:textId="77777777" w:rsidR="002E7BE3" w:rsidRDefault="00000000">
      <w:pPr>
        <w:pStyle w:val="Odstavec"/>
        <w:numPr>
          <w:ilvl w:val="0"/>
          <w:numId w:val="1"/>
        </w:numPr>
      </w:pPr>
      <w:r>
        <w:t>Zrušuje se obecně závazná vyhláška č. 5/2019, o místním poplatku za užívání veřejného prostranství, ze dne 9. prosince 2019.</w:t>
      </w:r>
    </w:p>
    <w:p w14:paraId="082E4374" w14:textId="77777777" w:rsidR="002E7BE3" w:rsidRDefault="00000000">
      <w:pPr>
        <w:pStyle w:val="Nadpis2"/>
      </w:pPr>
      <w:r>
        <w:t>Čl. 9</w:t>
      </w:r>
      <w:r>
        <w:br/>
        <w:t>Účinnost</w:t>
      </w:r>
    </w:p>
    <w:p w14:paraId="71DE69FE" w14:textId="77777777" w:rsidR="002E7BE3" w:rsidRDefault="00000000">
      <w:pPr>
        <w:pStyle w:val="Odstavec"/>
      </w:pPr>
      <w:r>
        <w:t>Tato vyhláška nabývá účinnosti počátkem patnáctého dne následujícího po dni jejího vyhlášení.</w:t>
      </w:r>
    </w:p>
    <w:p w14:paraId="3F4A92FC" w14:textId="77777777" w:rsidR="00862C98" w:rsidRDefault="00862C98">
      <w:pPr>
        <w:pStyle w:val="Odstavec"/>
      </w:pPr>
    </w:p>
    <w:p w14:paraId="2BFE1FD4" w14:textId="77777777" w:rsidR="00862C98" w:rsidRDefault="00862C98">
      <w:pPr>
        <w:pStyle w:val="Odstavec"/>
      </w:pPr>
    </w:p>
    <w:p w14:paraId="61EFE3DA" w14:textId="77777777" w:rsidR="00862C98" w:rsidRDefault="00862C98">
      <w:pPr>
        <w:pStyle w:val="Odstavec"/>
      </w:pPr>
    </w:p>
    <w:p w14:paraId="5D046870" w14:textId="77777777" w:rsidR="008609A9" w:rsidRDefault="00862C98" w:rsidP="008609A9">
      <w:pPr>
        <w:pStyle w:val="Bezmezer"/>
      </w:pPr>
      <w:r>
        <w:t>……………………………………….                                             ………………………………</w:t>
      </w:r>
    </w:p>
    <w:p w14:paraId="5DD3EFB1" w14:textId="3035B5E0" w:rsidR="00862C98" w:rsidRDefault="008609A9" w:rsidP="008609A9">
      <w:pPr>
        <w:pStyle w:val="Bezmezer"/>
        <w:rPr>
          <w:rFonts w:ascii="Arial" w:hAnsi="Arial" w:cs="Arial"/>
        </w:rPr>
      </w:pPr>
      <w:r>
        <w:t xml:space="preserve">                </w:t>
      </w:r>
      <w:r w:rsidR="00BC79D4">
        <w:rPr>
          <w:rFonts w:ascii="Arial" w:hAnsi="Arial" w:cs="Arial"/>
        </w:rPr>
        <w:t>Jan Ticháček</w:t>
      </w:r>
      <w:r w:rsidR="00BC79D4">
        <w:rPr>
          <w:rFonts w:ascii="Arial" w:hAnsi="Arial" w:cs="Arial"/>
        </w:rPr>
        <w:tab/>
      </w:r>
      <w:r w:rsidR="00BC79D4">
        <w:rPr>
          <w:rFonts w:ascii="Arial" w:hAnsi="Arial" w:cs="Arial"/>
        </w:rPr>
        <w:tab/>
      </w:r>
      <w:r w:rsidR="00BC79D4">
        <w:rPr>
          <w:rFonts w:ascii="Arial" w:hAnsi="Arial" w:cs="Arial"/>
        </w:rPr>
        <w:tab/>
      </w:r>
      <w:r w:rsidR="00BC79D4">
        <w:rPr>
          <w:rFonts w:ascii="Arial" w:hAnsi="Arial" w:cs="Arial"/>
        </w:rPr>
        <w:tab/>
      </w:r>
      <w:r w:rsidR="00BC79D4">
        <w:rPr>
          <w:rFonts w:ascii="Arial" w:hAnsi="Arial" w:cs="Arial"/>
        </w:rPr>
        <w:tab/>
      </w:r>
      <w:r w:rsidR="00BC79D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BC79D4">
        <w:rPr>
          <w:rFonts w:ascii="Arial" w:hAnsi="Arial" w:cs="Arial"/>
        </w:rPr>
        <w:t>Mgr. Benedikt Lavrinčík</w:t>
      </w:r>
    </w:p>
    <w:p w14:paraId="431B51E8" w14:textId="365E3944" w:rsidR="00BC79D4" w:rsidRPr="00862C98" w:rsidRDefault="00BC79D4" w:rsidP="00862C9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8609A9">
        <w:rPr>
          <w:rFonts w:ascii="Arial" w:hAnsi="Arial" w:cs="Arial"/>
        </w:rPr>
        <w:t xml:space="preserve">  m</w:t>
      </w:r>
      <w:r>
        <w:rPr>
          <w:rFonts w:ascii="Arial" w:hAnsi="Arial" w:cs="Arial"/>
        </w:rPr>
        <w:t>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starosta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E7BE3" w14:paraId="4F2EB38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AC45E3" w14:textId="77777777" w:rsidR="007D5899" w:rsidRDefault="007D5899" w:rsidP="004B626F">
            <w:pPr>
              <w:pStyle w:val="Bezmezer"/>
              <w:jc w:val="both"/>
              <w:rPr>
                <w:rFonts w:ascii="Arial" w:hAnsi="Arial" w:cs="Arial"/>
              </w:rPr>
            </w:pPr>
          </w:p>
          <w:p w14:paraId="79245916" w14:textId="77777777" w:rsidR="007D5899" w:rsidRDefault="007D5899" w:rsidP="004B626F">
            <w:pPr>
              <w:pStyle w:val="Bezmezer"/>
              <w:jc w:val="both"/>
              <w:rPr>
                <w:rFonts w:ascii="Arial" w:hAnsi="Arial" w:cs="Arial"/>
              </w:rPr>
            </w:pPr>
          </w:p>
          <w:p w14:paraId="354A86A1" w14:textId="77777777" w:rsidR="007D5899" w:rsidRDefault="007D5899" w:rsidP="004B626F">
            <w:pPr>
              <w:pStyle w:val="Bezmezer"/>
              <w:jc w:val="both"/>
              <w:rPr>
                <w:rFonts w:ascii="Arial" w:hAnsi="Arial" w:cs="Arial"/>
              </w:rPr>
            </w:pPr>
          </w:p>
          <w:p w14:paraId="4C2C5AA5" w14:textId="77777777" w:rsidR="007D5899" w:rsidRDefault="007D5899" w:rsidP="004B626F">
            <w:pPr>
              <w:pStyle w:val="Bezmezer"/>
              <w:jc w:val="both"/>
              <w:rPr>
                <w:rFonts w:ascii="Arial" w:hAnsi="Arial" w:cs="Arial"/>
              </w:rPr>
            </w:pPr>
          </w:p>
          <w:p w14:paraId="7C951F98" w14:textId="071BAF9A" w:rsidR="002E7BE3" w:rsidRPr="0088680F" w:rsidRDefault="006A2062" w:rsidP="004B626F">
            <w:pPr>
              <w:pStyle w:val="Bezmezer"/>
              <w:jc w:val="both"/>
            </w:pPr>
            <w:r>
              <w:t xml:space="preserve">                                 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EA00D4" w14:textId="6091D1EF" w:rsidR="002E7BE3" w:rsidRDefault="002E7BE3">
            <w:pPr>
              <w:pStyle w:val="PodpisovePole"/>
            </w:pPr>
          </w:p>
        </w:tc>
      </w:tr>
      <w:tr w:rsidR="002E7BE3" w14:paraId="7D3F4FB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AA659C" w14:textId="77777777" w:rsidR="002E7BE3" w:rsidRDefault="002E7BE3" w:rsidP="00F825B9">
            <w:pPr>
              <w:pStyle w:val="PodpisovePole"/>
              <w:jc w:val="both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08FF85" w14:textId="77777777" w:rsidR="002E7BE3" w:rsidRDefault="002E7BE3">
            <w:pPr>
              <w:pStyle w:val="PodpisovePole"/>
            </w:pPr>
          </w:p>
        </w:tc>
      </w:tr>
    </w:tbl>
    <w:p w14:paraId="00E29E8A" w14:textId="77777777" w:rsidR="002E7BE3" w:rsidRDefault="002E7BE3"/>
    <w:sectPr w:rsidR="002E7BE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4B193" w14:textId="77777777" w:rsidR="00B95698" w:rsidRDefault="00B95698">
      <w:r>
        <w:separator/>
      </w:r>
    </w:p>
  </w:endnote>
  <w:endnote w:type="continuationSeparator" w:id="0">
    <w:p w14:paraId="1799E4B5" w14:textId="77777777" w:rsidR="00B95698" w:rsidRDefault="00B9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65D8A" w14:textId="77777777" w:rsidR="00B95698" w:rsidRDefault="00B95698">
      <w:r>
        <w:rPr>
          <w:color w:val="000000"/>
        </w:rPr>
        <w:separator/>
      </w:r>
    </w:p>
  </w:footnote>
  <w:footnote w:type="continuationSeparator" w:id="0">
    <w:p w14:paraId="1B307687" w14:textId="77777777" w:rsidR="00B95698" w:rsidRDefault="00B95698">
      <w:r>
        <w:continuationSeparator/>
      </w:r>
    </w:p>
  </w:footnote>
  <w:footnote w:id="1">
    <w:p w14:paraId="2EBC1B35" w14:textId="77777777" w:rsidR="002E7BE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16C9C45" w14:textId="77777777" w:rsidR="002E7BE3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3EB3B8A4" w14:textId="77777777" w:rsidR="002E7BE3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0FBF408D" w14:textId="77777777" w:rsidR="002E7BE3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371C1F6A" w14:textId="77777777" w:rsidR="002E7BE3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4CEDF635" w14:textId="77777777" w:rsidR="002E7BE3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600B1AC8" w14:textId="77777777" w:rsidR="002E7BE3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240F93"/>
    <w:multiLevelType w:val="multilevel"/>
    <w:tmpl w:val="69844C2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94659081">
    <w:abstractNumId w:val="0"/>
  </w:num>
  <w:num w:numId="2" w16cid:durableId="346715320">
    <w:abstractNumId w:val="0"/>
    <w:lvlOverride w:ilvl="0">
      <w:startOverride w:val="1"/>
    </w:lvlOverride>
  </w:num>
  <w:num w:numId="3" w16cid:durableId="438259171">
    <w:abstractNumId w:val="0"/>
    <w:lvlOverride w:ilvl="0">
      <w:startOverride w:val="1"/>
    </w:lvlOverride>
  </w:num>
  <w:num w:numId="4" w16cid:durableId="7873570">
    <w:abstractNumId w:val="0"/>
    <w:lvlOverride w:ilvl="0">
      <w:startOverride w:val="1"/>
    </w:lvlOverride>
  </w:num>
  <w:num w:numId="5" w16cid:durableId="1809783304">
    <w:abstractNumId w:val="0"/>
    <w:lvlOverride w:ilvl="0">
      <w:startOverride w:val="1"/>
    </w:lvlOverride>
  </w:num>
  <w:num w:numId="6" w16cid:durableId="873270155">
    <w:abstractNumId w:val="0"/>
    <w:lvlOverride w:ilvl="0">
      <w:startOverride w:val="1"/>
    </w:lvlOverride>
  </w:num>
  <w:num w:numId="7" w16cid:durableId="194761093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BE3"/>
    <w:rsid w:val="001D6A28"/>
    <w:rsid w:val="002468EF"/>
    <w:rsid w:val="002E7BE3"/>
    <w:rsid w:val="00354947"/>
    <w:rsid w:val="00427DA9"/>
    <w:rsid w:val="00430680"/>
    <w:rsid w:val="00460838"/>
    <w:rsid w:val="004B626F"/>
    <w:rsid w:val="004D138B"/>
    <w:rsid w:val="004E00C7"/>
    <w:rsid w:val="0064257D"/>
    <w:rsid w:val="00665DD2"/>
    <w:rsid w:val="006A2062"/>
    <w:rsid w:val="006A2FE2"/>
    <w:rsid w:val="007D5899"/>
    <w:rsid w:val="008609A9"/>
    <w:rsid w:val="00862C98"/>
    <w:rsid w:val="0088680F"/>
    <w:rsid w:val="00A16BFA"/>
    <w:rsid w:val="00B95698"/>
    <w:rsid w:val="00BC79D4"/>
    <w:rsid w:val="00C250E0"/>
    <w:rsid w:val="00C32681"/>
    <w:rsid w:val="00CE4D83"/>
    <w:rsid w:val="00F35804"/>
    <w:rsid w:val="00F8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7F256"/>
  <w15:docId w15:val="{22C82093-36BF-4415-A62D-48EE325B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Bezmezer">
    <w:name w:val="No Spacing"/>
    <w:uiPriority w:val="1"/>
    <w:qFormat/>
    <w:rsid w:val="0088680F"/>
    <w:pPr>
      <w:suppressAutoHyphens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656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Macháček Dalibor, Mgr.</dc:creator>
  <cp:lastModifiedBy>Martina Franková</cp:lastModifiedBy>
  <cp:revision>16</cp:revision>
  <dcterms:created xsi:type="dcterms:W3CDTF">2024-05-21T06:52:00Z</dcterms:created>
  <dcterms:modified xsi:type="dcterms:W3CDTF">2024-06-05T07:28:00Z</dcterms:modified>
</cp:coreProperties>
</file>