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5C4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635B3">
        <w:rPr>
          <w:rFonts w:ascii="Arial" w:hAnsi="Arial" w:cs="Arial"/>
          <w:b/>
        </w:rPr>
        <w:t>Březová – Oleško</w:t>
      </w:r>
    </w:p>
    <w:p w14:paraId="307C0A2F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E5542">
        <w:rPr>
          <w:rFonts w:ascii="Arial" w:hAnsi="Arial" w:cs="Arial"/>
          <w:b/>
        </w:rPr>
        <w:t xml:space="preserve">Březová – Oleško </w:t>
      </w:r>
    </w:p>
    <w:p w14:paraId="219F6B7E" w14:textId="77777777" w:rsidR="00FE5542" w:rsidRPr="002E0EAD" w:rsidRDefault="00FE554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BEB8002" w14:textId="77777777" w:rsidR="0024722A" w:rsidRPr="009E5B6C" w:rsidRDefault="00D51D24" w:rsidP="00FE554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E5B6C">
        <w:rPr>
          <w:rFonts w:ascii="Arial" w:hAnsi="Arial" w:cs="Arial"/>
          <w:b/>
        </w:rPr>
        <w:t>Obecně závazná vyhláška obce,</w:t>
      </w:r>
    </w:p>
    <w:p w14:paraId="149AD89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E5B6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9E5B6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9E5B6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375040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28908F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E5B6C">
        <w:rPr>
          <w:rFonts w:ascii="Arial" w:hAnsi="Arial" w:cs="Arial"/>
          <w:sz w:val="22"/>
          <w:szCs w:val="22"/>
        </w:rPr>
        <w:t>Zastupitelstvo obce</w:t>
      </w:r>
      <w:r w:rsidR="00FE5542" w:rsidRPr="009E5B6C">
        <w:rPr>
          <w:rFonts w:ascii="Arial" w:hAnsi="Arial" w:cs="Arial"/>
          <w:sz w:val="22"/>
          <w:szCs w:val="22"/>
        </w:rPr>
        <w:t xml:space="preserve"> Březová - Oleško</w:t>
      </w:r>
      <w:r w:rsidR="00E2491F" w:rsidRPr="009E5B6C">
        <w:rPr>
          <w:rFonts w:ascii="Arial" w:hAnsi="Arial" w:cs="Arial"/>
          <w:sz w:val="22"/>
          <w:szCs w:val="22"/>
        </w:rPr>
        <w:t xml:space="preserve"> se na svém zasedání dne </w:t>
      </w:r>
      <w:r w:rsidR="00AD4159">
        <w:rPr>
          <w:rFonts w:ascii="Arial" w:hAnsi="Arial" w:cs="Arial"/>
          <w:sz w:val="22"/>
          <w:szCs w:val="22"/>
        </w:rPr>
        <w:t>29. 4. 2025</w:t>
      </w:r>
      <w:r w:rsidR="00AD4159" w:rsidRPr="009E5B6C">
        <w:rPr>
          <w:rFonts w:ascii="Arial" w:hAnsi="Arial" w:cs="Arial"/>
          <w:sz w:val="22"/>
          <w:szCs w:val="22"/>
        </w:rPr>
        <w:t xml:space="preserve"> </w:t>
      </w:r>
      <w:r w:rsidR="0024722A" w:rsidRPr="009E5B6C">
        <w:rPr>
          <w:rFonts w:ascii="Arial" w:hAnsi="Arial" w:cs="Arial"/>
          <w:sz w:val="22"/>
          <w:szCs w:val="22"/>
        </w:rPr>
        <w:t xml:space="preserve">usnesením č. </w:t>
      </w:r>
      <w:r w:rsidR="00AD4159">
        <w:rPr>
          <w:rFonts w:ascii="Arial" w:hAnsi="Arial" w:cs="Arial"/>
          <w:sz w:val="22"/>
          <w:szCs w:val="22"/>
        </w:rPr>
        <w:t>8</w:t>
      </w:r>
      <w:r w:rsidR="000B243A">
        <w:rPr>
          <w:rFonts w:ascii="Arial" w:hAnsi="Arial" w:cs="Arial"/>
          <w:sz w:val="22"/>
          <w:szCs w:val="22"/>
        </w:rPr>
        <w:t xml:space="preserve"> </w:t>
      </w:r>
      <w:r w:rsidR="0024722A" w:rsidRPr="009E5B6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E5B6C">
        <w:rPr>
          <w:rFonts w:ascii="Arial" w:hAnsi="Arial" w:cs="Arial"/>
          <w:sz w:val="22"/>
          <w:szCs w:val="22"/>
        </w:rPr>
        <w:t>59</w:t>
      </w:r>
      <w:r w:rsidR="0024722A" w:rsidRPr="009E5B6C">
        <w:rPr>
          <w:rFonts w:ascii="Arial" w:hAnsi="Arial" w:cs="Arial"/>
          <w:sz w:val="22"/>
          <w:szCs w:val="22"/>
        </w:rPr>
        <w:t xml:space="preserve"> odst. </w:t>
      </w:r>
      <w:r w:rsidR="00A07653" w:rsidRPr="009E5B6C">
        <w:rPr>
          <w:rFonts w:ascii="Arial" w:hAnsi="Arial" w:cs="Arial"/>
          <w:sz w:val="22"/>
          <w:szCs w:val="22"/>
        </w:rPr>
        <w:t>4</w:t>
      </w:r>
      <w:r w:rsidR="0024722A" w:rsidRPr="009E5B6C">
        <w:rPr>
          <w:rFonts w:ascii="Arial" w:hAnsi="Arial" w:cs="Arial"/>
          <w:sz w:val="22"/>
          <w:szCs w:val="22"/>
        </w:rPr>
        <w:t xml:space="preserve"> zákona </w:t>
      </w:r>
      <w:r w:rsidR="00696155" w:rsidRPr="009E5B6C">
        <w:rPr>
          <w:rFonts w:ascii="Arial" w:hAnsi="Arial" w:cs="Arial"/>
          <w:sz w:val="22"/>
          <w:szCs w:val="22"/>
        </w:rPr>
        <w:t>č. 541/2020 Sb.,</w:t>
      </w:r>
      <w:r w:rsidR="0024722A" w:rsidRPr="009E5B6C">
        <w:rPr>
          <w:rFonts w:ascii="Arial" w:hAnsi="Arial" w:cs="Arial"/>
          <w:sz w:val="22"/>
          <w:szCs w:val="22"/>
        </w:rPr>
        <w:t xml:space="preserve"> o</w:t>
      </w:r>
      <w:r w:rsidR="001869E0" w:rsidRPr="009E5B6C">
        <w:rPr>
          <w:rFonts w:ascii="Arial" w:hAnsi="Arial" w:cs="Arial"/>
          <w:sz w:val="22"/>
          <w:szCs w:val="22"/>
        </w:rPr>
        <w:t xml:space="preserve"> odpadech</w:t>
      </w:r>
      <w:r w:rsidR="0024722A" w:rsidRPr="009E5B6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9E5B6C">
        <w:rPr>
          <w:rFonts w:ascii="Arial" w:hAnsi="Arial" w:cs="Arial"/>
          <w:sz w:val="22"/>
          <w:szCs w:val="22"/>
        </w:rPr>
        <w:t xml:space="preserve"> </w:t>
      </w:r>
      <w:r w:rsidR="0024722A" w:rsidRPr="009E5B6C">
        <w:rPr>
          <w:rFonts w:ascii="Arial" w:hAnsi="Arial" w:cs="Arial"/>
          <w:sz w:val="22"/>
          <w:szCs w:val="22"/>
        </w:rPr>
        <w:t>č.</w:t>
      </w:r>
      <w:r w:rsidRPr="009E5B6C">
        <w:rPr>
          <w:rFonts w:ascii="Arial" w:hAnsi="Arial" w:cs="Arial"/>
          <w:sz w:val="22"/>
          <w:szCs w:val="22"/>
        </w:rPr>
        <w:t xml:space="preserve"> </w:t>
      </w:r>
      <w:r w:rsidR="0024722A" w:rsidRPr="009E5B6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E5B6C">
        <w:rPr>
          <w:rFonts w:ascii="Arial" w:hAnsi="Arial" w:cs="Arial"/>
          <w:sz w:val="22"/>
          <w:szCs w:val="22"/>
        </w:rPr>
        <w:t>), ve znění pozdějších předpisů</w:t>
      </w:r>
      <w:r w:rsidR="00E8031C" w:rsidRPr="009E5B6C">
        <w:rPr>
          <w:rFonts w:ascii="Arial" w:hAnsi="Arial" w:cs="Arial"/>
          <w:sz w:val="22"/>
          <w:szCs w:val="22"/>
        </w:rPr>
        <w:t>,</w:t>
      </w:r>
      <w:r w:rsidR="0024722A" w:rsidRPr="009E5B6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E5B6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E5B6C">
        <w:rPr>
          <w:rFonts w:ascii="Arial" w:hAnsi="Arial" w:cs="Arial"/>
          <w:sz w:val="22"/>
          <w:szCs w:val="22"/>
        </w:rPr>
        <w:t>:</w:t>
      </w:r>
    </w:p>
    <w:p w14:paraId="2E3E75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38EC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E0121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23C67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828F3D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264DA">
        <w:rPr>
          <w:rFonts w:ascii="Arial" w:hAnsi="Arial" w:cs="Arial"/>
          <w:sz w:val="22"/>
          <w:szCs w:val="22"/>
        </w:rPr>
        <w:t>Březová – Oleško (dále jen „obec“).</w:t>
      </w:r>
    </w:p>
    <w:p w14:paraId="34BDEB3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4F608A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DB5EC4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36D0F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FC484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6DF23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F1C5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2CEF5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1E636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7D8811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DC5E5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C1CF2E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A0191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F004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FF672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C920836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951ED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70CCC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118B1A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B6438D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EE4B25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69BB783" w14:textId="77777777" w:rsidR="00E66B2E" w:rsidRPr="002D64B8" w:rsidRDefault="006F432E" w:rsidP="006264D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EDBDDA2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3D23671" w14:textId="77777777" w:rsidR="00E93FA7" w:rsidRPr="00FB6AE5" w:rsidRDefault="00E93FA7" w:rsidP="00E93FA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527F556E" w14:textId="77777777" w:rsidR="00E93FA7" w:rsidRPr="002D64B8" w:rsidRDefault="00E93FA7" w:rsidP="00E93FA7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9FD48A1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04D8495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8835EC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635B3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7635B3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2D905D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C2C108" w14:textId="77777777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93FA7">
        <w:rPr>
          <w:rFonts w:ascii="Arial" w:hAnsi="Arial" w:cs="Arial"/>
          <w:sz w:val="22"/>
          <w:szCs w:val="22"/>
        </w:rPr>
        <w:t>.</w:t>
      </w:r>
    </w:p>
    <w:p w14:paraId="5C743043" w14:textId="77777777" w:rsidR="00E93FA7" w:rsidRDefault="00E93FA7" w:rsidP="00E93FA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6C6AC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4A535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06B85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7FF6DB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A424FF">
        <w:rPr>
          <w:rFonts w:ascii="Arial" w:hAnsi="Arial" w:cs="Arial"/>
          <w:b/>
          <w:bCs/>
          <w:sz w:val="22"/>
          <w:szCs w:val="22"/>
          <w:u w:val="none"/>
        </w:rPr>
        <w:t>, nápojových kartonů</w:t>
      </w:r>
    </w:p>
    <w:p w14:paraId="3D219BB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5E9956" w14:textId="77777777" w:rsidR="006A6596" w:rsidRPr="004D79C9" w:rsidRDefault="0017608F" w:rsidP="006A6596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A6596">
        <w:rPr>
          <w:rFonts w:ascii="Arial" w:hAnsi="Arial" w:cs="Arial"/>
          <w:sz w:val="22"/>
          <w:szCs w:val="22"/>
        </w:rPr>
        <w:t>Papír, plasty, sklo, kovy</w:t>
      </w:r>
      <w:r w:rsidR="00E5725E" w:rsidRPr="006A6596">
        <w:rPr>
          <w:rFonts w:ascii="Arial" w:hAnsi="Arial" w:cs="Arial"/>
          <w:sz w:val="22"/>
          <w:szCs w:val="22"/>
        </w:rPr>
        <w:t>, biologické odpady</w:t>
      </w:r>
      <w:r w:rsidR="00181515" w:rsidRPr="006A6596">
        <w:rPr>
          <w:rFonts w:ascii="Arial" w:hAnsi="Arial" w:cs="Arial"/>
          <w:sz w:val="22"/>
          <w:szCs w:val="22"/>
        </w:rPr>
        <w:t>, jedlé oleje a tuky</w:t>
      </w:r>
      <w:r w:rsidR="009D5C19" w:rsidRPr="006A6596">
        <w:rPr>
          <w:rFonts w:ascii="Arial" w:hAnsi="Arial" w:cs="Arial"/>
          <w:sz w:val="22"/>
          <w:szCs w:val="22"/>
        </w:rPr>
        <w:t>, textil</w:t>
      </w:r>
      <w:r w:rsidR="00181515" w:rsidRPr="006A6596">
        <w:rPr>
          <w:rFonts w:ascii="Arial" w:hAnsi="Arial" w:cs="Arial"/>
          <w:sz w:val="22"/>
          <w:szCs w:val="22"/>
        </w:rPr>
        <w:t xml:space="preserve"> </w:t>
      </w:r>
      <w:r w:rsidRPr="006A6596">
        <w:rPr>
          <w:rFonts w:ascii="Arial" w:hAnsi="Arial" w:cs="Arial"/>
          <w:sz w:val="22"/>
          <w:szCs w:val="22"/>
        </w:rPr>
        <w:t>se soustřeďují</w:t>
      </w:r>
      <w:r w:rsidR="0024722A" w:rsidRPr="006A6596">
        <w:rPr>
          <w:rFonts w:ascii="Arial" w:hAnsi="Arial" w:cs="Arial"/>
          <w:sz w:val="22"/>
          <w:szCs w:val="22"/>
        </w:rPr>
        <w:t xml:space="preserve"> do </w:t>
      </w:r>
      <w:r w:rsidR="005F0210" w:rsidRPr="006A659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A6596">
        <w:rPr>
          <w:rFonts w:ascii="Arial" w:hAnsi="Arial" w:cs="Arial"/>
          <w:sz w:val="22"/>
          <w:szCs w:val="22"/>
        </w:rPr>
        <w:t xml:space="preserve">, kterými jsou </w:t>
      </w:r>
      <w:r w:rsidR="006A6596" w:rsidRPr="004D79C9">
        <w:rPr>
          <w:rFonts w:ascii="Arial" w:hAnsi="Arial" w:cs="Arial"/>
          <w:sz w:val="22"/>
          <w:szCs w:val="22"/>
        </w:rPr>
        <w:t>sběrné nádoby a velkoobjemové kontejnery.</w:t>
      </w:r>
    </w:p>
    <w:p w14:paraId="412D4F62" w14:textId="77777777" w:rsidR="0024722A" w:rsidRPr="006A6596" w:rsidRDefault="0024722A" w:rsidP="006A659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4B45F6" w14:textId="77777777" w:rsidR="002A3581" w:rsidRPr="004D79C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D79C9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5E038A" w:rsidRPr="005E038A">
        <w:rPr>
          <w:rFonts w:ascii="Arial" w:hAnsi="Arial" w:cs="Arial"/>
          <w:sz w:val="22"/>
          <w:szCs w:val="22"/>
        </w:rPr>
        <w:t>na stanovištích, které jsou uvedeny na webových stránkách obce Březová-Oleško.</w:t>
      </w:r>
    </w:p>
    <w:p w14:paraId="1CC79C4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C3F6B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DC928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0EF6E1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F016C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C60132C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F016C">
        <w:rPr>
          <w:rFonts w:ascii="Arial" w:hAnsi="Arial" w:cs="Arial"/>
          <w:bCs/>
          <w:i/>
        </w:rPr>
        <w:t>žlutá,</w:t>
      </w:r>
    </w:p>
    <w:p w14:paraId="7CCC412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F016C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2EC1131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F016C">
        <w:rPr>
          <w:rFonts w:ascii="Arial" w:hAnsi="Arial" w:cs="Arial"/>
          <w:bCs/>
          <w:i/>
          <w:color w:val="000000"/>
        </w:rPr>
        <w:t>šedivá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755C5C3D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F016C">
        <w:rPr>
          <w:rFonts w:ascii="Arial" w:hAnsi="Arial" w:cs="Arial"/>
          <w:i/>
          <w:iCs/>
          <w:sz w:val="22"/>
          <w:szCs w:val="22"/>
        </w:rPr>
        <w:t xml:space="preserve"> hnědá,</w:t>
      </w:r>
    </w:p>
    <w:p w14:paraId="734B8F63" w14:textId="77777777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F016C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5E038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4C8B34A" w14:textId="77777777" w:rsidR="00A424FF" w:rsidRPr="00F534BD" w:rsidRDefault="00A424F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-ItalicMT" w:hAnsi="Arial-ItalicMT" w:cs="Arial-ItalicMT"/>
          <w:i/>
          <w:iCs/>
          <w:sz w:val="22"/>
          <w:szCs w:val="22"/>
        </w:rPr>
        <w:t>Nápojové kartony, barva černo oranžová</w:t>
      </w:r>
    </w:p>
    <w:p w14:paraId="1292EE2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9C6566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EEB02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7E78043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7304C80" w14:textId="77777777" w:rsidR="004D79C9" w:rsidRDefault="004D79C9" w:rsidP="004D79C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F3B340" w14:textId="77777777" w:rsidR="00FB298C" w:rsidRDefault="004D79C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 w:rsidR="00FF016C">
        <w:rPr>
          <w:rFonts w:ascii="Arial" w:hAnsi="Arial" w:cs="Arial"/>
          <w:sz w:val="22"/>
          <w:szCs w:val="22"/>
        </w:rPr>
        <w:t xml:space="preserve">, jedlé oleje a tuky, </w:t>
      </w:r>
      <w:r w:rsidR="005E038A">
        <w:rPr>
          <w:rFonts w:ascii="Arial" w:hAnsi="Arial" w:cs="Arial"/>
          <w:sz w:val="22"/>
          <w:szCs w:val="22"/>
        </w:rPr>
        <w:t xml:space="preserve">textil, </w:t>
      </w:r>
      <w:r w:rsidR="00FF016C">
        <w:rPr>
          <w:rFonts w:ascii="Arial" w:hAnsi="Arial" w:cs="Arial"/>
          <w:sz w:val="22"/>
          <w:szCs w:val="22"/>
        </w:rPr>
        <w:t xml:space="preserve">biologický odpad </w:t>
      </w:r>
      <w:r>
        <w:rPr>
          <w:rFonts w:ascii="Arial" w:hAnsi="Arial" w:cs="Arial"/>
          <w:sz w:val="22"/>
          <w:szCs w:val="22"/>
        </w:rPr>
        <w:t xml:space="preserve">ze zahrad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E55902">
        <w:rPr>
          <w:rFonts w:ascii="Arial" w:hAnsi="Arial" w:cs="Arial"/>
          <w:sz w:val="22"/>
          <w:szCs w:val="22"/>
        </w:rPr>
        <w:t xml:space="preserve">na </w:t>
      </w:r>
      <w:r w:rsidR="00E55902" w:rsidRPr="00AC2295">
        <w:rPr>
          <w:rFonts w:ascii="Arial" w:hAnsi="Arial" w:cs="Arial"/>
          <w:sz w:val="22"/>
          <w:szCs w:val="22"/>
        </w:rPr>
        <w:t>sběrném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FF016C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E55902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E55902">
        <w:rPr>
          <w:rFonts w:ascii="Arial" w:hAnsi="Arial" w:cs="Arial"/>
          <w:sz w:val="22"/>
          <w:szCs w:val="22"/>
        </w:rPr>
        <w:t>o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FF016C">
        <w:rPr>
          <w:rFonts w:ascii="Arial" w:hAnsi="Arial" w:cs="Arial"/>
          <w:sz w:val="22"/>
          <w:szCs w:val="22"/>
        </w:rPr>
        <w:t xml:space="preserve">na obecním pozemku </w:t>
      </w:r>
      <w:r w:rsidR="00E55902">
        <w:rPr>
          <w:rFonts w:ascii="Arial" w:hAnsi="Arial" w:cs="Arial"/>
          <w:sz w:val="22"/>
          <w:szCs w:val="22"/>
        </w:rPr>
        <w:t xml:space="preserve">p. č. 69/6 k. </w:t>
      </w:r>
      <w:proofErr w:type="spellStart"/>
      <w:r w:rsidR="00E55902">
        <w:rPr>
          <w:rFonts w:ascii="Arial" w:hAnsi="Arial" w:cs="Arial"/>
          <w:sz w:val="22"/>
          <w:szCs w:val="22"/>
        </w:rPr>
        <w:t>ú</w:t>
      </w:r>
      <w:r w:rsidR="00FB298C" w:rsidRPr="00AC2295">
        <w:rPr>
          <w:rFonts w:ascii="Arial" w:hAnsi="Arial" w:cs="Arial"/>
          <w:sz w:val="22"/>
          <w:szCs w:val="22"/>
        </w:rPr>
        <w:t>.</w:t>
      </w:r>
      <w:proofErr w:type="spellEnd"/>
      <w:r w:rsidR="00E55902">
        <w:rPr>
          <w:rFonts w:ascii="Arial" w:hAnsi="Arial" w:cs="Arial"/>
          <w:sz w:val="22"/>
          <w:szCs w:val="22"/>
        </w:rPr>
        <w:t xml:space="preserve"> Březová u Zvole (ulice Pražská x Olešská).</w:t>
      </w:r>
    </w:p>
    <w:p w14:paraId="7A30758A" w14:textId="77777777" w:rsidR="003A0DB1" w:rsidRPr="004D79C9" w:rsidRDefault="003A0DB1" w:rsidP="004D79C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1A206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55AC1A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5C3E52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3B0014" w14:textId="77777777" w:rsidR="007635B3" w:rsidRPr="00B3749F" w:rsidRDefault="006101FB" w:rsidP="007635B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635B3">
        <w:rPr>
          <w:rFonts w:ascii="Arial" w:hAnsi="Arial" w:cs="Arial"/>
          <w:sz w:val="22"/>
          <w:szCs w:val="22"/>
        </w:rPr>
        <w:t xml:space="preserve"> na úřední desce, nástěnkách obce, na internetových stránkách obce</w:t>
      </w:r>
      <w:r w:rsidR="004D79C9">
        <w:rPr>
          <w:rFonts w:ascii="Arial" w:hAnsi="Arial" w:cs="Arial"/>
          <w:sz w:val="22"/>
          <w:szCs w:val="22"/>
        </w:rPr>
        <w:t>.</w:t>
      </w:r>
    </w:p>
    <w:p w14:paraId="6D7EE33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7DFC106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4D79C9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4D79C9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A6333C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A6333C">
        <w:rPr>
          <w:rFonts w:ascii="Arial" w:hAnsi="Arial" w:cs="Arial"/>
          <w:sz w:val="22"/>
          <w:szCs w:val="22"/>
        </w:rPr>
        <w:t>o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7635B3" w:rsidRPr="00504311">
        <w:rPr>
          <w:rFonts w:ascii="Arial" w:hAnsi="Arial" w:cs="Arial"/>
          <w:sz w:val="22"/>
          <w:szCs w:val="22"/>
        </w:rPr>
        <w:t xml:space="preserve">na obecním pozemku č. 69/6 </w:t>
      </w:r>
      <w:r w:rsidR="007635B3">
        <w:rPr>
          <w:rFonts w:ascii="Arial" w:hAnsi="Arial" w:cs="Arial"/>
          <w:sz w:val="22"/>
          <w:szCs w:val="22"/>
        </w:rPr>
        <w:t>u</w:t>
      </w:r>
      <w:r w:rsidR="007635B3" w:rsidRPr="00504311">
        <w:rPr>
          <w:rFonts w:ascii="Arial" w:hAnsi="Arial" w:cs="Arial"/>
          <w:sz w:val="22"/>
          <w:szCs w:val="22"/>
        </w:rPr>
        <w:t> křižovatky ulic Pražská a Olešská</w:t>
      </w:r>
      <w:r w:rsidR="007635B3">
        <w:rPr>
          <w:rFonts w:ascii="Arial" w:hAnsi="Arial" w:cs="Arial"/>
          <w:sz w:val="22"/>
          <w:szCs w:val="22"/>
        </w:rPr>
        <w:t>.</w:t>
      </w:r>
    </w:p>
    <w:p w14:paraId="1DFCC96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C6BC6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435677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FCE5F9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B35581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881C53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77E523" w14:textId="77777777" w:rsidR="00D25BA7" w:rsidRDefault="000F645D" w:rsidP="00346A8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635B3">
        <w:rPr>
          <w:rFonts w:ascii="Arial" w:hAnsi="Arial" w:cs="Arial"/>
          <w:sz w:val="22"/>
          <w:szCs w:val="22"/>
        </w:rPr>
        <w:t xml:space="preserve">Objemný odpad lze odevzdávat </w:t>
      </w:r>
      <w:r w:rsidR="004D79C9">
        <w:rPr>
          <w:rFonts w:ascii="Arial" w:hAnsi="Arial" w:cs="Arial"/>
          <w:sz w:val="22"/>
          <w:szCs w:val="22"/>
        </w:rPr>
        <w:t xml:space="preserve">na </w:t>
      </w:r>
      <w:r w:rsidRPr="007635B3">
        <w:rPr>
          <w:rFonts w:ascii="Arial" w:hAnsi="Arial" w:cs="Arial"/>
          <w:sz w:val="22"/>
          <w:szCs w:val="22"/>
        </w:rPr>
        <w:t xml:space="preserve">sběrném </w:t>
      </w:r>
      <w:r w:rsidR="004D79C9">
        <w:rPr>
          <w:rFonts w:ascii="Arial" w:hAnsi="Arial" w:cs="Arial"/>
          <w:sz w:val="22"/>
          <w:szCs w:val="22"/>
        </w:rPr>
        <w:t>místě</w:t>
      </w:r>
      <w:r w:rsidR="009E5B6C">
        <w:rPr>
          <w:rFonts w:ascii="Arial" w:hAnsi="Arial" w:cs="Arial"/>
          <w:sz w:val="22"/>
          <w:szCs w:val="22"/>
        </w:rPr>
        <w:t xml:space="preserve"> určený obcí.</w:t>
      </w:r>
    </w:p>
    <w:p w14:paraId="439E49DB" w14:textId="77777777" w:rsidR="007635B3" w:rsidRDefault="007635B3" w:rsidP="007635B3">
      <w:pPr>
        <w:pStyle w:val="Odstavecseseznamem"/>
        <w:rPr>
          <w:rFonts w:ascii="Arial" w:hAnsi="Arial" w:cs="Arial"/>
        </w:rPr>
      </w:pPr>
    </w:p>
    <w:p w14:paraId="2A841DB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75CAE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F6DC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69DB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30761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2497BB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DDBBBE" w14:textId="77777777" w:rsidR="0025354B" w:rsidRPr="007635B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635B3">
        <w:rPr>
          <w:rFonts w:ascii="Arial" w:hAnsi="Arial" w:cs="Arial"/>
          <w:bCs/>
          <w:i/>
          <w:sz w:val="22"/>
          <w:szCs w:val="22"/>
        </w:rPr>
        <w:t>popelnice</w:t>
      </w:r>
    </w:p>
    <w:p w14:paraId="28786DEC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635B3">
        <w:rPr>
          <w:rFonts w:ascii="Arial" w:hAnsi="Arial" w:cs="Arial"/>
          <w:bCs/>
          <w:i/>
          <w:sz w:val="22"/>
          <w:szCs w:val="22"/>
        </w:rPr>
        <w:t xml:space="preserve">igelitové </w:t>
      </w:r>
      <w:r w:rsidRPr="00A6333C">
        <w:rPr>
          <w:rFonts w:ascii="Arial" w:hAnsi="Arial" w:cs="Arial"/>
          <w:bCs/>
          <w:i/>
          <w:sz w:val="22"/>
          <w:szCs w:val="22"/>
        </w:rPr>
        <w:t>pytle</w:t>
      </w:r>
      <w:r w:rsidR="0048528C" w:rsidRPr="00A6333C">
        <w:rPr>
          <w:rFonts w:ascii="Arial" w:hAnsi="Arial" w:cs="Arial"/>
          <w:bCs/>
          <w:i/>
          <w:sz w:val="22"/>
          <w:szCs w:val="22"/>
        </w:rPr>
        <w:t xml:space="preserve"> s logem obce</w:t>
      </w:r>
    </w:p>
    <w:p w14:paraId="2F1DC0FD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8528C">
        <w:rPr>
          <w:rFonts w:ascii="Arial" w:hAnsi="Arial" w:cs="Arial"/>
          <w:i/>
          <w:sz w:val="22"/>
          <w:szCs w:val="22"/>
        </w:rPr>
        <w:t>odpadkové koše</w:t>
      </w:r>
      <w:r w:rsidR="0025354B" w:rsidRPr="0048528C">
        <w:rPr>
          <w:rFonts w:ascii="Arial" w:hAnsi="Arial" w:cs="Arial"/>
          <w:i/>
          <w:sz w:val="22"/>
          <w:szCs w:val="22"/>
        </w:rPr>
        <w:t>,</w:t>
      </w:r>
      <w:r w:rsidR="0025354B" w:rsidRPr="0048528C">
        <w:rPr>
          <w:rFonts w:ascii="Arial" w:hAnsi="Arial" w:cs="Arial"/>
          <w:sz w:val="22"/>
          <w:szCs w:val="22"/>
        </w:rPr>
        <w:t xml:space="preserve"> </w:t>
      </w:r>
      <w:r w:rsidR="0025354B" w:rsidRPr="0048528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38183FA" w14:textId="77777777" w:rsidR="009E5B6C" w:rsidRDefault="009E5B6C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Určeného sběrného prostředku na sběrném místě</w:t>
      </w:r>
      <w:r w:rsidR="00F655D1" w:rsidRPr="00F655D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AB0CE09" w14:textId="77777777" w:rsidR="00A6333C" w:rsidRDefault="00A6333C" w:rsidP="00A6333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BDCFC4C" w14:textId="77777777" w:rsidR="00CF5BE8" w:rsidRPr="00A6456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7C7BEF5" w14:textId="77777777" w:rsidR="00A64565" w:rsidRPr="00A64565" w:rsidRDefault="00A64565" w:rsidP="00A6333C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F5A48F" w14:textId="77777777" w:rsidR="00A64565" w:rsidRPr="0048528C" w:rsidRDefault="00A64565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C5718">
        <w:rPr>
          <w:rFonts w:ascii="Arial" w:hAnsi="Arial" w:cs="Arial"/>
          <w:sz w:val="22"/>
          <w:szCs w:val="22"/>
        </w:rPr>
        <w:t>Osoba zapojená do obecního systému je povinna zpřístupnit sběrnou nádobu v den svozu a po jeho provedení sběrnou nádobu z veřejného prostranství odebrat.</w:t>
      </w:r>
      <w:r w:rsidRPr="0048528C">
        <w:rPr>
          <w:rFonts w:ascii="Arial" w:hAnsi="Arial" w:cs="Arial"/>
          <w:sz w:val="22"/>
          <w:szCs w:val="22"/>
        </w:rPr>
        <w:cr/>
      </w:r>
    </w:p>
    <w:p w14:paraId="7EB6B67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2832676" w14:textId="77777777" w:rsidR="00FD5AD6" w:rsidRPr="001D113B" w:rsidRDefault="00FD5AD6" w:rsidP="00FD5AD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07FB7">
        <w:rPr>
          <w:rFonts w:ascii="Arial" w:hAnsi="Arial" w:cs="Arial"/>
          <w:b/>
          <w:sz w:val="22"/>
          <w:szCs w:val="22"/>
        </w:rPr>
        <w:t>7</w:t>
      </w:r>
    </w:p>
    <w:p w14:paraId="3C6742ED" w14:textId="77777777" w:rsidR="00FD5AD6" w:rsidRPr="00680CEA" w:rsidRDefault="00FD5AD6" w:rsidP="00FD5AD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07F5191" w14:textId="77777777" w:rsidR="00FD5AD6" w:rsidRPr="001D113B" w:rsidRDefault="00FD5AD6" w:rsidP="00FD5AD6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0F690EDB" w14:textId="77777777" w:rsidR="00FD5AD6" w:rsidRPr="000B243A" w:rsidRDefault="00FD5AD6" w:rsidP="00FD5AD6">
      <w:pPr>
        <w:spacing w:before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B243A">
        <w:rPr>
          <w:rFonts w:ascii="Arial" w:hAnsi="Arial" w:cs="Arial"/>
          <w:sz w:val="22"/>
          <w:szCs w:val="22"/>
        </w:rPr>
        <w:t>Zrušuje se obecně závazná vyhláška obce č. 2/2021, ze dne 16. 12. 2021</w:t>
      </w:r>
      <w:r w:rsidR="000B243A">
        <w:rPr>
          <w:rFonts w:ascii="Arial" w:hAnsi="Arial" w:cs="Arial"/>
          <w:sz w:val="22"/>
          <w:szCs w:val="22"/>
        </w:rPr>
        <w:t xml:space="preserve"> a dodatek č. 1 k obecně závazné vyhlášce obce č. 2/2021 ze dne</w:t>
      </w:r>
      <w:r w:rsidR="004B1553">
        <w:rPr>
          <w:rFonts w:ascii="Arial" w:hAnsi="Arial" w:cs="Arial"/>
          <w:sz w:val="22"/>
          <w:szCs w:val="22"/>
        </w:rPr>
        <w:t xml:space="preserve"> 20. 11. 2024</w:t>
      </w:r>
      <w:r w:rsidRPr="000B243A">
        <w:rPr>
          <w:rFonts w:ascii="Arial" w:hAnsi="Arial" w:cs="Arial"/>
          <w:sz w:val="22"/>
          <w:szCs w:val="22"/>
        </w:rPr>
        <w:t>.</w:t>
      </w:r>
    </w:p>
    <w:p w14:paraId="4C6B9F9B" w14:textId="77777777" w:rsidR="00D07FB7" w:rsidRPr="001A2ACF" w:rsidRDefault="00D07FB7" w:rsidP="00FD5AD6">
      <w:pPr>
        <w:spacing w:before="120"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7D6D20D" w14:textId="77777777" w:rsidR="00FD5AD6" w:rsidRPr="001D113B" w:rsidRDefault="00FD5AD6" w:rsidP="00FD5AD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7FB7">
        <w:rPr>
          <w:rFonts w:ascii="Arial" w:hAnsi="Arial" w:cs="Arial"/>
          <w:b/>
          <w:sz w:val="22"/>
          <w:szCs w:val="22"/>
        </w:rPr>
        <w:t>8</w:t>
      </w:r>
    </w:p>
    <w:p w14:paraId="67452745" w14:textId="77777777" w:rsidR="00FD5AD6" w:rsidRPr="00074576" w:rsidRDefault="00FD5AD6" w:rsidP="00FD5AD6">
      <w:pPr>
        <w:pStyle w:val="Nzvylnk"/>
        <w:spacing w:before="0" w:after="0"/>
        <w:ind w:left="36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006725" w14:textId="77777777" w:rsidR="00FD5AD6" w:rsidRPr="001D113B" w:rsidRDefault="00FD5AD6" w:rsidP="00FD5AD6">
      <w:pPr>
        <w:ind w:left="360"/>
        <w:rPr>
          <w:rFonts w:ascii="Arial" w:hAnsi="Arial" w:cs="Arial"/>
          <w:b/>
          <w:sz w:val="22"/>
          <w:szCs w:val="22"/>
        </w:rPr>
      </w:pPr>
    </w:p>
    <w:p w14:paraId="2181D18E" w14:textId="77777777" w:rsidR="00FD5AD6" w:rsidRDefault="00FD5AD6" w:rsidP="00FD5AD6">
      <w:pPr>
        <w:spacing w:before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C5109A2" w14:textId="77777777" w:rsidR="0024722A" w:rsidRPr="00FB6AE5" w:rsidRDefault="00E2491F" w:rsidP="009635E0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BEB458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BD7E074" w14:textId="77777777" w:rsidR="0024722A" w:rsidRPr="00FB6AE5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2491F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E2491F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13CA9EC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F391912" w14:textId="77777777" w:rsidR="009859B0" w:rsidRDefault="009859B0" w:rsidP="00036778">
      <w:pPr>
        <w:rPr>
          <w:rFonts w:ascii="Arial" w:hAnsi="Arial" w:cs="Arial"/>
          <w:sz w:val="22"/>
          <w:szCs w:val="22"/>
        </w:rPr>
      </w:pPr>
    </w:p>
    <w:p w14:paraId="2C83A1E7" w14:textId="77777777" w:rsidR="00AA42B1" w:rsidRDefault="00AA42B1" w:rsidP="00036778">
      <w:pPr>
        <w:rPr>
          <w:rFonts w:ascii="Arial" w:hAnsi="Arial" w:cs="Arial"/>
          <w:sz w:val="22"/>
          <w:szCs w:val="22"/>
        </w:rPr>
      </w:pPr>
    </w:p>
    <w:p w14:paraId="50E6F701" w14:textId="77777777" w:rsidR="00AA42B1" w:rsidRPr="00FB6AE5" w:rsidRDefault="00AA42B1" w:rsidP="00AA42B1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479EC445" w14:textId="77777777" w:rsidR="00AA42B1" w:rsidRPr="00FB6AE5" w:rsidRDefault="00AA42B1" w:rsidP="00AA42B1">
      <w:pPr>
        <w:ind w:firstLine="708"/>
        <w:rPr>
          <w:rFonts w:ascii="Arial" w:hAnsi="Arial" w:cs="Arial"/>
          <w:bCs/>
          <w:sz w:val="22"/>
          <w:szCs w:val="22"/>
        </w:rPr>
      </w:pPr>
      <w:r w:rsidRPr="00E2491F">
        <w:rPr>
          <w:rFonts w:ascii="Arial" w:hAnsi="Arial" w:cs="Arial"/>
          <w:bCs/>
          <w:i/>
          <w:sz w:val="22"/>
          <w:szCs w:val="22"/>
        </w:rPr>
        <w:t>titul Jméno Příjmení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0DC5BEA" w14:textId="77777777" w:rsidR="00AA42B1" w:rsidRPr="00FB6AE5" w:rsidRDefault="00AA42B1" w:rsidP="00AA42B1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0BEF97A" w14:textId="77777777" w:rsidR="00AA42B1" w:rsidRPr="00CB5754" w:rsidRDefault="00AA42B1" w:rsidP="00AA42B1">
      <w:pPr>
        <w:rPr>
          <w:rFonts w:ascii="Arial" w:hAnsi="Arial" w:cs="Arial"/>
          <w:sz w:val="22"/>
          <w:szCs w:val="22"/>
        </w:rPr>
      </w:pPr>
    </w:p>
    <w:sectPr w:rsidR="00AA42B1" w:rsidRPr="00CB5754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1910" w14:textId="77777777" w:rsidR="00E81DAA" w:rsidRDefault="00E81DAA">
      <w:r>
        <w:separator/>
      </w:r>
    </w:p>
  </w:endnote>
  <w:endnote w:type="continuationSeparator" w:id="0">
    <w:p w14:paraId="40B956FF" w14:textId="77777777" w:rsidR="00E81DAA" w:rsidRDefault="00E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A52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096B4C1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B017" w14:textId="77777777" w:rsidR="00E81DAA" w:rsidRDefault="00E81DAA">
      <w:r>
        <w:separator/>
      </w:r>
    </w:p>
  </w:footnote>
  <w:footnote w:type="continuationSeparator" w:id="0">
    <w:p w14:paraId="7C59DB93" w14:textId="77777777" w:rsidR="00E81DAA" w:rsidRDefault="00E81DAA">
      <w:r>
        <w:continuationSeparator/>
      </w:r>
    </w:p>
  </w:footnote>
  <w:footnote w:id="1">
    <w:p w14:paraId="1D7B8F8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3D2D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C5FB4"/>
    <w:multiLevelType w:val="hybridMultilevel"/>
    <w:tmpl w:val="A236A4B0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E5D0D984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A15D4"/>
    <w:multiLevelType w:val="hybridMultilevel"/>
    <w:tmpl w:val="1EFACCC4"/>
    <w:lvl w:ilvl="0" w:tplc="9F645EC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3155446">
    <w:abstractNumId w:val="7"/>
  </w:num>
  <w:num w:numId="2" w16cid:durableId="1660688135">
    <w:abstractNumId w:val="32"/>
  </w:num>
  <w:num w:numId="3" w16cid:durableId="407776979">
    <w:abstractNumId w:val="4"/>
  </w:num>
  <w:num w:numId="4" w16cid:durableId="499783753">
    <w:abstractNumId w:val="23"/>
  </w:num>
  <w:num w:numId="5" w16cid:durableId="1511487844">
    <w:abstractNumId w:val="20"/>
  </w:num>
  <w:num w:numId="6" w16cid:durableId="1344165300">
    <w:abstractNumId w:val="27"/>
  </w:num>
  <w:num w:numId="7" w16cid:durableId="488599016">
    <w:abstractNumId w:val="9"/>
  </w:num>
  <w:num w:numId="8" w16cid:durableId="470484298">
    <w:abstractNumId w:val="1"/>
  </w:num>
  <w:num w:numId="9" w16cid:durableId="594871710">
    <w:abstractNumId w:val="26"/>
  </w:num>
  <w:num w:numId="10" w16cid:durableId="532117730">
    <w:abstractNumId w:val="22"/>
  </w:num>
  <w:num w:numId="11" w16cid:durableId="1514228344">
    <w:abstractNumId w:val="21"/>
  </w:num>
  <w:num w:numId="12" w16cid:durableId="578949069">
    <w:abstractNumId w:val="11"/>
  </w:num>
  <w:num w:numId="13" w16cid:durableId="1715814270">
    <w:abstractNumId w:val="24"/>
  </w:num>
  <w:num w:numId="14" w16cid:durableId="407846356">
    <w:abstractNumId w:val="30"/>
  </w:num>
  <w:num w:numId="15" w16cid:durableId="1080179433">
    <w:abstractNumId w:val="14"/>
  </w:num>
  <w:num w:numId="16" w16cid:durableId="1039092825">
    <w:abstractNumId w:val="29"/>
  </w:num>
  <w:num w:numId="17" w16cid:durableId="1172993294">
    <w:abstractNumId w:val="5"/>
  </w:num>
  <w:num w:numId="18" w16cid:durableId="1769422867">
    <w:abstractNumId w:val="0"/>
  </w:num>
  <w:num w:numId="19" w16cid:durableId="1437794701">
    <w:abstractNumId w:val="17"/>
  </w:num>
  <w:num w:numId="20" w16cid:durableId="805901412">
    <w:abstractNumId w:val="25"/>
  </w:num>
  <w:num w:numId="21" w16cid:durableId="2144619697">
    <w:abstractNumId w:val="18"/>
  </w:num>
  <w:num w:numId="22" w16cid:durableId="1657104377">
    <w:abstractNumId w:val="19"/>
  </w:num>
  <w:num w:numId="23" w16cid:durableId="438456841">
    <w:abstractNumId w:val="13"/>
  </w:num>
  <w:num w:numId="24" w16cid:durableId="1961766624">
    <w:abstractNumId w:val="6"/>
  </w:num>
  <w:num w:numId="25" w16cid:durableId="197283400">
    <w:abstractNumId w:val="2"/>
  </w:num>
  <w:num w:numId="26" w16cid:durableId="1532451003">
    <w:abstractNumId w:val="16"/>
  </w:num>
  <w:num w:numId="27" w16cid:durableId="1163933679">
    <w:abstractNumId w:val="3"/>
  </w:num>
  <w:num w:numId="28" w16cid:durableId="2084376423">
    <w:abstractNumId w:val="15"/>
  </w:num>
  <w:num w:numId="29" w16cid:durableId="489371318">
    <w:abstractNumId w:val="10"/>
  </w:num>
  <w:num w:numId="30" w16cid:durableId="741760599">
    <w:abstractNumId w:val="12"/>
  </w:num>
  <w:num w:numId="31" w16cid:durableId="2067216440">
    <w:abstractNumId w:val="28"/>
  </w:num>
  <w:num w:numId="32" w16cid:durableId="18504092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6080678">
    <w:abstractNumId w:val="8"/>
  </w:num>
  <w:num w:numId="34" w16cid:durableId="11093496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6E19"/>
    <w:rsid w:val="00024B27"/>
    <w:rsid w:val="00026C6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243A"/>
    <w:rsid w:val="000B560B"/>
    <w:rsid w:val="000D0024"/>
    <w:rsid w:val="000D037F"/>
    <w:rsid w:val="000D356A"/>
    <w:rsid w:val="000D40B5"/>
    <w:rsid w:val="000E7318"/>
    <w:rsid w:val="000E7404"/>
    <w:rsid w:val="000F4494"/>
    <w:rsid w:val="000F4568"/>
    <w:rsid w:val="000F645D"/>
    <w:rsid w:val="00102A56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766E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6A8C"/>
    <w:rsid w:val="00352DD8"/>
    <w:rsid w:val="00373576"/>
    <w:rsid w:val="0037455E"/>
    <w:rsid w:val="003746ED"/>
    <w:rsid w:val="00376319"/>
    <w:rsid w:val="003934B6"/>
    <w:rsid w:val="00393A5D"/>
    <w:rsid w:val="003A0DB1"/>
    <w:rsid w:val="003A7FC0"/>
    <w:rsid w:val="003B505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132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528C"/>
    <w:rsid w:val="00492D2F"/>
    <w:rsid w:val="004966EB"/>
    <w:rsid w:val="004B018B"/>
    <w:rsid w:val="004B1553"/>
    <w:rsid w:val="004C5CD8"/>
    <w:rsid w:val="004D0009"/>
    <w:rsid w:val="004D30A2"/>
    <w:rsid w:val="004D3973"/>
    <w:rsid w:val="004D5A15"/>
    <w:rsid w:val="004D79C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038A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4DA"/>
    <w:rsid w:val="006277AF"/>
    <w:rsid w:val="00632F39"/>
    <w:rsid w:val="00641107"/>
    <w:rsid w:val="006511C7"/>
    <w:rsid w:val="006610E4"/>
    <w:rsid w:val="00667683"/>
    <w:rsid w:val="00671A01"/>
    <w:rsid w:val="00675B4F"/>
    <w:rsid w:val="006814CB"/>
    <w:rsid w:val="006837FB"/>
    <w:rsid w:val="006866EF"/>
    <w:rsid w:val="00692B36"/>
    <w:rsid w:val="00693339"/>
    <w:rsid w:val="00696155"/>
    <w:rsid w:val="006A6596"/>
    <w:rsid w:val="006B58B2"/>
    <w:rsid w:val="006B6EE4"/>
    <w:rsid w:val="006E5A79"/>
    <w:rsid w:val="006F432E"/>
    <w:rsid w:val="007008E2"/>
    <w:rsid w:val="00702D6A"/>
    <w:rsid w:val="007058EB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35B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98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5E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B6C"/>
    <w:rsid w:val="009F5BB9"/>
    <w:rsid w:val="00A07653"/>
    <w:rsid w:val="00A11DFF"/>
    <w:rsid w:val="00A23FF9"/>
    <w:rsid w:val="00A25B5E"/>
    <w:rsid w:val="00A32BAF"/>
    <w:rsid w:val="00A33FDC"/>
    <w:rsid w:val="00A342C0"/>
    <w:rsid w:val="00A424FF"/>
    <w:rsid w:val="00A47650"/>
    <w:rsid w:val="00A532C2"/>
    <w:rsid w:val="00A544BB"/>
    <w:rsid w:val="00A61EAE"/>
    <w:rsid w:val="00A625BA"/>
    <w:rsid w:val="00A62EC3"/>
    <w:rsid w:val="00A6333C"/>
    <w:rsid w:val="00A64565"/>
    <w:rsid w:val="00A64714"/>
    <w:rsid w:val="00A773EE"/>
    <w:rsid w:val="00A81D11"/>
    <w:rsid w:val="00A90CF0"/>
    <w:rsid w:val="00A94551"/>
    <w:rsid w:val="00A9554C"/>
    <w:rsid w:val="00AA1F36"/>
    <w:rsid w:val="00AA408A"/>
    <w:rsid w:val="00AA42B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4159"/>
    <w:rsid w:val="00AE2DEE"/>
    <w:rsid w:val="00AE409C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7A5F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3001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FB7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5902"/>
    <w:rsid w:val="00E5685C"/>
    <w:rsid w:val="00E5725E"/>
    <w:rsid w:val="00E66B2E"/>
    <w:rsid w:val="00E72053"/>
    <w:rsid w:val="00E725A1"/>
    <w:rsid w:val="00E8031C"/>
    <w:rsid w:val="00E80546"/>
    <w:rsid w:val="00E81DAA"/>
    <w:rsid w:val="00E87A75"/>
    <w:rsid w:val="00E87B0B"/>
    <w:rsid w:val="00E92D8B"/>
    <w:rsid w:val="00E93FA7"/>
    <w:rsid w:val="00EA1B4D"/>
    <w:rsid w:val="00EA2F9E"/>
    <w:rsid w:val="00EB2DCF"/>
    <w:rsid w:val="00EB4815"/>
    <w:rsid w:val="00EB486C"/>
    <w:rsid w:val="00EB7D8D"/>
    <w:rsid w:val="00EE16A6"/>
    <w:rsid w:val="00EF0F4E"/>
    <w:rsid w:val="00F00E31"/>
    <w:rsid w:val="00F11FC3"/>
    <w:rsid w:val="00F17575"/>
    <w:rsid w:val="00F1773A"/>
    <w:rsid w:val="00F20DEA"/>
    <w:rsid w:val="00F301DF"/>
    <w:rsid w:val="00F349F4"/>
    <w:rsid w:val="00F37541"/>
    <w:rsid w:val="00F37B51"/>
    <w:rsid w:val="00F45D43"/>
    <w:rsid w:val="00F47FED"/>
    <w:rsid w:val="00F51A5D"/>
    <w:rsid w:val="00F534BD"/>
    <w:rsid w:val="00F53E58"/>
    <w:rsid w:val="00F57F1D"/>
    <w:rsid w:val="00F655D1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718"/>
    <w:rsid w:val="00FC59DA"/>
    <w:rsid w:val="00FD5AD6"/>
    <w:rsid w:val="00FE0414"/>
    <w:rsid w:val="00FE5542"/>
    <w:rsid w:val="00FE7963"/>
    <w:rsid w:val="00FE7C1B"/>
    <w:rsid w:val="00FF016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B7324"/>
  <w15:chartTrackingRefBased/>
  <w15:docId w15:val="{B7F92F77-975D-419F-8123-4BD03DED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E038A"/>
    <w:rPr>
      <w:sz w:val="24"/>
      <w:szCs w:val="24"/>
    </w:rPr>
  </w:style>
  <w:style w:type="paragraph" w:customStyle="1" w:styleId="Nzvylnk">
    <w:name w:val="Názvy článků"/>
    <w:basedOn w:val="Normln"/>
    <w:rsid w:val="00FD5AD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6" ma:contentTypeDescription="Vytvoří nový dokument" ma:contentTypeScope="" ma:versionID="52b33cca53ad6526414e8fe556bc9358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90f874461930ddde5e50ab5fa617c42f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5185A-2DE0-4563-85F0-8006C807B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BB74B-CF69-4E77-BF8C-7B25D9D10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560EC-85CA-4235-B658-4B280AB0F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403C4-475E-4659-A40C-C4EF9C99FE25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Bernardová</cp:lastModifiedBy>
  <cp:revision>2</cp:revision>
  <cp:lastPrinted>2020-12-03T09:05:00Z</cp:lastPrinted>
  <dcterms:created xsi:type="dcterms:W3CDTF">2025-05-14T10:51:00Z</dcterms:created>
  <dcterms:modified xsi:type="dcterms:W3CDTF">2025-05-14T10:51:00Z</dcterms:modified>
</cp:coreProperties>
</file>