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5B97" w14:textId="77777777" w:rsidR="005534D7" w:rsidRDefault="00167C78">
      <w:pPr>
        <w:pStyle w:val="Nzev"/>
        <w:spacing w:before="0" w:after="0"/>
        <w:rPr>
          <w:rFonts w:ascii="Times New Roman" w:hAnsi="Times New Roman" w:cs="Times New Roman"/>
        </w:rPr>
      </w:pPr>
      <w:r>
        <w:rPr>
          <w:rFonts w:ascii="Times New Roman" w:hAnsi="Times New Roman" w:cs="Times New Roman"/>
        </w:rPr>
        <w:t>MĚSTO JESENICE</w:t>
      </w:r>
      <w:r>
        <w:rPr>
          <w:rFonts w:ascii="Times New Roman" w:hAnsi="Times New Roman" w:cs="Times New Roman"/>
        </w:rPr>
        <w:br/>
      </w:r>
    </w:p>
    <w:p w14:paraId="70D9971B" w14:textId="77777777" w:rsidR="005534D7" w:rsidRDefault="00167C78">
      <w:pPr>
        <w:pStyle w:val="Nzev"/>
        <w:spacing w:before="0" w:after="0"/>
        <w:rPr>
          <w:rFonts w:ascii="Times New Roman" w:hAnsi="Times New Roman" w:cs="Times New Roman"/>
        </w:rPr>
      </w:pPr>
      <w:r>
        <w:rPr>
          <w:rFonts w:ascii="Times New Roman" w:hAnsi="Times New Roman" w:cs="Times New Roman"/>
        </w:rPr>
        <w:t>Zastupitelstvo města Jesenice</w:t>
      </w:r>
    </w:p>
    <w:p w14:paraId="6686CC2F" w14:textId="77777777" w:rsidR="005534D7" w:rsidRDefault="005534D7">
      <w:pPr>
        <w:pStyle w:val="Nadpis1"/>
        <w:spacing w:before="0" w:after="0"/>
        <w:rPr>
          <w:rFonts w:ascii="Times New Roman" w:hAnsi="Times New Roman" w:cs="Times New Roman"/>
        </w:rPr>
      </w:pPr>
    </w:p>
    <w:p w14:paraId="5C541E22" w14:textId="77777777" w:rsidR="005534D7" w:rsidRDefault="00167C78">
      <w:pPr>
        <w:pStyle w:val="Nadpis1"/>
        <w:spacing w:before="0" w:after="0"/>
        <w:rPr>
          <w:rFonts w:ascii="Times New Roman" w:hAnsi="Times New Roman" w:cs="Times New Roman"/>
        </w:rPr>
      </w:pPr>
      <w:r>
        <w:rPr>
          <w:rFonts w:ascii="Times New Roman" w:hAnsi="Times New Roman" w:cs="Times New Roman"/>
        </w:rPr>
        <w:t>Obecně závazná vyhláška města Jesenice</w:t>
      </w:r>
      <w:r>
        <w:rPr>
          <w:rFonts w:ascii="Times New Roman" w:hAnsi="Times New Roman" w:cs="Times New Roman"/>
        </w:rPr>
        <w:br/>
        <w:t>o místním poplatku ze psů</w:t>
      </w:r>
    </w:p>
    <w:p w14:paraId="2214F03F" w14:textId="77777777" w:rsidR="005534D7" w:rsidRDefault="005534D7">
      <w:pPr>
        <w:pStyle w:val="Textbody"/>
      </w:pPr>
    </w:p>
    <w:p w14:paraId="185157F6" w14:textId="165E6DC9" w:rsidR="005534D7" w:rsidRDefault="00167C78">
      <w:pPr>
        <w:pStyle w:val="UvodniVeta"/>
        <w:spacing w:before="0" w:after="0" w:line="240" w:lineRule="auto"/>
        <w:rPr>
          <w:rFonts w:ascii="Times New Roman" w:hAnsi="Times New Roman" w:cs="Times New Roman"/>
          <w:sz w:val="24"/>
          <w:szCs w:val="24"/>
        </w:rPr>
      </w:pPr>
      <w:r w:rsidRPr="00830C22">
        <w:rPr>
          <w:rFonts w:ascii="Times New Roman" w:hAnsi="Times New Roman" w:cs="Times New Roman"/>
          <w:sz w:val="24"/>
          <w:szCs w:val="24"/>
        </w:rPr>
        <w:t>Zastupitelstvo města Jesenice se na svém zasedání dne 13. prosince 2023</w:t>
      </w:r>
      <w:r w:rsidR="00830C22">
        <w:rPr>
          <w:rFonts w:ascii="Times New Roman" w:hAnsi="Times New Roman" w:cs="Times New Roman"/>
          <w:sz w:val="24"/>
          <w:szCs w:val="24"/>
        </w:rPr>
        <w:t xml:space="preserve">, </w:t>
      </w:r>
      <w:r w:rsidR="00830C22" w:rsidRPr="00830C22">
        <w:rPr>
          <w:rFonts w:ascii="Times New Roman" w:hAnsi="Times New Roman" w:cs="Times New Roman"/>
          <w:kern w:val="0"/>
          <w:sz w:val="24"/>
          <w:szCs w:val="24"/>
        </w:rPr>
        <w:t xml:space="preserve">usnesením číslo </w:t>
      </w:r>
      <w:r w:rsidR="00830C22" w:rsidRPr="00830C22">
        <w:rPr>
          <w:rFonts w:ascii="Times New Roman" w:hAnsi="Times New Roman" w:cs="Times New Roman"/>
          <w:kern w:val="0"/>
          <w:sz w:val="24"/>
          <w:szCs w:val="24"/>
        </w:rPr>
        <w:br/>
      </w:r>
      <w:r w:rsidR="00830C22">
        <w:rPr>
          <w:rFonts w:ascii="Times New Roman" w:hAnsi="Times New Roman" w:cs="Times New Roman"/>
          <w:kern w:val="0"/>
          <w:sz w:val="24"/>
          <w:szCs w:val="24"/>
        </w:rPr>
        <w:t>70</w:t>
      </w:r>
      <w:r w:rsidR="00830C22" w:rsidRPr="00830C22">
        <w:rPr>
          <w:rFonts w:ascii="Times New Roman" w:hAnsi="Times New Roman" w:cs="Times New Roman"/>
          <w:kern w:val="0"/>
          <w:sz w:val="24"/>
          <w:szCs w:val="24"/>
        </w:rPr>
        <w:t xml:space="preserve">/23-Z05, </w:t>
      </w:r>
      <w:r w:rsidRPr="00830C22">
        <w:rPr>
          <w:rFonts w:ascii="Times New Roman" w:hAnsi="Times New Roman" w:cs="Times New Roman"/>
          <w:sz w:val="24"/>
          <w:szCs w:val="24"/>
        </w:rPr>
        <w:t xml:space="preserve"> usneslo vydat na</w:t>
      </w:r>
      <w:r>
        <w:rPr>
          <w:rFonts w:ascii="Times New Roman" w:hAnsi="Times New Roman" w:cs="Times New Roman"/>
          <w:sz w:val="24"/>
          <w:szCs w:val="24"/>
        </w:rPr>
        <w:t>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142789B" w14:textId="77777777" w:rsidR="00830C22" w:rsidRDefault="00830C22">
      <w:pPr>
        <w:pStyle w:val="UvodniVeta"/>
        <w:spacing w:before="0" w:after="0" w:line="240" w:lineRule="auto"/>
        <w:rPr>
          <w:rFonts w:ascii="Times New Roman" w:hAnsi="Times New Roman" w:cs="Times New Roman"/>
          <w:sz w:val="24"/>
          <w:szCs w:val="24"/>
        </w:rPr>
      </w:pPr>
    </w:p>
    <w:p w14:paraId="03A83F41" w14:textId="77777777" w:rsidR="005534D7" w:rsidRDefault="00167C78">
      <w:pPr>
        <w:pStyle w:val="Nadpis2"/>
        <w:spacing w:before="0" w:after="0" w:line="240" w:lineRule="auto"/>
        <w:rPr>
          <w:rFonts w:ascii="Times New Roman" w:hAnsi="Times New Roman" w:cs="Times New Roman"/>
        </w:rPr>
      </w:pPr>
      <w:r>
        <w:rPr>
          <w:rFonts w:ascii="Times New Roman" w:hAnsi="Times New Roman" w:cs="Times New Roman"/>
        </w:rPr>
        <w:t>Čl. 1</w:t>
      </w:r>
      <w:r>
        <w:rPr>
          <w:rFonts w:ascii="Times New Roman" w:hAnsi="Times New Roman" w:cs="Times New Roman"/>
        </w:rPr>
        <w:br/>
        <w:t>Úvodní ustanovení</w:t>
      </w:r>
    </w:p>
    <w:p w14:paraId="688F4DA5" w14:textId="77777777" w:rsidR="005534D7" w:rsidRDefault="005534D7">
      <w:pPr>
        <w:pStyle w:val="Textbody"/>
      </w:pPr>
    </w:p>
    <w:p w14:paraId="5CA29326" w14:textId="77777777" w:rsidR="005534D7" w:rsidRDefault="00167C78">
      <w:pPr>
        <w:pStyle w:val="Odstavec"/>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Město Jesenice touto vyhláškou zavádí místní poplatek ze psů (dále jen „poplatek“).</w:t>
      </w:r>
    </w:p>
    <w:p w14:paraId="63F3FB55" w14:textId="77777777" w:rsidR="005534D7" w:rsidRDefault="00167C78">
      <w:pPr>
        <w:pStyle w:val="Odstavec"/>
        <w:numPr>
          <w:ilvl w:val="0"/>
          <w:numId w:val="1"/>
        </w:numPr>
        <w:spacing w:after="0" w:line="240" w:lineRule="auto"/>
      </w:pPr>
      <w:r>
        <w:rPr>
          <w:rFonts w:ascii="Times New Roman" w:hAnsi="Times New Roman" w:cs="Times New Roman"/>
          <w:sz w:val="24"/>
          <w:szCs w:val="24"/>
        </w:rPr>
        <w:t>Poplatkovým obdobím poplatku je kalendářní rok</w:t>
      </w:r>
      <w:r>
        <w:rPr>
          <w:rStyle w:val="Znakapoznpodarou"/>
          <w:rFonts w:ascii="Times New Roman" w:hAnsi="Times New Roman" w:cs="Times New Roman"/>
          <w:sz w:val="24"/>
          <w:szCs w:val="24"/>
        </w:rPr>
        <w:footnoteReference w:id="1"/>
      </w:r>
      <w:r>
        <w:rPr>
          <w:rFonts w:ascii="Times New Roman" w:hAnsi="Times New Roman" w:cs="Times New Roman"/>
          <w:sz w:val="24"/>
          <w:szCs w:val="24"/>
        </w:rPr>
        <w:t>.</w:t>
      </w:r>
    </w:p>
    <w:p w14:paraId="21FDE69D" w14:textId="77777777" w:rsidR="005534D7" w:rsidRDefault="00167C78">
      <w:pPr>
        <w:pStyle w:val="Odstavec"/>
        <w:numPr>
          <w:ilvl w:val="0"/>
          <w:numId w:val="1"/>
        </w:numPr>
        <w:spacing w:after="0" w:line="240" w:lineRule="auto"/>
      </w:pPr>
      <w:r>
        <w:rPr>
          <w:rFonts w:ascii="Times New Roman" w:hAnsi="Times New Roman" w:cs="Times New Roman"/>
          <w:sz w:val="24"/>
          <w:szCs w:val="24"/>
        </w:rPr>
        <w:t>Správcem poplatku je městský úřad</w:t>
      </w:r>
      <w:r>
        <w:rPr>
          <w:rStyle w:val="Znakapoznpodarou"/>
          <w:rFonts w:ascii="Times New Roman" w:hAnsi="Times New Roman" w:cs="Times New Roman"/>
          <w:sz w:val="24"/>
          <w:szCs w:val="24"/>
        </w:rPr>
        <w:footnoteReference w:id="2"/>
      </w:r>
      <w:r>
        <w:rPr>
          <w:rFonts w:ascii="Times New Roman" w:hAnsi="Times New Roman" w:cs="Times New Roman"/>
          <w:sz w:val="24"/>
          <w:szCs w:val="24"/>
        </w:rPr>
        <w:t>.</w:t>
      </w:r>
    </w:p>
    <w:p w14:paraId="2484DCBE" w14:textId="77777777" w:rsidR="005534D7" w:rsidRDefault="00167C78">
      <w:pPr>
        <w:pStyle w:val="Nadpis2"/>
        <w:spacing w:before="0" w:after="0" w:line="240" w:lineRule="auto"/>
        <w:rPr>
          <w:rFonts w:ascii="Times New Roman" w:hAnsi="Times New Roman" w:cs="Times New Roman"/>
        </w:rPr>
      </w:pPr>
      <w:r>
        <w:rPr>
          <w:rFonts w:ascii="Times New Roman" w:hAnsi="Times New Roman" w:cs="Times New Roman"/>
        </w:rPr>
        <w:t>Čl. 2</w:t>
      </w:r>
      <w:r>
        <w:rPr>
          <w:rFonts w:ascii="Times New Roman" w:hAnsi="Times New Roman" w:cs="Times New Roman"/>
        </w:rPr>
        <w:br/>
        <w:t>Předmět poplatku a poplatník</w:t>
      </w:r>
    </w:p>
    <w:p w14:paraId="18153859" w14:textId="77777777" w:rsidR="005534D7" w:rsidRDefault="005534D7">
      <w:pPr>
        <w:pStyle w:val="Textbody"/>
      </w:pPr>
    </w:p>
    <w:p w14:paraId="011F6136" w14:textId="77777777" w:rsidR="005534D7" w:rsidRDefault="00167C78">
      <w:pPr>
        <w:pStyle w:val="Odstavec"/>
        <w:numPr>
          <w:ilvl w:val="0"/>
          <w:numId w:val="2"/>
        </w:numPr>
        <w:spacing w:after="0" w:line="240" w:lineRule="auto"/>
      </w:pPr>
      <w:r>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Fonts w:ascii="Times New Roman" w:hAnsi="Times New Roman" w:cs="Times New Roman"/>
          <w:sz w:val="24"/>
          <w:szCs w:val="24"/>
        </w:rPr>
        <w:footnoteReference w:id="3"/>
      </w:r>
      <w:r>
        <w:rPr>
          <w:rFonts w:ascii="Times New Roman" w:hAnsi="Times New Roman" w:cs="Times New Roman"/>
          <w:sz w:val="24"/>
          <w:szCs w:val="24"/>
        </w:rPr>
        <w:t>.</w:t>
      </w:r>
    </w:p>
    <w:p w14:paraId="2BE114E8" w14:textId="77777777" w:rsidR="005534D7" w:rsidRDefault="00167C78">
      <w:pPr>
        <w:pStyle w:val="Odstavec"/>
        <w:numPr>
          <w:ilvl w:val="0"/>
          <w:numId w:val="1"/>
        </w:numPr>
        <w:spacing w:after="0" w:line="240" w:lineRule="auto"/>
      </w:pPr>
      <w:r>
        <w:rPr>
          <w:rFonts w:ascii="Times New Roman" w:hAnsi="Times New Roman" w:cs="Times New Roman"/>
          <w:sz w:val="24"/>
          <w:szCs w:val="24"/>
        </w:rPr>
        <w:t>Poplatek ze psů se platí ze psů starších 3 měsíců</w:t>
      </w:r>
      <w:r>
        <w:rPr>
          <w:rStyle w:val="Znakapoznpodarou"/>
          <w:rFonts w:ascii="Times New Roman" w:hAnsi="Times New Roman" w:cs="Times New Roman"/>
          <w:sz w:val="24"/>
          <w:szCs w:val="24"/>
        </w:rPr>
        <w:footnoteReference w:id="4"/>
      </w:r>
      <w:r>
        <w:rPr>
          <w:rFonts w:ascii="Times New Roman" w:hAnsi="Times New Roman" w:cs="Times New Roman"/>
          <w:sz w:val="24"/>
          <w:szCs w:val="24"/>
        </w:rPr>
        <w:t>.</w:t>
      </w:r>
    </w:p>
    <w:p w14:paraId="74EBDC46" w14:textId="77777777" w:rsidR="005534D7" w:rsidRDefault="005534D7">
      <w:pPr>
        <w:pStyle w:val="Odstavec"/>
        <w:spacing w:after="0" w:line="240" w:lineRule="auto"/>
        <w:ind w:left="567"/>
        <w:rPr>
          <w:rFonts w:ascii="Times New Roman" w:hAnsi="Times New Roman" w:cs="Times New Roman"/>
          <w:sz w:val="24"/>
          <w:szCs w:val="24"/>
        </w:rPr>
      </w:pPr>
    </w:p>
    <w:p w14:paraId="176E6686" w14:textId="77777777" w:rsidR="005534D7" w:rsidRDefault="00167C78">
      <w:pPr>
        <w:pStyle w:val="Nadpis2"/>
        <w:spacing w:before="0" w:after="0" w:line="240" w:lineRule="auto"/>
        <w:rPr>
          <w:rFonts w:ascii="Times New Roman" w:hAnsi="Times New Roman" w:cs="Times New Roman"/>
        </w:rPr>
      </w:pPr>
      <w:r>
        <w:rPr>
          <w:rFonts w:ascii="Times New Roman" w:hAnsi="Times New Roman" w:cs="Times New Roman"/>
        </w:rPr>
        <w:t>Čl. 3</w:t>
      </w:r>
      <w:r>
        <w:rPr>
          <w:rFonts w:ascii="Times New Roman" w:hAnsi="Times New Roman" w:cs="Times New Roman"/>
        </w:rPr>
        <w:br/>
        <w:t>Ohlašovací povinnost</w:t>
      </w:r>
    </w:p>
    <w:p w14:paraId="015FF2EF" w14:textId="77777777" w:rsidR="005534D7" w:rsidRDefault="005534D7">
      <w:pPr>
        <w:pStyle w:val="Textbody"/>
      </w:pPr>
    </w:p>
    <w:p w14:paraId="58F75C8A" w14:textId="77777777" w:rsidR="005534D7" w:rsidRDefault="00167C78">
      <w:pPr>
        <w:pStyle w:val="Odstavec"/>
        <w:numPr>
          <w:ilvl w:val="0"/>
          <w:numId w:val="3"/>
        </w:numPr>
        <w:spacing w:after="0" w:line="240" w:lineRule="auto"/>
      </w:pPr>
      <w:r>
        <w:rPr>
          <w:rFonts w:ascii="Times New Roman" w:hAnsi="Times New Roman" w:cs="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Times New Roman" w:hAnsi="Times New Roman" w:cs="Times New Roman"/>
          <w:sz w:val="24"/>
          <w:szCs w:val="24"/>
        </w:rPr>
        <w:footnoteReference w:id="5"/>
      </w:r>
      <w:r>
        <w:rPr>
          <w:rFonts w:ascii="Times New Roman" w:hAnsi="Times New Roman" w:cs="Times New Roman"/>
          <w:sz w:val="24"/>
          <w:szCs w:val="24"/>
        </w:rPr>
        <w:t>.</w:t>
      </w:r>
    </w:p>
    <w:p w14:paraId="24A6104C" w14:textId="10E94D90" w:rsidR="005534D7" w:rsidRDefault="00167C78">
      <w:pPr>
        <w:pStyle w:val="Odstavec"/>
        <w:numPr>
          <w:ilvl w:val="0"/>
          <w:numId w:val="1"/>
        </w:numPr>
        <w:spacing w:after="0" w:line="240" w:lineRule="auto"/>
      </w:pPr>
      <w:r>
        <w:rPr>
          <w:rFonts w:ascii="Times New Roman" w:hAnsi="Times New Roman" w:cs="Times New Roman"/>
          <w:sz w:val="24"/>
          <w:szCs w:val="24"/>
        </w:rPr>
        <w:t>Dojde-li ke změně údajů uvedených v ohlášení, je poplatník povinen tuto změnu oznámit do 15</w:t>
      </w:r>
      <w:r w:rsidR="004210A6">
        <w:rPr>
          <w:rFonts w:ascii="Times New Roman" w:hAnsi="Times New Roman" w:cs="Times New Roman"/>
          <w:sz w:val="24"/>
          <w:szCs w:val="24"/>
        </w:rPr>
        <w:t> </w:t>
      </w:r>
      <w:r>
        <w:rPr>
          <w:rFonts w:ascii="Times New Roman" w:hAnsi="Times New Roman" w:cs="Times New Roman"/>
          <w:sz w:val="24"/>
          <w:szCs w:val="24"/>
        </w:rPr>
        <w:t>dnů ode dne, kdy nastala</w:t>
      </w:r>
      <w:r>
        <w:rPr>
          <w:rStyle w:val="Znakapoznpodarou"/>
          <w:rFonts w:ascii="Times New Roman" w:hAnsi="Times New Roman" w:cs="Times New Roman"/>
          <w:sz w:val="24"/>
          <w:szCs w:val="24"/>
        </w:rPr>
        <w:footnoteReference w:id="6"/>
      </w:r>
      <w:r>
        <w:rPr>
          <w:rFonts w:ascii="Times New Roman" w:hAnsi="Times New Roman" w:cs="Times New Roman"/>
          <w:sz w:val="24"/>
          <w:szCs w:val="24"/>
        </w:rPr>
        <w:t>.</w:t>
      </w:r>
    </w:p>
    <w:p w14:paraId="11CC03B6" w14:textId="77777777" w:rsidR="005534D7" w:rsidRDefault="00167C78">
      <w:pPr>
        <w:pStyle w:val="Nadpis2"/>
        <w:spacing w:before="0" w:after="0" w:line="240" w:lineRule="auto"/>
        <w:rPr>
          <w:rFonts w:ascii="Times New Roman" w:hAnsi="Times New Roman" w:cs="Times New Roman"/>
        </w:rPr>
      </w:pPr>
      <w:r>
        <w:rPr>
          <w:rFonts w:ascii="Times New Roman" w:hAnsi="Times New Roman" w:cs="Times New Roman"/>
        </w:rPr>
        <w:t>Čl. 4</w:t>
      </w:r>
      <w:r>
        <w:rPr>
          <w:rFonts w:ascii="Times New Roman" w:hAnsi="Times New Roman" w:cs="Times New Roman"/>
        </w:rPr>
        <w:br/>
        <w:t>Sazba poplatku</w:t>
      </w:r>
    </w:p>
    <w:p w14:paraId="3D043D62" w14:textId="77777777" w:rsidR="005534D7" w:rsidRDefault="00167C78">
      <w:pPr>
        <w:pStyle w:val="Odstavec"/>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Sazba poplatku za kalendářní rok činí:</w:t>
      </w:r>
    </w:p>
    <w:p w14:paraId="66B39C7C" w14:textId="77777777" w:rsidR="005534D7" w:rsidRDefault="00167C78" w:rsidP="0001587E">
      <w:pPr>
        <w:pStyle w:val="Odstavec"/>
        <w:numPr>
          <w:ilvl w:val="1"/>
          <w:numId w:val="1"/>
        </w:numPr>
        <w:spacing w:after="0" w:line="240" w:lineRule="auto"/>
        <w:ind w:left="567" w:hanging="283"/>
        <w:rPr>
          <w:rFonts w:ascii="Times New Roman" w:hAnsi="Times New Roman" w:cs="Times New Roman"/>
          <w:sz w:val="24"/>
          <w:szCs w:val="24"/>
        </w:rPr>
      </w:pPr>
      <w:r>
        <w:rPr>
          <w:rFonts w:ascii="Times New Roman" w:hAnsi="Times New Roman" w:cs="Times New Roman"/>
          <w:sz w:val="24"/>
          <w:szCs w:val="24"/>
        </w:rPr>
        <w:t>za jednoho psa 540 Kč,</w:t>
      </w:r>
    </w:p>
    <w:p w14:paraId="1387309E" w14:textId="77777777" w:rsidR="005534D7" w:rsidRDefault="00167C78" w:rsidP="0001587E">
      <w:pPr>
        <w:pStyle w:val="Odstavec"/>
        <w:numPr>
          <w:ilvl w:val="1"/>
          <w:numId w:val="1"/>
        </w:numPr>
        <w:spacing w:after="0" w:line="240" w:lineRule="auto"/>
        <w:ind w:left="567" w:hanging="283"/>
        <w:rPr>
          <w:rFonts w:ascii="Times New Roman" w:hAnsi="Times New Roman" w:cs="Times New Roman"/>
          <w:sz w:val="24"/>
          <w:szCs w:val="24"/>
        </w:rPr>
      </w:pPr>
      <w:r>
        <w:rPr>
          <w:rFonts w:ascii="Times New Roman" w:hAnsi="Times New Roman" w:cs="Times New Roman"/>
          <w:sz w:val="24"/>
          <w:szCs w:val="24"/>
        </w:rPr>
        <w:t>za druhého a každého dalšího psa téhož držitele 810 Kč,</w:t>
      </w:r>
    </w:p>
    <w:p w14:paraId="533F8B62" w14:textId="797FBD67" w:rsidR="0001587E" w:rsidRDefault="0001587E" w:rsidP="0001587E">
      <w:pPr>
        <w:pStyle w:val="Odstavec"/>
        <w:numPr>
          <w:ilvl w:val="1"/>
          <w:numId w:val="1"/>
        </w:numPr>
        <w:spacing w:after="0" w:line="240" w:lineRule="auto"/>
        <w:ind w:left="567" w:hanging="283"/>
        <w:rPr>
          <w:rFonts w:ascii="Times New Roman" w:hAnsi="Times New Roman" w:cs="Times New Roman"/>
          <w:sz w:val="24"/>
          <w:szCs w:val="24"/>
        </w:rPr>
      </w:pPr>
      <w:r w:rsidRPr="0001587E">
        <w:rPr>
          <w:rFonts w:ascii="Times New Roman" w:hAnsi="Times New Roman" w:cs="Times New Roman"/>
          <w:sz w:val="24"/>
          <w:szCs w:val="24"/>
        </w:rPr>
        <w:t>za jednoho psa, jehož držitel je přihlášen v rodinném domě 360 Kč,</w:t>
      </w:r>
    </w:p>
    <w:p w14:paraId="5FF049BC" w14:textId="2A6FCCA7" w:rsidR="0001587E" w:rsidRPr="0001587E" w:rsidRDefault="0001587E" w:rsidP="0001587E">
      <w:pPr>
        <w:pStyle w:val="Odstavec"/>
        <w:numPr>
          <w:ilvl w:val="1"/>
          <w:numId w:val="1"/>
        </w:numPr>
        <w:spacing w:after="0" w:line="240" w:lineRule="auto"/>
        <w:ind w:left="567" w:hanging="283"/>
        <w:rPr>
          <w:rFonts w:ascii="Times New Roman" w:hAnsi="Times New Roman" w:cs="Times New Roman"/>
          <w:sz w:val="24"/>
          <w:szCs w:val="24"/>
        </w:rPr>
      </w:pPr>
      <w:r>
        <w:rPr>
          <w:rFonts w:ascii="Times New Roman" w:hAnsi="Times New Roman" w:cs="Times New Roman"/>
          <w:sz w:val="24"/>
          <w:szCs w:val="24"/>
        </w:rPr>
        <w:t xml:space="preserve">za druhého a každého dalšího psa téhož držitele, který </w:t>
      </w:r>
      <w:r w:rsidRPr="0001587E">
        <w:rPr>
          <w:rFonts w:ascii="Times New Roman" w:hAnsi="Times New Roman" w:cs="Times New Roman"/>
          <w:sz w:val="24"/>
          <w:szCs w:val="24"/>
        </w:rPr>
        <w:t>je přihlášen v rodinném domě</w:t>
      </w:r>
      <w:r>
        <w:rPr>
          <w:rFonts w:ascii="Times New Roman" w:hAnsi="Times New Roman" w:cs="Times New Roman"/>
          <w:sz w:val="24"/>
          <w:szCs w:val="24"/>
        </w:rPr>
        <w:t xml:space="preserve"> 540 Kč,</w:t>
      </w:r>
    </w:p>
    <w:p w14:paraId="4460E2A2" w14:textId="77777777" w:rsidR="005534D7" w:rsidRDefault="00167C78" w:rsidP="0001587E">
      <w:pPr>
        <w:pStyle w:val="Odstavec"/>
        <w:numPr>
          <w:ilvl w:val="1"/>
          <w:numId w:val="1"/>
        </w:numPr>
        <w:spacing w:after="0" w:line="240" w:lineRule="auto"/>
        <w:ind w:left="567" w:hanging="283"/>
        <w:rPr>
          <w:rFonts w:ascii="Times New Roman" w:hAnsi="Times New Roman" w:cs="Times New Roman"/>
          <w:sz w:val="24"/>
          <w:szCs w:val="24"/>
        </w:rPr>
      </w:pPr>
      <w:r>
        <w:rPr>
          <w:rFonts w:ascii="Times New Roman" w:hAnsi="Times New Roman" w:cs="Times New Roman"/>
          <w:sz w:val="24"/>
          <w:szCs w:val="24"/>
        </w:rPr>
        <w:t>za psa, jehož držitelem je osoba starší 65 let, 100 Kč,</w:t>
      </w:r>
    </w:p>
    <w:p w14:paraId="53E33465" w14:textId="77777777" w:rsidR="005534D7" w:rsidRDefault="00167C78" w:rsidP="0001587E">
      <w:pPr>
        <w:pStyle w:val="Odstavec"/>
        <w:numPr>
          <w:ilvl w:val="1"/>
          <w:numId w:val="1"/>
        </w:numPr>
        <w:spacing w:after="0" w:line="240" w:lineRule="auto"/>
        <w:ind w:left="567" w:hanging="283"/>
        <w:rPr>
          <w:rFonts w:ascii="Times New Roman" w:hAnsi="Times New Roman" w:cs="Times New Roman"/>
          <w:sz w:val="24"/>
          <w:szCs w:val="24"/>
        </w:rPr>
      </w:pPr>
      <w:r>
        <w:rPr>
          <w:rFonts w:ascii="Times New Roman" w:hAnsi="Times New Roman" w:cs="Times New Roman"/>
          <w:sz w:val="24"/>
          <w:szCs w:val="24"/>
        </w:rPr>
        <w:lastRenderedPageBreak/>
        <w:t>za druhého a každého dalšího psa téhož držitele, kterým je osoba starší 65 let, 150 Kč.</w:t>
      </w:r>
    </w:p>
    <w:p w14:paraId="4E5DF4D6" w14:textId="77777777" w:rsidR="005534D7" w:rsidRDefault="00167C78">
      <w:pPr>
        <w:pStyle w:val="Odstavec"/>
        <w:numPr>
          <w:ilvl w:val="0"/>
          <w:numId w:val="1"/>
        </w:numPr>
        <w:spacing w:after="0" w:line="240" w:lineRule="auto"/>
      </w:pPr>
      <w:r>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r>
        <w:rPr>
          <w:rStyle w:val="Znakapoznpodarou"/>
          <w:rFonts w:ascii="Times New Roman" w:hAnsi="Times New Roman" w:cs="Times New Roman"/>
          <w:sz w:val="24"/>
          <w:szCs w:val="24"/>
        </w:rPr>
        <w:footnoteReference w:id="7"/>
      </w:r>
      <w:r>
        <w:rPr>
          <w:rFonts w:ascii="Times New Roman" w:hAnsi="Times New Roman" w:cs="Times New Roman"/>
          <w:sz w:val="24"/>
          <w:szCs w:val="24"/>
        </w:rPr>
        <w:t>.</w:t>
      </w:r>
    </w:p>
    <w:p w14:paraId="05869009" w14:textId="77777777" w:rsidR="005534D7" w:rsidRDefault="005534D7">
      <w:pPr>
        <w:pStyle w:val="Nadpis2"/>
        <w:spacing w:before="0" w:after="0" w:line="240" w:lineRule="auto"/>
        <w:rPr>
          <w:rFonts w:ascii="Times New Roman" w:hAnsi="Times New Roman" w:cs="Times New Roman"/>
        </w:rPr>
      </w:pPr>
    </w:p>
    <w:p w14:paraId="16505807" w14:textId="77777777" w:rsidR="005534D7" w:rsidRDefault="00167C78">
      <w:pPr>
        <w:pStyle w:val="Nadpis2"/>
        <w:spacing w:before="0" w:after="0" w:line="240" w:lineRule="auto"/>
        <w:rPr>
          <w:rFonts w:ascii="Times New Roman" w:hAnsi="Times New Roman" w:cs="Times New Roman"/>
        </w:rPr>
      </w:pPr>
      <w:r>
        <w:rPr>
          <w:rFonts w:ascii="Times New Roman" w:hAnsi="Times New Roman" w:cs="Times New Roman"/>
        </w:rPr>
        <w:t>Čl. 5</w:t>
      </w:r>
      <w:r>
        <w:rPr>
          <w:rFonts w:ascii="Times New Roman" w:hAnsi="Times New Roman" w:cs="Times New Roman"/>
        </w:rPr>
        <w:br/>
        <w:t>Splatnost poplatku</w:t>
      </w:r>
    </w:p>
    <w:p w14:paraId="234DC535" w14:textId="77777777" w:rsidR="005534D7" w:rsidRDefault="005534D7">
      <w:pPr>
        <w:pStyle w:val="Textbody"/>
      </w:pPr>
    </w:p>
    <w:p w14:paraId="799352B9" w14:textId="77777777" w:rsidR="005534D7" w:rsidRDefault="00167C78">
      <w:pPr>
        <w:pStyle w:val="Odstavec"/>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Poplatek je splatný nejpozději do 31. března příslušného kalendářního roku.</w:t>
      </w:r>
    </w:p>
    <w:p w14:paraId="23D9868F" w14:textId="77777777" w:rsidR="005534D7" w:rsidRDefault="00167C78">
      <w:pPr>
        <w:pStyle w:val="Odstavec"/>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14:paraId="6B0BDF75" w14:textId="77777777" w:rsidR="005534D7" w:rsidRDefault="00167C78">
      <w:pPr>
        <w:pStyle w:val="Odstavec"/>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Lhůta splatnosti neskončí poplatníkovi dříve než lhůta pro podání ohlášení podle čl. 3 odst. 1 této vyhlášky.</w:t>
      </w:r>
    </w:p>
    <w:p w14:paraId="41887E98" w14:textId="77777777" w:rsidR="005534D7" w:rsidRDefault="00167C78">
      <w:pPr>
        <w:pStyle w:val="Nadpis2"/>
        <w:spacing w:before="0" w:after="0" w:line="240" w:lineRule="auto"/>
        <w:rPr>
          <w:rFonts w:ascii="Times New Roman" w:hAnsi="Times New Roman" w:cs="Times New Roman"/>
        </w:rPr>
      </w:pPr>
      <w:r>
        <w:rPr>
          <w:rFonts w:ascii="Times New Roman" w:hAnsi="Times New Roman" w:cs="Times New Roman"/>
        </w:rPr>
        <w:t>Čl. 6</w:t>
      </w:r>
      <w:r>
        <w:rPr>
          <w:rFonts w:ascii="Times New Roman" w:hAnsi="Times New Roman" w:cs="Times New Roman"/>
        </w:rPr>
        <w:br/>
        <w:t xml:space="preserve"> Osvobození</w:t>
      </w:r>
    </w:p>
    <w:p w14:paraId="2C6D670F" w14:textId="77777777" w:rsidR="005534D7" w:rsidRDefault="005534D7">
      <w:pPr>
        <w:pStyle w:val="Textbody"/>
      </w:pPr>
    </w:p>
    <w:p w14:paraId="7C177C1E" w14:textId="77777777" w:rsidR="005534D7" w:rsidRDefault="00167C78">
      <w:pPr>
        <w:pStyle w:val="Odstavec"/>
        <w:numPr>
          <w:ilvl w:val="0"/>
          <w:numId w:val="6"/>
        </w:numPr>
        <w:spacing w:after="0" w:line="240" w:lineRule="auto"/>
      </w:pPr>
      <w:r>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Times New Roman" w:hAnsi="Times New Roman" w:cs="Times New Roman"/>
          <w:sz w:val="24"/>
          <w:szCs w:val="24"/>
        </w:rPr>
        <w:footnoteReference w:id="8"/>
      </w:r>
      <w:r>
        <w:rPr>
          <w:rFonts w:ascii="Times New Roman" w:hAnsi="Times New Roman" w:cs="Times New Roman"/>
          <w:sz w:val="24"/>
          <w:szCs w:val="24"/>
        </w:rPr>
        <w:t>.</w:t>
      </w:r>
    </w:p>
    <w:p w14:paraId="2C018AA7" w14:textId="77777777" w:rsidR="005534D7" w:rsidRDefault="00167C78">
      <w:pPr>
        <w:pStyle w:val="Odstavec"/>
        <w:numPr>
          <w:ilvl w:val="0"/>
          <w:numId w:val="1"/>
        </w:numPr>
        <w:spacing w:after="0" w:line="240" w:lineRule="auto"/>
      </w:pPr>
      <w:r>
        <w:rPr>
          <w:rFonts w:ascii="Times New Roman" w:hAnsi="Times New Roman" w:cs="Times New Roman"/>
          <w:sz w:val="24"/>
          <w:szCs w:val="24"/>
        </w:rPr>
        <w:t>V případě, že poplatník nesplní povinnost ohlásit údaj rozhodný pro osvobození ve lhůtách stanovených touto vyhláškou nebo zákonem, nárok na osvobození zaniká</w:t>
      </w:r>
      <w:r>
        <w:rPr>
          <w:rStyle w:val="Znakapoznpodarou"/>
          <w:rFonts w:ascii="Times New Roman" w:hAnsi="Times New Roman" w:cs="Times New Roman"/>
          <w:sz w:val="24"/>
          <w:szCs w:val="24"/>
        </w:rPr>
        <w:footnoteReference w:id="9"/>
      </w:r>
      <w:r>
        <w:rPr>
          <w:rFonts w:ascii="Times New Roman" w:hAnsi="Times New Roman" w:cs="Times New Roman"/>
          <w:sz w:val="24"/>
          <w:szCs w:val="24"/>
        </w:rPr>
        <w:t>.</w:t>
      </w:r>
    </w:p>
    <w:p w14:paraId="5230F6F8" w14:textId="77777777" w:rsidR="005534D7" w:rsidRDefault="005534D7">
      <w:pPr>
        <w:pStyle w:val="Nadpis2"/>
        <w:spacing w:before="0" w:after="0" w:line="240" w:lineRule="auto"/>
        <w:rPr>
          <w:rFonts w:ascii="Times New Roman" w:hAnsi="Times New Roman" w:cs="Times New Roman"/>
        </w:rPr>
      </w:pPr>
    </w:p>
    <w:p w14:paraId="3B7F5AD1" w14:textId="77777777" w:rsidR="005534D7" w:rsidRDefault="00167C78">
      <w:pPr>
        <w:pStyle w:val="Nadpis2"/>
        <w:spacing w:before="0" w:after="0" w:line="240" w:lineRule="auto"/>
        <w:rPr>
          <w:rFonts w:ascii="Times New Roman" w:hAnsi="Times New Roman" w:cs="Times New Roman"/>
        </w:rPr>
      </w:pPr>
      <w:r>
        <w:rPr>
          <w:rFonts w:ascii="Times New Roman" w:hAnsi="Times New Roman" w:cs="Times New Roman"/>
        </w:rPr>
        <w:t>Čl. 7</w:t>
      </w:r>
      <w:r>
        <w:rPr>
          <w:rFonts w:ascii="Times New Roman" w:hAnsi="Times New Roman" w:cs="Times New Roman"/>
        </w:rPr>
        <w:br/>
        <w:t xml:space="preserve"> Přechodné a zrušovací ustanovení</w:t>
      </w:r>
    </w:p>
    <w:p w14:paraId="1FCBCBC9" w14:textId="77777777" w:rsidR="005534D7" w:rsidRDefault="005534D7">
      <w:pPr>
        <w:pStyle w:val="Textbody"/>
      </w:pPr>
    </w:p>
    <w:p w14:paraId="685598E9" w14:textId="77777777" w:rsidR="005534D7" w:rsidRDefault="00167C78">
      <w:pPr>
        <w:pStyle w:val="Odstavec"/>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Poplatkové povinnosti vzniklé před nabytím účinnosti této vyhlášky se posuzují podle dosavadních právních předpisů.</w:t>
      </w:r>
    </w:p>
    <w:p w14:paraId="36D81A02" w14:textId="7EF60029" w:rsidR="005534D7" w:rsidRDefault="00167C78">
      <w:pPr>
        <w:pStyle w:val="Odstavec"/>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Zrušuje se obecně závazná vyhláška č. 4/2019, o místním poplatku ze psů, ze dne 12. prosince 2019.</w:t>
      </w:r>
    </w:p>
    <w:p w14:paraId="1B6A7FC4" w14:textId="77777777" w:rsidR="005534D7" w:rsidRDefault="00167C78">
      <w:pPr>
        <w:pStyle w:val="Nadpis2"/>
        <w:spacing w:before="0" w:after="0" w:line="240" w:lineRule="auto"/>
        <w:rPr>
          <w:rFonts w:ascii="Times New Roman" w:hAnsi="Times New Roman" w:cs="Times New Roman"/>
        </w:rPr>
      </w:pPr>
      <w:r>
        <w:rPr>
          <w:rFonts w:ascii="Times New Roman" w:hAnsi="Times New Roman" w:cs="Times New Roman"/>
        </w:rPr>
        <w:t>Čl. 8</w:t>
      </w:r>
      <w:r>
        <w:rPr>
          <w:rFonts w:ascii="Times New Roman" w:hAnsi="Times New Roman" w:cs="Times New Roman"/>
        </w:rPr>
        <w:br/>
        <w:t>Účinnost</w:t>
      </w:r>
    </w:p>
    <w:p w14:paraId="5FB44F27" w14:textId="77777777" w:rsidR="005534D7" w:rsidRDefault="005534D7">
      <w:pPr>
        <w:pStyle w:val="Textbody"/>
      </w:pPr>
    </w:p>
    <w:p w14:paraId="234D79EA" w14:textId="77777777" w:rsidR="005534D7" w:rsidRDefault="00167C78">
      <w:pPr>
        <w:pStyle w:val="Odstavec"/>
        <w:spacing w:after="0" w:line="240" w:lineRule="auto"/>
        <w:rPr>
          <w:rFonts w:ascii="Times New Roman" w:hAnsi="Times New Roman" w:cs="Times New Roman"/>
          <w:sz w:val="24"/>
          <w:szCs w:val="24"/>
        </w:rPr>
      </w:pPr>
      <w:r>
        <w:rPr>
          <w:rFonts w:ascii="Times New Roman" w:hAnsi="Times New Roman" w:cs="Times New Roman"/>
          <w:sz w:val="24"/>
          <w:szCs w:val="24"/>
        </w:rPr>
        <w:t>Tato vyhláška nabývá účinnosti dnem 1. ledna 2024.</w:t>
      </w:r>
    </w:p>
    <w:p w14:paraId="6E4ACB50" w14:textId="77777777" w:rsidR="005534D7" w:rsidRDefault="005534D7">
      <w:pPr>
        <w:pStyle w:val="Odstavec"/>
        <w:spacing w:after="0" w:line="240" w:lineRule="auto"/>
        <w:rPr>
          <w:rFonts w:ascii="Times New Roman" w:hAnsi="Times New Roman" w:cs="Times New Roman"/>
          <w:sz w:val="24"/>
          <w:szCs w:val="24"/>
        </w:rPr>
      </w:pPr>
    </w:p>
    <w:p w14:paraId="6E6B2D35" w14:textId="77777777" w:rsidR="005534D7" w:rsidRDefault="005534D7">
      <w:pPr>
        <w:pStyle w:val="Odstavec"/>
        <w:spacing w:after="0" w:line="240" w:lineRule="auto"/>
        <w:rPr>
          <w:rFonts w:ascii="Times New Roman" w:hAnsi="Times New Roman" w:cs="Times New Roman"/>
          <w:sz w:val="24"/>
          <w:szCs w:val="24"/>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534D7" w14:paraId="3620B047" w14:textId="77777777">
        <w:trPr>
          <w:trHeight w:hRule="exact" w:val="1134"/>
        </w:trPr>
        <w:tc>
          <w:tcPr>
            <w:tcW w:w="4820" w:type="dxa"/>
            <w:shd w:val="clear" w:color="auto" w:fill="auto"/>
            <w:tcMar>
              <w:top w:w="55" w:type="dxa"/>
              <w:left w:w="55" w:type="dxa"/>
              <w:bottom w:w="55" w:type="dxa"/>
              <w:right w:w="55" w:type="dxa"/>
            </w:tcMar>
            <w:vAlign w:val="bottom"/>
          </w:tcPr>
          <w:p w14:paraId="20B24B48" w14:textId="77777777" w:rsidR="005534D7" w:rsidRDefault="00167C78">
            <w:pPr>
              <w:pStyle w:val="PodpisovePole"/>
              <w:rPr>
                <w:rFonts w:ascii="Times New Roman" w:hAnsi="Times New Roman" w:cs="Times New Roman"/>
                <w:sz w:val="24"/>
                <w:szCs w:val="24"/>
              </w:rPr>
            </w:pPr>
            <w:r>
              <w:rPr>
                <w:rFonts w:ascii="Times New Roman" w:hAnsi="Times New Roman" w:cs="Times New Roman"/>
                <w:sz w:val="24"/>
                <w:szCs w:val="24"/>
              </w:rPr>
              <w:t>Ing. Pavel Smutný v. r.</w:t>
            </w:r>
            <w:r>
              <w:rPr>
                <w:rFonts w:ascii="Times New Roman" w:hAnsi="Times New Roman" w:cs="Times New Roman"/>
                <w:sz w:val="24"/>
                <w:szCs w:val="24"/>
              </w:rPr>
              <w:br/>
              <w:t xml:space="preserve"> starosta</w:t>
            </w:r>
          </w:p>
        </w:tc>
        <w:tc>
          <w:tcPr>
            <w:tcW w:w="4821" w:type="dxa"/>
            <w:shd w:val="clear" w:color="auto" w:fill="auto"/>
            <w:tcMar>
              <w:top w:w="55" w:type="dxa"/>
              <w:left w:w="55" w:type="dxa"/>
              <w:bottom w:w="55" w:type="dxa"/>
              <w:right w:w="55" w:type="dxa"/>
            </w:tcMar>
            <w:vAlign w:val="bottom"/>
          </w:tcPr>
          <w:p w14:paraId="5981B380" w14:textId="77777777" w:rsidR="00D8352C" w:rsidRPr="00D8352C" w:rsidRDefault="00D8352C" w:rsidP="00D8352C">
            <w:pPr>
              <w:pStyle w:val="PodpisovePole"/>
              <w:rPr>
                <w:rFonts w:ascii="Times New Roman" w:hAnsi="Times New Roman" w:cs="Times New Roman"/>
                <w:sz w:val="24"/>
                <w:szCs w:val="24"/>
              </w:rPr>
            </w:pPr>
            <w:r w:rsidRPr="00D8352C">
              <w:rPr>
                <w:rFonts w:ascii="Times New Roman" w:hAnsi="Times New Roman" w:cs="Times New Roman"/>
                <w:sz w:val="24"/>
                <w:szCs w:val="24"/>
              </w:rPr>
              <w:t>Mgr. Vladimír Koblasa v. r.</w:t>
            </w:r>
          </w:p>
          <w:p w14:paraId="72FEDAE6" w14:textId="5FD01794" w:rsidR="005534D7" w:rsidRDefault="00D8352C" w:rsidP="00D8352C">
            <w:pPr>
              <w:pStyle w:val="PodpisovePole"/>
              <w:rPr>
                <w:rFonts w:ascii="Times New Roman" w:hAnsi="Times New Roman" w:cs="Times New Roman"/>
                <w:sz w:val="24"/>
                <w:szCs w:val="24"/>
              </w:rPr>
            </w:pPr>
            <w:r w:rsidRPr="00D8352C">
              <w:rPr>
                <w:rFonts w:ascii="Times New Roman" w:hAnsi="Times New Roman" w:cs="Times New Roman"/>
                <w:sz w:val="24"/>
                <w:szCs w:val="24"/>
              </w:rPr>
              <w:t xml:space="preserve"> místostarosta</w:t>
            </w:r>
          </w:p>
        </w:tc>
      </w:tr>
      <w:tr w:rsidR="005534D7" w14:paraId="67D231CF" w14:textId="77777777">
        <w:trPr>
          <w:trHeight w:hRule="exact" w:val="1134"/>
        </w:trPr>
        <w:tc>
          <w:tcPr>
            <w:tcW w:w="4820" w:type="dxa"/>
            <w:shd w:val="clear" w:color="auto" w:fill="auto"/>
            <w:tcMar>
              <w:top w:w="55" w:type="dxa"/>
              <w:left w:w="55" w:type="dxa"/>
              <w:bottom w:w="55" w:type="dxa"/>
              <w:right w:w="55" w:type="dxa"/>
            </w:tcMar>
            <w:vAlign w:val="bottom"/>
          </w:tcPr>
          <w:p w14:paraId="1F175E0D" w14:textId="77777777" w:rsidR="005534D7" w:rsidRDefault="005534D7">
            <w:pPr>
              <w:pStyle w:val="PodpisovePole"/>
              <w:rPr>
                <w:rFonts w:ascii="Times New Roman" w:hAnsi="Times New Roman" w:cs="Times New Roman"/>
                <w:sz w:val="24"/>
                <w:szCs w:val="24"/>
              </w:rPr>
            </w:pPr>
          </w:p>
        </w:tc>
        <w:tc>
          <w:tcPr>
            <w:tcW w:w="4821" w:type="dxa"/>
            <w:shd w:val="clear" w:color="auto" w:fill="auto"/>
            <w:tcMar>
              <w:top w:w="55" w:type="dxa"/>
              <w:left w:w="55" w:type="dxa"/>
              <w:bottom w:w="55" w:type="dxa"/>
              <w:right w:w="55" w:type="dxa"/>
            </w:tcMar>
            <w:vAlign w:val="bottom"/>
          </w:tcPr>
          <w:p w14:paraId="5E7FCC6C" w14:textId="77777777" w:rsidR="005534D7" w:rsidRDefault="005534D7">
            <w:pPr>
              <w:pStyle w:val="PodpisovePole"/>
              <w:rPr>
                <w:rFonts w:ascii="Times New Roman" w:hAnsi="Times New Roman" w:cs="Times New Roman"/>
                <w:sz w:val="24"/>
                <w:szCs w:val="24"/>
              </w:rPr>
            </w:pPr>
          </w:p>
        </w:tc>
      </w:tr>
    </w:tbl>
    <w:p w14:paraId="05CDC598" w14:textId="77777777" w:rsidR="005534D7" w:rsidRDefault="005534D7">
      <w:pPr>
        <w:rPr>
          <w:rFonts w:ascii="Times New Roman" w:hAnsi="Times New Roman" w:cs="Times New Roman"/>
        </w:rPr>
      </w:pPr>
    </w:p>
    <w:sectPr w:rsidR="005534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B15C" w14:textId="77777777" w:rsidR="00167C78" w:rsidRDefault="00167C78">
      <w:r>
        <w:separator/>
      </w:r>
    </w:p>
  </w:endnote>
  <w:endnote w:type="continuationSeparator" w:id="0">
    <w:p w14:paraId="66C7B701" w14:textId="77777777" w:rsidR="00167C78" w:rsidRDefault="0016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0134" w14:textId="77777777" w:rsidR="00167C78" w:rsidRDefault="00167C78">
      <w:r>
        <w:rPr>
          <w:color w:val="000000"/>
        </w:rPr>
        <w:separator/>
      </w:r>
    </w:p>
  </w:footnote>
  <w:footnote w:type="continuationSeparator" w:id="0">
    <w:p w14:paraId="4A7E3CF0" w14:textId="77777777" w:rsidR="00167C78" w:rsidRDefault="00167C78">
      <w:r>
        <w:continuationSeparator/>
      </w:r>
    </w:p>
  </w:footnote>
  <w:footnote w:id="1">
    <w:p w14:paraId="7BA1E807" w14:textId="77777777" w:rsidR="005534D7" w:rsidRDefault="00167C78">
      <w:pPr>
        <w:pStyle w:val="Footnote"/>
        <w:ind w:left="567" w:hanging="567"/>
      </w:pPr>
      <w:r>
        <w:rPr>
          <w:rStyle w:val="Znakapoznpodarou"/>
        </w:rPr>
        <w:footnoteRef/>
      </w:r>
      <w:r>
        <w:t xml:space="preserve"> </w:t>
      </w:r>
      <w:r>
        <w:tab/>
        <w:t>§ </w:t>
      </w:r>
      <w:r>
        <w:rPr>
          <w:rFonts w:ascii="Times New Roman" w:hAnsi="Times New Roman" w:cs="Times New Roman"/>
          <w:sz w:val="20"/>
          <w:szCs w:val="20"/>
        </w:rPr>
        <w:t>2 odst. 5 zákona o místních poplatcích</w:t>
      </w:r>
    </w:p>
  </w:footnote>
  <w:footnote w:id="2">
    <w:p w14:paraId="0D4F5FFD" w14:textId="77777777" w:rsidR="005534D7" w:rsidRDefault="00167C78">
      <w:pPr>
        <w:pStyle w:val="Footnote"/>
        <w:ind w:left="567" w:hanging="567"/>
      </w:pPr>
      <w:r>
        <w:rPr>
          <w:rStyle w:val="Znakapoznpodarou"/>
        </w:rPr>
        <w:footnoteRef/>
      </w:r>
      <w:r>
        <w:rPr>
          <w:rFonts w:ascii="Times New Roman" w:hAnsi="Times New Roman" w:cs="Times New Roman"/>
          <w:sz w:val="20"/>
          <w:szCs w:val="20"/>
        </w:rPr>
        <w:t xml:space="preserve"> </w:t>
      </w:r>
      <w:r>
        <w:rPr>
          <w:rFonts w:ascii="Times New Roman" w:hAnsi="Times New Roman" w:cs="Times New Roman"/>
          <w:sz w:val="20"/>
          <w:szCs w:val="20"/>
        </w:rPr>
        <w:tab/>
        <w:t>§ 15 odst. 1 zákona o místních poplatcích</w:t>
      </w:r>
    </w:p>
  </w:footnote>
  <w:footnote w:id="3">
    <w:p w14:paraId="392221BC" w14:textId="77777777" w:rsidR="005534D7" w:rsidRDefault="00167C78">
      <w:pPr>
        <w:pStyle w:val="Footnote"/>
        <w:ind w:left="567" w:hanging="567"/>
      </w:pPr>
      <w:r>
        <w:rPr>
          <w:rStyle w:val="Znakapoznpodarou"/>
        </w:rPr>
        <w:footnoteRef/>
      </w:r>
      <w:r>
        <w:rPr>
          <w:rFonts w:ascii="Times New Roman" w:hAnsi="Times New Roman" w:cs="Times New Roman"/>
          <w:sz w:val="20"/>
          <w:szCs w:val="20"/>
        </w:rPr>
        <w:t xml:space="preserve"> </w:t>
      </w:r>
      <w:r>
        <w:rPr>
          <w:rFonts w:ascii="Times New Roman" w:hAnsi="Times New Roman" w:cs="Times New Roman"/>
          <w:sz w:val="20"/>
          <w:szCs w:val="20"/>
        </w:rPr>
        <w:tab/>
        <w:t>§ 2 odst. 1 a 4 zákona o místních poplatcích</w:t>
      </w:r>
    </w:p>
  </w:footnote>
  <w:footnote w:id="4">
    <w:p w14:paraId="6D75054E" w14:textId="77777777" w:rsidR="005534D7" w:rsidRDefault="00167C78">
      <w:pPr>
        <w:pStyle w:val="Footnote"/>
        <w:ind w:left="567" w:hanging="567"/>
      </w:pPr>
      <w:r>
        <w:rPr>
          <w:rStyle w:val="Znakapoznpodarou"/>
        </w:rPr>
        <w:footnoteRef/>
      </w:r>
      <w:r>
        <w:rPr>
          <w:rFonts w:ascii="Times New Roman" w:hAnsi="Times New Roman" w:cs="Times New Roman"/>
          <w:sz w:val="20"/>
          <w:szCs w:val="20"/>
        </w:rPr>
        <w:t xml:space="preserve"> </w:t>
      </w:r>
      <w:r>
        <w:rPr>
          <w:rFonts w:ascii="Times New Roman" w:hAnsi="Times New Roman" w:cs="Times New Roman"/>
          <w:sz w:val="20"/>
          <w:szCs w:val="20"/>
        </w:rPr>
        <w:tab/>
        <w:t>§ 2 odst. 2 zákona o místních poplatcích</w:t>
      </w:r>
    </w:p>
  </w:footnote>
  <w:footnote w:id="5">
    <w:p w14:paraId="3D5983A3" w14:textId="77777777" w:rsidR="005534D7" w:rsidRDefault="00167C78">
      <w:pPr>
        <w:pStyle w:val="Footnote"/>
        <w:ind w:left="567" w:hanging="567"/>
      </w:pPr>
      <w:r>
        <w:rPr>
          <w:rStyle w:val="Znakapoznpodarou"/>
        </w:rPr>
        <w:footnoteRef/>
      </w:r>
      <w:r>
        <w:rPr>
          <w:rFonts w:ascii="Times New Roman" w:hAnsi="Times New Roman" w:cs="Times New Roman"/>
          <w:sz w:val="20"/>
          <w:szCs w:val="20"/>
        </w:rPr>
        <w:t xml:space="preserve"> </w:t>
      </w:r>
      <w:r>
        <w:rPr>
          <w:rFonts w:ascii="Times New Roman" w:hAnsi="Times New Roman" w:cs="Times New Roman"/>
          <w:sz w:val="20"/>
          <w:szCs w:val="20"/>
        </w:rPr>
        <w:tab/>
        <w:t>§ 14a odst. 1 a 2 zákona o místních poplatcích; v ohlášení poplatník uvede zejména své identifikační údaje a skutečnosti rozhodné pro stanovení poplatku</w:t>
      </w:r>
    </w:p>
  </w:footnote>
  <w:footnote w:id="6">
    <w:p w14:paraId="2E1BD943" w14:textId="77777777" w:rsidR="005534D7" w:rsidRDefault="00167C78">
      <w:pPr>
        <w:pStyle w:val="Footnote"/>
        <w:ind w:left="567" w:hanging="567"/>
      </w:pPr>
      <w:r>
        <w:rPr>
          <w:rStyle w:val="Znakapoznpodarou"/>
        </w:rPr>
        <w:footnoteRef/>
      </w:r>
      <w:r>
        <w:rPr>
          <w:rFonts w:ascii="Times New Roman" w:hAnsi="Times New Roman" w:cs="Times New Roman"/>
          <w:sz w:val="20"/>
          <w:szCs w:val="20"/>
        </w:rPr>
        <w:t xml:space="preserve"> </w:t>
      </w:r>
      <w:r>
        <w:rPr>
          <w:rFonts w:ascii="Times New Roman" w:hAnsi="Times New Roman" w:cs="Times New Roman"/>
          <w:sz w:val="20"/>
          <w:szCs w:val="20"/>
        </w:rPr>
        <w:tab/>
        <w:t>§ 14a odst. 4 zákona o místních poplatcích</w:t>
      </w:r>
    </w:p>
  </w:footnote>
  <w:footnote w:id="7">
    <w:p w14:paraId="7D6A9908" w14:textId="77777777" w:rsidR="005534D7" w:rsidRDefault="00167C78">
      <w:pPr>
        <w:pStyle w:val="Footnote"/>
        <w:ind w:left="567" w:hanging="567"/>
      </w:pPr>
      <w:r>
        <w:rPr>
          <w:rStyle w:val="Znakapoznpodarou"/>
        </w:rPr>
        <w:footnoteRef/>
      </w:r>
      <w:r>
        <w:rPr>
          <w:rFonts w:ascii="Times New Roman" w:hAnsi="Times New Roman" w:cs="Times New Roman"/>
          <w:sz w:val="20"/>
          <w:szCs w:val="20"/>
        </w:rPr>
        <w:t xml:space="preserve"> </w:t>
      </w:r>
      <w:r>
        <w:rPr>
          <w:rFonts w:ascii="Times New Roman" w:hAnsi="Times New Roman" w:cs="Times New Roman"/>
          <w:sz w:val="20"/>
          <w:szCs w:val="20"/>
        </w:rPr>
        <w:tab/>
        <w:t>§ 2 odst. 3 zákona o místních poplatcích</w:t>
      </w:r>
    </w:p>
  </w:footnote>
  <w:footnote w:id="8">
    <w:p w14:paraId="7D7DC2DC" w14:textId="77777777" w:rsidR="005534D7" w:rsidRDefault="00167C78">
      <w:pPr>
        <w:pStyle w:val="Footnote"/>
        <w:ind w:left="567" w:hanging="567"/>
      </w:pPr>
      <w:r>
        <w:rPr>
          <w:rStyle w:val="Znakapoznpodarou"/>
        </w:rPr>
        <w:footnoteRef/>
      </w:r>
      <w:r>
        <w:rPr>
          <w:rFonts w:ascii="Times New Roman" w:hAnsi="Times New Roman" w:cs="Times New Roman"/>
          <w:sz w:val="20"/>
          <w:szCs w:val="20"/>
        </w:rPr>
        <w:t xml:space="preserve"> </w:t>
      </w:r>
      <w:r>
        <w:rPr>
          <w:rFonts w:ascii="Times New Roman" w:hAnsi="Times New Roman" w:cs="Times New Roman"/>
          <w:sz w:val="20"/>
          <w:szCs w:val="20"/>
        </w:rPr>
        <w:tab/>
        <w:t>§ 2 odst. 2 zákona o místních poplatcích</w:t>
      </w:r>
    </w:p>
  </w:footnote>
  <w:footnote w:id="9">
    <w:p w14:paraId="5CA974F8" w14:textId="77777777" w:rsidR="005534D7" w:rsidRDefault="00167C78">
      <w:pPr>
        <w:pStyle w:val="Footnote"/>
        <w:ind w:left="567" w:hanging="567"/>
      </w:pPr>
      <w:r>
        <w:rPr>
          <w:rStyle w:val="Znakapoznpodarou"/>
        </w:rPr>
        <w:footnoteRef/>
      </w:r>
      <w:r>
        <w:rPr>
          <w:rFonts w:ascii="Times New Roman" w:hAnsi="Times New Roman" w:cs="Times New Roman"/>
          <w:sz w:val="20"/>
          <w:szCs w:val="20"/>
        </w:rPr>
        <w:t xml:space="preserve"> </w:t>
      </w:r>
      <w:r>
        <w:rPr>
          <w:rFonts w:ascii="Times New Roman" w:hAnsi="Times New Roman" w:cs="Times New Roman"/>
          <w:sz w:val="20"/>
          <w:szCs w:val="20"/>
        </w:rP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B134F"/>
    <w:multiLevelType w:val="multilevel"/>
    <w:tmpl w:val="C75EDCC6"/>
    <w:lvl w:ilvl="0">
      <w:start w:val="1"/>
      <w:numFmt w:val="decimal"/>
      <w:lvlText w:val="(%1)"/>
      <w:lvlJc w:val="left"/>
      <w:pPr>
        <w:ind w:left="567" w:hanging="567"/>
      </w:pPr>
      <w:rPr>
        <w:rFonts w:ascii="Times New Roman" w:hAnsi="Times New Roman" w:cs="Times New Roman" w:hint="default"/>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6599466">
    <w:abstractNumId w:val="0"/>
  </w:num>
  <w:num w:numId="2" w16cid:durableId="1574197323">
    <w:abstractNumId w:val="0"/>
    <w:lvlOverride w:ilvl="0">
      <w:startOverride w:val="1"/>
    </w:lvlOverride>
  </w:num>
  <w:num w:numId="3" w16cid:durableId="1791584110">
    <w:abstractNumId w:val="0"/>
    <w:lvlOverride w:ilvl="0">
      <w:startOverride w:val="1"/>
    </w:lvlOverride>
  </w:num>
  <w:num w:numId="4" w16cid:durableId="1660764268">
    <w:abstractNumId w:val="0"/>
    <w:lvlOverride w:ilvl="0">
      <w:startOverride w:val="1"/>
    </w:lvlOverride>
  </w:num>
  <w:num w:numId="5" w16cid:durableId="1341741752">
    <w:abstractNumId w:val="0"/>
    <w:lvlOverride w:ilvl="0">
      <w:startOverride w:val="1"/>
    </w:lvlOverride>
  </w:num>
  <w:num w:numId="6" w16cid:durableId="1876230605">
    <w:abstractNumId w:val="0"/>
    <w:lvlOverride w:ilvl="0">
      <w:startOverride w:val="1"/>
    </w:lvlOverride>
  </w:num>
  <w:num w:numId="7" w16cid:durableId="1202521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4D7"/>
    <w:rsid w:val="0001587E"/>
    <w:rsid w:val="00167C78"/>
    <w:rsid w:val="002C6114"/>
    <w:rsid w:val="003903A2"/>
    <w:rsid w:val="004210A6"/>
    <w:rsid w:val="005534D7"/>
    <w:rsid w:val="00830C22"/>
    <w:rsid w:val="00D83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C7D3"/>
  <w15:docId w15:val="{46F368D5-6612-4FED-8BF3-2C87019A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2957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Haubertová</dc:creator>
  <cp:lastModifiedBy>Lucie Přetrdílová</cp:lastModifiedBy>
  <cp:revision>6</cp:revision>
  <dcterms:created xsi:type="dcterms:W3CDTF">2023-11-06T11:48:00Z</dcterms:created>
  <dcterms:modified xsi:type="dcterms:W3CDTF">2023-12-14T08:07:00Z</dcterms:modified>
</cp:coreProperties>
</file>