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SVS/2025/089446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33C2F25" w14:textId="77777777" w:rsidR="00661489" w:rsidRDefault="00661489">
      <w:pPr>
        <w:rPr>
          <w:rFonts w:ascii="Arial" w:eastAsia="Calibri" w:hAnsi="Arial" w:cs="Times New Roman"/>
        </w:rPr>
      </w:pPr>
    </w:p>
    <w:p w14:paraId="78F35F56" w14:textId="77777777" w:rsidR="00F01369" w:rsidRDefault="00F01369" w:rsidP="00F01369">
      <w:pPr>
        <w:keepNext/>
        <w:keepLines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2B9D6865" w14:textId="77777777" w:rsidR="00F01369" w:rsidRDefault="00F01369" w:rsidP="00F01369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Krajská veterinární správa Státní veterinární správy pro Olomoucký kraj jako místně a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věcně příslušný správní orgán podle ustanovení § 49 odst. 1 písm. c) zák. č. 166/1999 Sb., o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péči a o změně některých souvisejících zákonů (veterinární zákon), v souladu s ustanovením § 75a odst. 1 a 2 veterinárního zákona a podle § 11 </w:t>
      </w:r>
      <w:proofErr w:type="spellStart"/>
      <w:r w:rsidRPr="001A6344">
        <w:rPr>
          <w:rFonts w:ascii="Arial" w:hAnsi="Arial" w:cs="Arial"/>
        </w:rPr>
        <w:t>vyhl</w:t>
      </w:r>
      <w:proofErr w:type="spellEnd"/>
      <w:r w:rsidRPr="001A6344">
        <w:rPr>
          <w:rFonts w:ascii="Arial" w:hAnsi="Arial" w:cs="Arial"/>
        </w:rPr>
        <w:t>. č. 144/2023 Sb., o veterinárních požadavcích na chov včel a včelstev a o opatřeních pro předcházení a tlumení některých nákaz včel, a ve znění pozdějších předpisů, nařizuje tato</w:t>
      </w:r>
      <w:r>
        <w:rPr>
          <w:rFonts w:ascii="Arial" w:hAnsi="Arial" w:cs="Arial"/>
        </w:rPr>
        <w:t xml:space="preserve"> </w:t>
      </w:r>
    </w:p>
    <w:p w14:paraId="50BAB1CC" w14:textId="77777777" w:rsidR="00F01369" w:rsidRDefault="00F01369" w:rsidP="00F01369">
      <w:pPr>
        <w:ind w:firstLine="708"/>
        <w:jc w:val="both"/>
        <w:rPr>
          <w:rFonts w:ascii="Arial" w:hAnsi="Arial" w:cs="Arial"/>
        </w:rPr>
      </w:pPr>
    </w:p>
    <w:p w14:paraId="2543C769" w14:textId="77777777" w:rsidR="00F01369" w:rsidRPr="001A6344" w:rsidRDefault="00F01369" w:rsidP="00F01369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mimořádná veterinární opatření:</w:t>
      </w:r>
    </w:p>
    <w:p w14:paraId="3445DAFE" w14:textId="77777777" w:rsidR="00F01369" w:rsidRDefault="00F01369" w:rsidP="00F01369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k zamezení šíření nebezpečné nákazy – </w:t>
      </w:r>
      <w:r w:rsidRPr="001A6344">
        <w:rPr>
          <w:rFonts w:ascii="Arial" w:hAnsi="Arial" w:cs="Arial"/>
          <w:b/>
          <w:bCs/>
        </w:rPr>
        <w:t>hniloby včelího plodu v Olomouckém kraji:</w:t>
      </w:r>
      <w:r w:rsidRPr="00D121B1">
        <w:rPr>
          <w:rFonts w:ascii="Arial" w:hAnsi="Arial" w:cs="Arial"/>
        </w:rPr>
        <w:t xml:space="preserve"> </w:t>
      </w:r>
    </w:p>
    <w:p w14:paraId="76EEFF90" w14:textId="77777777" w:rsidR="00F01369" w:rsidRPr="00D121B1" w:rsidRDefault="00F01369" w:rsidP="00F01369">
      <w:pPr>
        <w:jc w:val="both"/>
        <w:rPr>
          <w:rFonts w:ascii="Arial" w:hAnsi="Arial" w:cs="Arial"/>
        </w:rPr>
      </w:pPr>
    </w:p>
    <w:p w14:paraId="49CF277B" w14:textId="77777777" w:rsidR="00F01369" w:rsidRPr="00D121B1" w:rsidRDefault="00F01369" w:rsidP="00F01369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1</w:t>
      </w:r>
    </w:p>
    <w:p w14:paraId="2B2A7061" w14:textId="77777777" w:rsidR="00F01369" w:rsidRPr="00D121B1" w:rsidRDefault="00F01369" w:rsidP="00F01369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Vymezení ochranného pásma</w:t>
      </w:r>
    </w:p>
    <w:p w14:paraId="1625F2C9" w14:textId="09608FA6" w:rsidR="00F01369" w:rsidRPr="00F01369" w:rsidRDefault="00F01369" w:rsidP="00F01369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t>Ochranným pásmem vymezeným v okruhu minimálně 3 km kolem ohniska nákazy, s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přihlédnutím k epizootologickým, zeměpisným, biologickým a ekologickým podmínkám, se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stanovují tato katastrální území v územním obvodu </w:t>
      </w:r>
      <w:r>
        <w:rPr>
          <w:rFonts w:ascii="Arial" w:hAnsi="Arial" w:cs="Arial"/>
        </w:rPr>
        <w:t xml:space="preserve">Olomouckého kraje: </w:t>
      </w:r>
      <w:r>
        <w:rPr>
          <w:rFonts w:ascii="Arial" w:hAnsi="Arial" w:cs="Arial"/>
          <w:b/>
          <w:bCs/>
        </w:rPr>
        <w:t>Sobotín (752061); Krásné u Šumperka (646415); Vikýřovice (781827); Klepáčov (752045); Vernířovice u Sobotína (780235); Rudoltice u Sobotína (752053); Hraběšice (646407) a Petrov nad Desnou (719790).</w:t>
      </w:r>
    </w:p>
    <w:p w14:paraId="48DFCFAD" w14:textId="77777777" w:rsidR="00F01369" w:rsidRPr="00D121B1" w:rsidRDefault="00F01369" w:rsidP="00F01369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 </w:t>
      </w:r>
    </w:p>
    <w:p w14:paraId="4D2F04B3" w14:textId="77777777" w:rsidR="00F01369" w:rsidRPr="00D121B1" w:rsidRDefault="00F01369" w:rsidP="00F01369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2</w:t>
      </w:r>
    </w:p>
    <w:p w14:paraId="1FD4339A" w14:textId="77777777" w:rsidR="00F01369" w:rsidRPr="00D121B1" w:rsidRDefault="00F01369" w:rsidP="00F01369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Opatření v ochranném pásmu</w:t>
      </w:r>
    </w:p>
    <w:p w14:paraId="2ACC55FE" w14:textId="77777777" w:rsidR="00F01369" w:rsidRPr="00D121B1" w:rsidRDefault="00F01369" w:rsidP="00F01369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(1) Zakazuje se přemisťování včel a včelstev ze stanoveného ochranného pásma.</w:t>
      </w:r>
    </w:p>
    <w:p w14:paraId="7C0BA9D7" w14:textId="77777777" w:rsidR="00F01369" w:rsidRPr="00D121B1" w:rsidRDefault="00F01369" w:rsidP="00F01369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Krajské veterinární správy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vydaným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chovatele. Krajská veterinární správa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udělí souhlas k přemístění včel a včelstev uvnitř ochranného pásma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základě žádosti chovatele doložené negativním výsledkem laboratorního vyšetření vzorku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4 měsíců. </w:t>
      </w:r>
    </w:p>
    <w:p w14:paraId="667FA2A0" w14:textId="77777777" w:rsidR="00F01369" w:rsidRDefault="00F01369" w:rsidP="00F01369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(3) Všem chovatelům včel v ochranném pásmu se nařizuje provést neprodleně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prohlídku včelstev v období příznivých klimatických podmínek z hlediska biologie včel </w:t>
      </w:r>
      <w:r>
        <w:rPr>
          <w:rFonts w:ascii="Arial" w:hAnsi="Arial" w:cs="Arial"/>
        </w:rPr>
        <w:t xml:space="preserve">s </w:t>
      </w:r>
      <w:r w:rsidRPr="00D121B1">
        <w:rPr>
          <w:rFonts w:ascii="Arial" w:hAnsi="Arial" w:cs="Arial"/>
        </w:rPr>
        <w:t>rozebráním včelího díla a v případě zjištění příznaků nasvědčujících onemocnění hniloby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včelího plodu o tom ihned uvědomit Krajskou veterinární správu Státní veterinární správy pro</w:t>
      </w:r>
      <w:r>
        <w:rPr>
          <w:rFonts w:ascii="Arial" w:hAnsi="Arial" w:cs="Arial"/>
        </w:rPr>
        <w:t xml:space="preserve"> Olomoucký</w:t>
      </w:r>
      <w:r w:rsidRPr="00D121B1">
        <w:rPr>
          <w:rFonts w:ascii="Arial" w:hAnsi="Arial" w:cs="Arial"/>
        </w:rPr>
        <w:t xml:space="preserve"> kraj, prostřednictvím následujících kontaktů: </w:t>
      </w:r>
      <w:r w:rsidRPr="001A6344">
        <w:rPr>
          <w:rFonts w:ascii="Arial" w:hAnsi="Arial" w:cs="Arial"/>
        </w:rPr>
        <w:t xml:space="preserve">tel. č. +420 602 510 612, ID datové schránky: d2vairv, e-mail: </w:t>
      </w:r>
      <w:hyperlink r:id="rId8" w:history="1">
        <w:r w:rsidRPr="004715C0">
          <w:rPr>
            <w:rStyle w:val="Hypertextovodkaz"/>
            <w:rFonts w:ascii="Arial" w:hAnsi="Arial" w:cs="Arial"/>
          </w:rPr>
          <w:t>epodatelna@svscr.cz</w:t>
        </w:r>
      </w:hyperlink>
    </w:p>
    <w:p w14:paraId="2C651853" w14:textId="61CCFC91" w:rsidR="00F01369" w:rsidRDefault="00F01369" w:rsidP="00BB1A74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lastRenderedPageBreak/>
        <w:t>(4) Všem chovatelům včel v ochranném pásmu se nařizuje při podezření z</w:t>
      </w:r>
      <w:r>
        <w:rPr>
          <w:rFonts w:ascii="Arial" w:hAnsi="Arial" w:cs="Arial"/>
        </w:rPr>
        <w:t> </w:t>
      </w:r>
      <w:r w:rsidRPr="00D121B1">
        <w:rPr>
          <w:rFonts w:ascii="Arial" w:hAnsi="Arial" w:cs="Arial"/>
        </w:rPr>
        <w:t>výskytu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nebezpečné nákazy hniloby včelího plodu neprodleně uvědomit Krajskou veterinární správu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způsobem uvedeným v odstavci 3.</w:t>
      </w:r>
    </w:p>
    <w:p w14:paraId="3D62E0CC" w14:textId="05FF3222" w:rsidR="00F01369" w:rsidRPr="001A6344" w:rsidRDefault="00F01369" w:rsidP="00F01369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t>(5) Všem chovatelům včel v ochranném pásmu se nařizuje provést odběr vzorků včelí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měli ze všech včelstev na všech stanovištích umístěných ve stanoveném ochranném pásmu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a zajistit jejich laboratorní vyšetření ve státním veterinárním ústavu, pokud toto vyšetření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nebylo provedeno ve státním veterinárním stavu v posledních 4 měsících před účinností tohoto nařízení. Každý směsný vzorek je tvořen z nejvýše 10 úlů na stanovišti včelstev. Vzorky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musí být předány k laboratornímu vyšetření nejpozději </w:t>
      </w:r>
      <w:r>
        <w:rPr>
          <w:rFonts w:ascii="Arial" w:hAnsi="Arial" w:cs="Arial"/>
          <w:b/>
          <w:bCs/>
        </w:rPr>
        <w:t>v termínu do 18</w:t>
      </w:r>
      <w:r w:rsidRPr="001A6344">
        <w:rPr>
          <w:rFonts w:ascii="Arial" w:hAnsi="Arial" w:cs="Arial"/>
          <w:b/>
          <w:bCs/>
        </w:rPr>
        <w:t xml:space="preserve">.07.2025. </w:t>
      </w:r>
    </w:p>
    <w:p w14:paraId="1556D83D" w14:textId="77777777" w:rsidR="00F01369" w:rsidRDefault="00F01369" w:rsidP="00F01369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Provedení odběru vzorků: chovatelé vloží do všech včelstev chovaných v ochranném pásmu jednorázové podložky určené k odběru vzorků včelí měli ve vegetačním období.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Nejdříve po 14 dnech od umístění jednorázových podložek do včelstev je chovatelé vyjmou,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zabalí, označí adresou, registračním číslem včelaře, registračním číslem stanoviště a čísly úlů, ze kterých směsný vzorek pochází. Jeden směsný vzorek může obsahovat včelí měl nejvýše od 10 včelstev. Směsné vzorky včelí měli předají k laboratornímu vyšetření do státního veterinárního ústavu. Požadavek na vyšetření hniloby včelího plodu musí být vyznačen na objednávce laboratorního vyšetření (kód vyšetření EpM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211) i na obalu vzorků.</w:t>
      </w:r>
    </w:p>
    <w:p w14:paraId="3FB265BD" w14:textId="77777777" w:rsidR="00F01369" w:rsidRDefault="00F01369" w:rsidP="00F01369">
      <w:pPr>
        <w:ind w:firstLine="708"/>
        <w:jc w:val="both"/>
        <w:rPr>
          <w:rFonts w:ascii="Arial" w:hAnsi="Arial" w:cs="Arial"/>
        </w:rPr>
      </w:pPr>
    </w:p>
    <w:p w14:paraId="39F5EBBC" w14:textId="77777777" w:rsidR="00F01369" w:rsidRPr="001A6344" w:rsidRDefault="00F01369" w:rsidP="00F01369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3</w:t>
      </w:r>
    </w:p>
    <w:p w14:paraId="2A61709A" w14:textId="77777777" w:rsidR="00F01369" w:rsidRPr="001A6344" w:rsidRDefault="00F01369" w:rsidP="00F01369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Sankce</w:t>
      </w:r>
    </w:p>
    <w:p w14:paraId="77298D99" w14:textId="77777777" w:rsidR="00F01369" w:rsidRPr="001A6344" w:rsidRDefault="00F01369" w:rsidP="00F01369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102A15A1" w14:textId="77777777" w:rsidR="00F01369" w:rsidRPr="001A6344" w:rsidRDefault="00F01369" w:rsidP="00F01369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a) 100 000 Kč, jde-li o fyzickou osobu, </w:t>
      </w:r>
    </w:p>
    <w:p w14:paraId="398C7C75" w14:textId="77777777" w:rsidR="00F01369" w:rsidRDefault="00F01369" w:rsidP="00F01369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b) 2 000 000 Kč, jde-li o právnickou osobu nebo podnikající fyzickou osobu.</w:t>
      </w:r>
    </w:p>
    <w:p w14:paraId="5D8F6C78" w14:textId="77777777" w:rsidR="00F01369" w:rsidRPr="001A6344" w:rsidRDefault="00F01369" w:rsidP="00F01369">
      <w:pPr>
        <w:jc w:val="both"/>
        <w:rPr>
          <w:rFonts w:ascii="Arial" w:hAnsi="Arial" w:cs="Arial"/>
        </w:rPr>
      </w:pPr>
    </w:p>
    <w:p w14:paraId="62411ADF" w14:textId="77777777" w:rsidR="00F01369" w:rsidRPr="001A6344" w:rsidRDefault="00F01369" w:rsidP="00F01369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4</w:t>
      </w:r>
    </w:p>
    <w:p w14:paraId="76B0D0B3" w14:textId="77777777" w:rsidR="00F01369" w:rsidRPr="001A6344" w:rsidRDefault="00F01369" w:rsidP="00F01369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Poučení</w:t>
      </w:r>
    </w:p>
    <w:p w14:paraId="78434E3F" w14:textId="77777777" w:rsidR="00F01369" w:rsidRDefault="00F01369" w:rsidP="00F01369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491DC464" w14:textId="77777777" w:rsidR="00F01369" w:rsidRPr="001A6344" w:rsidRDefault="00F01369" w:rsidP="00F01369">
      <w:pPr>
        <w:ind w:firstLine="708"/>
        <w:jc w:val="both"/>
        <w:rPr>
          <w:rFonts w:ascii="Arial" w:hAnsi="Arial" w:cs="Arial"/>
        </w:rPr>
      </w:pPr>
    </w:p>
    <w:p w14:paraId="160413C3" w14:textId="77777777" w:rsidR="00F01369" w:rsidRPr="001A6344" w:rsidRDefault="00F01369" w:rsidP="00F01369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5</w:t>
      </w:r>
    </w:p>
    <w:p w14:paraId="3576D4BD" w14:textId="77777777" w:rsidR="00F01369" w:rsidRPr="001A6344" w:rsidRDefault="00F01369" w:rsidP="00F01369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Společná a závěrečná ustanovení</w:t>
      </w:r>
    </w:p>
    <w:p w14:paraId="2ACC39A4" w14:textId="77777777" w:rsidR="00F01369" w:rsidRPr="001A6344" w:rsidRDefault="00F01369" w:rsidP="00F01369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(1) Toto nařízení nabývá podle § 2 odst. 1 a § 4 odst. 1 a 2 zákona č. 35/2021 Sb., o Sbírce právních předpisů územních samosprávných celků a některých správních úřadů z </w:t>
      </w:r>
      <w:r w:rsidRPr="001A6344">
        <w:rPr>
          <w:rFonts w:ascii="Arial" w:hAnsi="Arial" w:cs="Arial"/>
        </w:rPr>
        <w:lastRenderedPageBreak/>
        <w:t>důvodu ohrožení života, zdraví, majetku nebo životního prostředí, platnosti a účinnosti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okamžikem jeho vyhlášení formou zveřejnění ve Sbírce právních předpisů. Datum a čas vyhlášení nařízení je vyznačen ve Sbírce právních předpisů. </w:t>
      </w:r>
    </w:p>
    <w:p w14:paraId="77CC2064" w14:textId="77777777" w:rsidR="00F01369" w:rsidRDefault="00F01369" w:rsidP="00F01369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(2) Toto nařízení se vyvěšuje na úředních deskách krajského úřadu a všech obecních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úřadů, jejichž území se týká, na dobu nejméně 15 dnů a musí být každému přístupné u krajské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správy, krajského úřadu a všech obecních úřadů, jejichž území se týká. </w:t>
      </w:r>
    </w:p>
    <w:p w14:paraId="6D039808" w14:textId="77777777" w:rsidR="00F01369" w:rsidRPr="009A485F" w:rsidRDefault="00F01369" w:rsidP="00F0136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9A485F">
        <w:rPr>
          <w:rFonts w:ascii="Arial" w:eastAsia="Times New Roman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3DEC66EA" w14:textId="77777777" w:rsidR="00F01369" w:rsidRPr="00D121B1" w:rsidRDefault="00F01369" w:rsidP="00F01369">
      <w:pPr>
        <w:ind w:firstLine="708"/>
        <w:jc w:val="both"/>
        <w:rPr>
          <w:rFonts w:ascii="Arial" w:hAnsi="Arial" w:cs="Arial"/>
        </w:rPr>
      </w:pPr>
    </w:p>
    <w:p w14:paraId="3134EA2A" w14:textId="7032A776" w:rsidR="00F01369" w:rsidRDefault="00F01369" w:rsidP="00F0136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BB1A74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C07FB7BE6DF84F45AF65F1C40561C99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BB1A74">
            <w:rPr>
              <w:rFonts w:ascii="Arial" w:eastAsia="Calibri" w:hAnsi="Arial" w:cs="Arial"/>
            </w:rPr>
            <w:t>Olomouci</w:t>
          </w:r>
        </w:sdtContent>
      </w:sdt>
      <w:r w:rsidRPr="00BB1A74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EF182A66BB6842C89883A386EBEFA02E"/>
          </w:placeholder>
        </w:sdtPr>
        <w:sdtContent>
          <w:r w:rsidR="00BB1A74">
            <w:rPr>
              <w:rFonts w:ascii="Arial" w:eastAsia="Calibri" w:hAnsi="Arial" w:cs="Times New Roman"/>
              <w:color w:val="000000" w:themeColor="text1"/>
            </w:rPr>
            <w:t>17.06.2025</w:t>
          </w:r>
        </w:sdtContent>
      </w:sdt>
    </w:p>
    <w:p w14:paraId="560807DA" w14:textId="77777777" w:rsidR="00F01369" w:rsidRDefault="00F01369" w:rsidP="00F01369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D2211B0" w14:textId="77777777" w:rsidR="00F01369" w:rsidRDefault="00F01369" w:rsidP="00F01369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0D3818" w14:textId="77777777" w:rsidR="00F01369" w:rsidRDefault="00F01369" w:rsidP="00F01369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92DE288" w14:textId="77777777" w:rsidR="00F01369" w:rsidRDefault="00F01369" w:rsidP="00F01369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0587850" w14:textId="77777777" w:rsidR="00F01369" w:rsidRDefault="00F01369" w:rsidP="00F01369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D0C6708" w14:textId="77777777" w:rsidR="00F01369" w:rsidRPr="006415A9" w:rsidRDefault="00000000" w:rsidP="00F01369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347F2E9874F846579E36B61BC60C28DA"/>
          </w:placeholder>
          <w:showingPlcHdr/>
        </w:sdtPr>
        <w:sdtEndPr>
          <w:rPr>
            <w:bCs/>
          </w:rPr>
        </w:sdtEndPr>
        <w:sdtContent>
          <w:r w:rsidR="00F01369" w:rsidRPr="006415A9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5FD9932B" w14:textId="77777777" w:rsidR="00F01369" w:rsidRPr="006415A9" w:rsidRDefault="00F01369" w:rsidP="00F01369">
      <w:pPr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849C5FD05BBE4EF9AB3AE832AD8E6487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1D2680986F040558F414DE28DF395C5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415A9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38EFBCCD" w14:textId="77777777" w:rsidR="00F01369" w:rsidRPr="006415A9" w:rsidRDefault="00F01369" w:rsidP="00F01369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eastAsia="Calibri" w:hAnsi="Arial" w:cs="Times New Roman"/>
          <w:bCs/>
        </w:rPr>
        <w:t>podepsáno elektronicky</w:t>
      </w:r>
    </w:p>
    <w:p w14:paraId="602AD8B1" w14:textId="77777777" w:rsidR="00F01369" w:rsidRPr="006415A9" w:rsidRDefault="00F01369" w:rsidP="00F01369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66C7DE6F" w14:textId="77777777" w:rsidR="00F01369" w:rsidRPr="006415A9" w:rsidRDefault="00F01369" w:rsidP="00F01369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415A9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6538B66EDC954F82A22329C64FF7234B"/>
        </w:placeholder>
      </w:sdtPr>
      <w:sdtContent>
        <w:p w14:paraId="1CAD23E4" w14:textId="77777777" w:rsidR="00F01369" w:rsidRPr="006415A9" w:rsidRDefault="00F01369" w:rsidP="00F0136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 xml:space="preserve">Krajský úřad Olomouckého kraje </w:t>
          </w:r>
        </w:p>
        <w:p w14:paraId="394693F5" w14:textId="77777777" w:rsidR="00F01369" w:rsidRPr="006415A9" w:rsidRDefault="00F01369" w:rsidP="00F0136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6538B66EDC954F82A22329C64FF7234B"/>
        </w:placeholder>
        <w:showingPlcHdr/>
      </w:sdtPr>
      <w:sdtContent>
        <w:p w14:paraId="63A6E555" w14:textId="77777777" w:rsidR="00F01369" w:rsidRPr="006415A9" w:rsidRDefault="00000000" w:rsidP="00F0136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u w:val="single"/>
            </w:rPr>
          </w:pPr>
        </w:p>
      </w:sdtContent>
    </w:sdt>
    <w:p w14:paraId="14B8EB16" w14:textId="77777777" w:rsidR="00F01369" w:rsidRDefault="00F01369" w:rsidP="00F01369"/>
    <w:p w14:paraId="3F7B5186" w14:textId="77777777" w:rsidR="00F01369" w:rsidRDefault="00F01369"/>
    <w:sectPr w:rsidR="00F013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84D9" w14:textId="77777777" w:rsidR="00546B98" w:rsidRDefault="00546B98" w:rsidP="00461078">
      <w:pPr>
        <w:spacing w:after="0" w:line="240" w:lineRule="auto"/>
      </w:pPr>
      <w:r>
        <w:separator/>
      </w:r>
    </w:p>
  </w:endnote>
  <w:endnote w:type="continuationSeparator" w:id="0">
    <w:p w14:paraId="765855AE" w14:textId="77777777" w:rsidR="00546B98" w:rsidRDefault="00546B9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AABA" w14:textId="77777777" w:rsidR="00546B98" w:rsidRDefault="00546B98" w:rsidP="00461078">
      <w:pPr>
        <w:spacing w:after="0" w:line="240" w:lineRule="auto"/>
      </w:pPr>
      <w:r>
        <w:separator/>
      </w:r>
    </w:p>
  </w:footnote>
  <w:footnote w:type="continuationSeparator" w:id="0">
    <w:p w14:paraId="1082F68B" w14:textId="77777777" w:rsidR="00546B98" w:rsidRDefault="00546B9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96A28"/>
    <w:rsid w:val="00256328"/>
    <w:rsid w:val="00312826"/>
    <w:rsid w:val="00362F56"/>
    <w:rsid w:val="003A17AE"/>
    <w:rsid w:val="003B0738"/>
    <w:rsid w:val="00461078"/>
    <w:rsid w:val="00546B98"/>
    <w:rsid w:val="00616664"/>
    <w:rsid w:val="00661489"/>
    <w:rsid w:val="00740498"/>
    <w:rsid w:val="009066E7"/>
    <w:rsid w:val="00AB1E28"/>
    <w:rsid w:val="00B11AE6"/>
    <w:rsid w:val="00BB1A74"/>
    <w:rsid w:val="00DC4873"/>
    <w:rsid w:val="00E0754C"/>
    <w:rsid w:val="00F01369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F01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07FB7BE6DF84F45AF65F1C40561C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0EFDF-6B2C-41C8-A731-E3CF8F27840A}"/>
      </w:docPartPr>
      <w:docPartBody>
        <w:p w:rsidR="00E7044F" w:rsidRDefault="00E7044F" w:rsidP="00E7044F">
          <w:pPr>
            <w:pStyle w:val="C07FB7BE6DF84F45AF65F1C40561C99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EF182A66BB6842C89883A386EBEFA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5E7A0D-EB33-4A33-AFAD-E6FA9872BDD4}"/>
      </w:docPartPr>
      <w:docPartBody>
        <w:p w:rsidR="00E7044F" w:rsidRDefault="00E7044F" w:rsidP="00E7044F">
          <w:pPr>
            <w:pStyle w:val="EF182A66BB6842C89883A386EBEFA02E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347F2E9874F846579E36B61BC60C28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EB663-3FEE-4E31-B82B-099F2A7D95A1}"/>
      </w:docPartPr>
      <w:docPartBody>
        <w:p w:rsidR="00E7044F" w:rsidRDefault="00E7044F" w:rsidP="00E7044F">
          <w:pPr>
            <w:pStyle w:val="347F2E9874F846579E36B61BC60C28DA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9C5FD05BBE4EF9AB3AE832AD8E6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99875-21EE-448D-BEC4-8B48929E6DE4}"/>
      </w:docPartPr>
      <w:docPartBody>
        <w:p w:rsidR="00E7044F" w:rsidRDefault="00E7044F" w:rsidP="00E7044F">
          <w:pPr>
            <w:pStyle w:val="849C5FD05BBE4EF9AB3AE832AD8E6487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D2680986F040558F414DE28DF39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55BFD-3BBE-44E3-A3B7-8B11D51E5AEA}"/>
      </w:docPartPr>
      <w:docPartBody>
        <w:p w:rsidR="00E7044F" w:rsidRDefault="00E7044F" w:rsidP="00E7044F">
          <w:pPr>
            <w:pStyle w:val="D1D2680986F040558F414DE28DF395C5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6538B66EDC954F82A22329C64FF72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932B7-5E90-4EEC-A952-DD9D20049511}"/>
      </w:docPartPr>
      <w:docPartBody>
        <w:p w:rsidR="00E7044F" w:rsidRDefault="00E7044F" w:rsidP="00E7044F">
          <w:pPr>
            <w:pStyle w:val="6538B66EDC954F82A22329C64FF7234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96A28"/>
    <w:rsid w:val="003A17AE"/>
    <w:rsid w:val="003A5764"/>
    <w:rsid w:val="003B0738"/>
    <w:rsid w:val="005E611E"/>
    <w:rsid w:val="006F0783"/>
    <w:rsid w:val="00702975"/>
    <w:rsid w:val="00E0754C"/>
    <w:rsid w:val="00E7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7044F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C07FB7BE6DF84F45AF65F1C40561C99F">
    <w:name w:val="C07FB7BE6DF84F45AF65F1C40561C99F"/>
    <w:rsid w:val="00E704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82A66BB6842C89883A386EBEFA02E">
    <w:name w:val="EF182A66BB6842C89883A386EBEFA02E"/>
    <w:rsid w:val="00E704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7F2E9874F846579E36B61BC60C28DA">
    <w:name w:val="347F2E9874F846579E36B61BC60C28DA"/>
    <w:rsid w:val="00E704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9C5FD05BBE4EF9AB3AE832AD8E6487">
    <w:name w:val="849C5FD05BBE4EF9AB3AE832AD8E6487"/>
    <w:rsid w:val="00E704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2680986F040558F414DE28DF395C5">
    <w:name w:val="D1D2680986F040558F414DE28DF395C5"/>
    <w:rsid w:val="00E704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38B66EDC954F82A22329C64FF7234B">
    <w:name w:val="6538B66EDC954F82A22329C64FF7234B"/>
    <w:rsid w:val="00E7044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cp:lastPrinted>2025-06-17T12:33:00Z</cp:lastPrinted>
  <dcterms:created xsi:type="dcterms:W3CDTF">2025-06-17T12:33:00Z</dcterms:created>
  <dcterms:modified xsi:type="dcterms:W3CDTF">2025-06-17T12:33:00Z</dcterms:modified>
</cp:coreProperties>
</file>