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9A1A" w14:textId="77777777" w:rsidR="00122AAE" w:rsidRDefault="00122AAE" w:rsidP="00122A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cs-CZ"/>
        </w:rPr>
        <w:drawing>
          <wp:inline distT="0" distB="0" distL="0" distR="0" wp14:anchorId="1C425D1A" wp14:editId="45B8A88B">
            <wp:extent cx="487680" cy="54229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28D2C" w14:textId="2C50750B" w:rsidR="00122AAE" w:rsidRPr="00122AAE" w:rsidRDefault="00122AAE" w:rsidP="00122A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122AA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Nařízení </w:t>
      </w:r>
      <w:r w:rsidR="00595984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</w:t>
      </w:r>
      <w:r w:rsidRPr="00122AA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bce Veřovice č. </w:t>
      </w:r>
      <w:r w:rsidR="00C43A3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</w:t>
      </w:r>
      <w:r w:rsidRPr="00122AA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/202</w:t>
      </w:r>
      <w:r w:rsidR="00733B0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2</w:t>
      </w:r>
    </w:p>
    <w:p w14:paraId="41B89DE5" w14:textId="7D01BBE7" w:rsidR="00122AAE" w:rsidRPr="00122AAE" w:rsidRDefault="00122AAE" w:rsidP="00122A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122AA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 placeném stání silničních motorových vozidel na vymezen</w:t>
      </w:r>
      <w:r w:rsidR="00CD1A8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é ploše veřejného prostranství</w:t>
      </w:r>
      <w:r w:rsidRPr="00122AA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 obci Veřovic</w:t>
      </w:r>
      <w:r w:rsidR="00935143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e</w:t>
      </w:r>
      <w:r w:rsidRPr="00122A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628E202C" w14:textId="5BEFEEF1" w:rsidR="00122AAE" w:rsidRDefault="00122AAE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1EAE7842" w14:textId="77777777" w:rsidR="00B21CE8" w:rsidRPr="00122AAE" w:rsidRDefault="00B21CE8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03DBF7" w14:textId="31C77AA6" w:rsidR="00935143" w:rsidRDefault="00935143" w:rsidP="00935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Veřovice se </w:t>
      </w:r>
      <w:r w:rsidR="00F8344C">
        <w:rPr>
          <w:rFonts w:ascii="Times New Roman" w:hAnsi="Times New Roman" w:cs="Times New Roman"/>
          <w:sz w:val="24"/>
          <w:szCs w:val="24"/>
        </w:rPr>
        <w:t xml:space="preserve">usneslo </w:t>
      </w:r>
      <w:r>
        <w:rPr>
          <w:rFonts w:ascii="Times New Roman" w:hAnsi="Times New Roman" w:cs="Times New Roman"/>
          <w:sz w:val="24"/>
          <w:szCs w:val="24"/>
        </w:rPr>
        <w:t xml:space="preserve">na svém </w:t>
      </w:r>
      <w:r w:rsidR="00B03525">
        <w:rPr>
          <w:rFonts w:ascii="Times New Roman" w:hAnsi="Times New Roman" w:cs="Times New Roman"/>
          <w:sz w:val="24"/>
          <w:szCs w:val="24"/>
        </w:rPr>
        <w:t xml:space="preserve">49. </w:t>
      </w:r>
      <w:r>
        <w:rPr>
          <w:rFonts w:ascii="Times New Roman" w:hAnsi="Times New Roman" w:cs="Times New Roman"/>
          <w:sz w:val="24"/>
          <w:szCs w:val="24"/>
        </w:rPr>
        <w:t>zasedání dn</w:t>
      </w:r>
      <w:r w:rsidR="00B03525">
        <w:rPr>
          <w:rFonts w:ascii="Times New Roman" w:hAnsi="Times New Roman" w:cs="Times New Roman"/>
          <w:sz w:val="24"/>
          <w:szCs w:val="24"/>
        </w:rPr>
        <w:t>e 23.8.2022</w:t>
      </w:r>
      <w:r>
        <w:rPr>
          <w:rFonts w:ascii="Times New Roman" w:hAnsi="Times New Roman" w:cs="Times New Roman"/>
          <w:sz w:val="24"/>
          <w:szCs w:val="24"/>
        </w:rPr>
        <w:t xml:space="preserve">, usnesením č. </w:t>
      </w:r>
      <w:r w:rsidR="00B03525">
        <w:rPr>
          <w:rFonts w:ascii="Times New Roman" w:hAnsi="Times New Roman" w:cs="Times New Roman"/>
          <w:sz w:val="24"/>
          <w:szCs w:val="24"/>
        </w:rPr>
        <w:t xml:space="preserve">49/9 </w:t>
      </w:r>
      <w:r>
        <w:rPr>
          <w:rFonts w:ascii="Times New Roman" w:hAnsi="Times New Roman" w:cs="Times New Roman"/>
          <w:sz w:val="24"/>
          <w:szCs w:val="24"/>
        </w:rPr>
        <w:t xml:space="preserve">vydat dle § 23 zákona č. 13/1997 Sb., o pozemních komunikacích, ve znění pozdějších předpisů a v souladu s ustanovením § 11 odstavce 1 a § 102 </w:t>
      </w:r>
      <w:r w:rsidRPr="00B706BE">
        <w:rPr>
          <w:rFonts w:ascii="Times New Roman" w:hAnsi="Times New Roman" w:cs="Times New Roman"/>
          <w:sz w:val="24"/>
          <w:szCs w:val="24"/>
        </w:rPr>
        <w:t>odstavce 4</w:t>
      </w:r>
      <w:r>
        <w:rPr>
          <w:rFonts w:ascii="Times New Roman" w:hAnsi="Times New Roman" w:cs="Times New Roman"/>
          <w:sz w:val="24"/>
          <w:szCs w:val="24"/>
        </w:rPr>
        <w:t xml:space="preserve"> zákona č. 128/2000 Sb., o obcích (obecní zřízení), ve znění pozdějších předpisů, toto nařízení obce Veřovice. </w:t>
      </w:r>
    </w:p>
    <w:p w14:paraId="7E85FA59" w14:textId="3C7ECB5B" w:rsidR="00122AAE" w:rsidRDefault="00122AAE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22A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674C3347" w14:textId="77777777" w:rsidR="00B21CE8" w:rsidRPr="00122AAE" w:rsidRDefault="00B21CE8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E23259" w14:textId="73DC8928" w:rsidR="00122AAE" w:rsidRDefault="00122AAE" w:rsidP="0093514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2AAE">
        <w:rPr>
          <w:rFonts w:ascii="Times New Roman" w:eastAsia="TimesNewRoman" w:hAnsi="Times New Roman" w:cs="TimesNewRoman"/>
          <w:b/>
          <w:bCs/>
          <w:sz w:val="24"/>
          <w:szCs w:val="24"/>
          <w:lang w:eastAsia="cs-CZ"/>
        </w:rPr>
        <w:t>Č</w:t>
      </w:r>
      <w:r w:rsidRPr="00122A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lánek 1</w:t>
      </w:r>
    </w:p>
    <w:p w14:paraId="6E86CB13" w14:textId="681683B5" w:rsidR="00935143" w:rsidRPr="00122AAE" w:rsidRDefault="00935143" w:rsidP="0093514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ustanovení</w:t>
      </w:r>
    </w:p>
    <w:p w14:paraId="24B270A7" w14:textId="77777777" w:rsidR="00122AAE" w:rsidRPr="00122AAE" w:rsidRDefault="00122AAE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BF8D004" w14:textId="173A1783" w:rsidR="0034070C" w:rsidRDefault="00DB64A9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nařízením obce (dále jen nařízení) se v souladu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§</w:t>
      </w:r>
      <w:r w:rsidR="00340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070C">
        <w:rPr>
          <w:rFonts w:ascii="Times New Roman" w:eastAsia="Times New Roman" w:hAnsi="Times New Roman" w:cs="Times New Roman"/>
          <w:sz w:val="24"/>
          <w:szCs w:val="24"/>
          <w:lang w:eastAsia="cs-CZ"/>
        </w:rPr>
        <w:t>odst.1 písm. a) zákona 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13/1997 Sb., o pozemních komunikacích, ve znění pozdějších předpisů, v zájmu organizování dopravy na území obce vymezuje oblast </w:t>
      </w:r>
      <w:r w:rsidR="0034070C">
        <w:rPr>
          <w:rFonts w:ascii="Times New Roman" w:eastAsia="Times New Roman" w:hAnsi="Times New Roman" w:cs="Times New Roman"/>
          <w:sz w:val="24"/>
          <w:szCs w:val="24"/>
          <w:lang w:eastAsia="cs-CZ"/>
        </w:rPr>
        <w:t>obce,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níž lze místní komunikace nebo jejich určené úseky užít</w:t>
      </w:r>
      <w:r w:rsidR="00122AAE"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4070C">
        <w:rPr>
          <w:rFonts w:ascii="Times New Roman" w:eastAsia="Times New Roman" w:hAnsi="Times New Roman" w:cs="Times New Roman"/>
          <w:sz w:val="24"/>
          <w:szCs w:val="24"/>
          <w:lang w:eastAsia="cs-CZ"/>
        </w:rPr>
        <w:t>za cenu sjednanou v souladu s cenovými předpisy¹ k stání silničního motorového vozidla v obci na dobu časově omezenou, nejvýše však na dobu 24 hodin, způsob placení sjednané ceny a způsob prokazování zaplacení sjednané ceny.</w:t>
      </w:r>
    </w:p>
    <w:p w14:paraId="2FCACC7E" w14:textId="7B2A7B67" w:rsidR="00122AAE" w:rsidRDefault="0034070C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CD0FA3" w14:textId="77777777" w:rsidR="0034070C" w:rsidRPr="00122AAE" w:rsidRDefault="0034070C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13C555" w14:textId="783DF424" w:rsidR="00122AAE" w:rsidRDefault="00122AAE" w:rsidP="0093514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2AAE">
        <w:rPr>
          <w:rFonts w:ascii="Times New Roman" w:eastAsia="TimesNewRoman" w:hAnsi="Times New Roman" w:cs="TimesNewRoman"/>
          <w:b/>
          <w:bCs/>
          <w:sz w:val="24"/>
          <w:szCs w:val="24"/>
          <w:lang w:eastAsia="cs-CZ"/>
        </w:rPr>
        <w:t>Č</w:t>
      </w:r>
      <w:r w:rsidRPr="00122A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lánek 2</w:t>
      </w:r>
    </w:p>
    <w:p w14:paraId="713436E2" w14:textId="77777777" w:rsidR="0034070C" w:rsidRDefault="0034070C" w:rsidP="0034070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Vymezení oblasti obce s placeným stáním </w:t>
      </w:r>
    </w:p>
    <w:p w14:paraId="3745A942" w14:textId="6D6FB308" w:rsidR="0034070C" w:rsidRPr="00122AAE" w:rsidRDefault="0034070C" w:rsidP="0034070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67B2571" w14:textId="4EC278FB" w:rsidR="0034070C" w:rsidRPr="00122AAE" w:rsidRDefault="0034070C" w:rsidP="0034070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Vymezenou oblastí se rozumí placená parkovací plocha na </w:t>
      </w:r>
      <w:r w:rsidR="00F475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části 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pozemkov</w:t>
      </w:r>
      <w:r w:rsidR="00F4753F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parcel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r w:rsidR="00F475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1378/1</w:t>
      </w:r>
      <w:r w:rsidR="00733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F4753F">
        <w:rPr>
          <w:rFonts w:ascii="Times New Roman" w:eastAsia="Times New Roman" w:hAnsi="Times New Roman" w:cs="Times New Roman"/>
          <w:sz w:val="24"/>
          <w:szCs w:val="24"/>
          <w:lang w:eastAsia="cs-CZ"/>
        </w:rPr>
        <w:t>1377/5</w:t>
      </w:r>
      <w:r w:rsidR="008E7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Veřovice</w:t>
      </w:r>
      <w:r w:rsidR="00F4753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BCC1052" w14:textId="5E9B14BF" w:rsidR="0034070C" w:rsidRDefault="0034070C" w:rsidP="0093514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DE0D108" w14:textId="77777777" w:rsidR="00B21CE8" w:rsidRDefault="00B21CE8" w:rsidP="00CE0720">
      <w:pPr>
        <w:autoSpaceDE w:val="0"/>
        <w:spacing w:after="0" w:line="240" w:lineRule="auto"/>
        <w:jc w:val="center"/>
        <w:rPr>
          <w:rFonts w:ascii="Times New Roman" w:eastAsia="TimesNewRoman" w:hAnsi="Times New Roman" w:cs="TimesNewRoman"/>
          <w:b/>
          <w:bCs/>
          <w:sz w:val="24"/>
          <w:szCs w:val="24"/>
          <w:lang w:eastAsia="cs-CZ"/>
        </w:rPr>
      </w:pPr>
    </w:p>
    <w:p w14:paraId="7E77C012" w14:textId="71582719" w:rsidR="0034070C" w:rsidRDefault="00CE0720" w:rsidP="00CE072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22AAE">
        <w:rPr>
          <w:rFonts w:ascii="Times New Roman" w:eastAsia="TimesNewRoman" w:hAnsi="Times New Roman" w:cs="TimesNewRoman"/>
          <w:b/>
          <w:bCs/>
          <w:sz w:val="24"/>
          <w:szCs w:val="24"/>
          <w:lang w:eastAsia="cs-CZ"/>
        </w:rPr>
        <w:t>Č</w:t>
      </w:r>
      <w:r w:rsidRPr="00122A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lánek 3</w:t>
      </w:r>
    </w:p>
    <w:p w14:paraId="525FDCFF" w14:textId="19B07776" w:rsidR="00CD1A85" w:rsidRPr="00122AAE" w:rsidRDefault="008E7F0B" w:rsidP="0093514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CD1A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působ placení sjednané ceny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způsob prokazování jejího zaplacení</w:t>
      </w:r>
    </w:p>
    <w:p w14:paraId="1B861344" w14:textId="77777777" w:rsidR="00122AAE" w:rsidRPr="00122AAE" w:rsidRDefault="00122AAE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19DD2D3" w14:textId="58931BF2" w:rsidR="00122AAE" w:rsidRPr="00122AAE" w:rsidRDefault="00122AAE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3E250F">
        <w:rPr>
          <w:rFonts w:ascii="Times New Roman" w:eastAsia="Times New Roman" w:hAnsi="Times New Roman" w:cs="Times New Roman"/>
          <w:sz w:val="24"/>
          <w:szCs w:val="24"/>
          <w:lang w:eastAsia="cs-CZ"/>
        </w:rPr>
        <w:t>parkovací ploše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vymeze</w:t>
      </w:r>
      <w:r w:rsidR="003E250F">
        <w:rPr>
          <w:rFonts w:ascii="Times New Roman" w:eastAsia="Times New Roman" w:hAnsi="Times New Roman" w:cs="Times New Roman"/>
          <w:sz w:val="24"/>
          <w:szCs w:val="24"/>
          <w:lang w:eastAsia="cs-CZ"/>
        </w:rPr>
        <w:t>né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r w:rsidRPr="00122AAE">
        <w:rPr>
          <w:rFonts w:ascii="Times New Roman" w:eastAsia="TimesNewRoman" w:hAnsi="Times New Roman" w:cs="TimesNewRoman"/>
          <w:sz w:val="24"/>
          <w:szCs w:val="24"/>
          <w:lang w:eastAsia="cs-CZ"/>
        </w:rPr>
        <w:t>Č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l. </w:t>
      </w:r>
      <w:r w:rsidR="00CE0720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povoleno stání všem silni</w:t>
      </w:r>
      <w:r w:rsidRPr="00122AAE">
        <w:rPr>
          <w:rFonts w:ascii="Times New Roman" w:eastAsia="TimesNewRoman" w:hAnsi="Times New Roman" w:cs="TimesNewRoman"/>
          <w:sz w:val="24"/>
          <w:szCs w:val="24"/>
          <w:lang w:eastAsia="cs-CZ"/>
        </w:rPr>
        <w:t>č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ním motorovým vozidl</w:t>
      </w:r>
      <w:r w:rsidRPr="00122AAE">
        <w:rPr>
          <w:rFonts w:ascii="Times New Roman" w:eastAsia="TimesNewRoman" w:hAnsi="Times New Roman" w:cs="TimesNewRoman"/>
          <w:sz w:val="24"/>
          <w:szCs w:val="24"/>
          <w:lang w:eastAsia="cs-CZ"/>
        </w:rPr>
        <w:t>ů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po zaplacení </w:t>
      </w:r>
      <w:r w:rsidR="008E7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sjednané 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ceny za stání </w:t>
      </w:r>
      <w:r w:rsidR="00CC3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příslušnému </w:t>
      </w:r>
      <w:r w:rsidR="003E250F">
        <w:rPr>
          <w:rFonts w:ascii="Times New Roman" w:eastAsia="Times New Roman" w:hAnsi="Times New Roman" w:cs="Times New Roman"/>
          <w:sz w:val="24"/>
          <w:szCs w:val="24"/>
          <w:lang w:eastAsia="cs-CZ"/>
        </w:rPr>
        <w:t>parkovacímu automatu</w:t>
      </w:r>
      <w:r w:rsidR="00CC3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10314">
        <w:rPr>
          <w:rFonts w:ascii="Times New Roman" w:eastAsia="Times New Roman" w:hAnsi="Times New Roman" w:cs="Times New Roman"/>
          <w:sz w:val="24"/>
          <w:szCs w:val="24"/>
          <w:lang w:eastAsia="cs-CZ"/>
        </w:rPr>
        <w:t>Vydaný p</w:t>
      </w:r>
      <w:r w:rsidR="00CC3F5E">
        <w:rPr>
          <w:rFonts w:ascii="Times New Roman" w:eastAsia="Times New Roman" w:hAnsi="Times New Roman" w:cs="Times New Roman"/>
          <w:sz w:val="24"/>
          <w:szCs w:val="24"/>
          <w:lang w:eastAsia="cs-CZ"/>
        </w:rPr>
        <w:t>arkovací lístek je nutn</w:t>
      </w:r>
      <w:r w:rsidR="00810314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umís</w:t>
      </w:r>
      <w:r w:rsidR="00810314">
        <w:rPr>
          <w:rFonts w:ascii="Times New Roman" w:eastAsia="Times New Roman" w:hAnsi="Times New Roman" w:cs="Times New Roman"/>
          <w:sz w:val="24"/>
          <w:szCs w:val="24"/>
          <w:lang w:eastAsia="cs-CZ"/>
        </w:rPr>
        <w:t>tit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zvenku viditelném míst</w:t>
      </w:r>
      <w:r w:rsidRPr="00122AAE">
        <w:rPr>
          <w:rFonts w:ascii="Times New Roman" w:eastAsia="TimesNewRoman" w:hAnsi="Times New Roman" w:cs="TimesNewRoman"/>
          <w:sz w:val="24"/>
          <w:szCs w:val="24"/>
          <w:lang w:eastAsia="cs-CZ"/>
        </w:rPr>
        <w:t xml:space="preserve">ě 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za p</w:t>
      </w:r>
      <w:r w:rsidRPr="00122AAE">
        <w:rPr>
          <w:rFonts w:ascii="Times New Roman" w:eastAsia="TimesNewRoman" w:hAnsi="Times New Roman" w:cs="TimesNewRoman"/>
          <w:sz w:val="24"/>
          <w:szCs w:val="24"/>
          <w:lang w:eastAsia="cs-CZ"/>
        </w:rPr>
        <w:t>ř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edním sklem vozidla po celou dobu stání; </w:t>
      </w:r>
      <w:r w:rsidRPr="00122AAE">
        <w:rPr>
          <w:rFonts w:ascii="Times New Roman" w:eastAsia="TimesNewRoman" w:hAnsi="Times New Roman" w:cs="TimesNewRoman"/>
          <w:sz w:val="24"/>
          <w:szCs w:val="24"/>
          <w:lang w:eastAsia="cs-CZ"/>
        </w:rPr>
        <w:t>ř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idi</w:t>
      </w:r>
      <w:r w:rsidRPr="00122AAE">
        <w:rPr>
          <w:rFonts w:ascii="Times New Roman" w:eastAsia="TimesNewRoman" w:hAnsi="Times New Roman" w:cs="TimesNewRoman"/>
          <w:sz w:val="24"/>
          <w:szCs w:val="24"/>
          <w:lang w:eastAsia="cs-CZ"/>
        </w:rPr>
        <w:t xml:space="preserve">č 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motocyklu uschová parkovací lístek u sebe a je povinen p</w:t>
      </w:r>
      <w:r w:rsidRPr="00122AAE">
        <w:rPr>
          <w:rFonts w:ascii="Times New Roman" w:eastAsia="TimesNewRoman" w:hAnsi="Times New Roman" w:cs="TimesNewRoman"/>
          <w:sz w:val="24"/>
          <w:szCs w:val="24"/>
          <w:lang w:eastAsia="cs-CZ"/>
        </w:rPr>
        <w:t>ř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edložit ho p</w:t>
      </w:r>
      <w:r w:rsidRPr="00122AAE">
        <w:rPr>
          <w:rFonts w:ascii="Times New Roman" w:eastAsia="TimesNewRoman" w:hAnsi="Times New Roman" w:cs="TimesNewRoman"/>
          <w:sz w:val="24"/>
          <w:szCs w:val="24"/>
          <w:lang w:eastAsia="cs-CZ"/>
        </w:rPr>
        <w:t>ř</w:t>
      </w: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i kontrole. Mimo stanovenou provozní dobu je stání bezplatné.</w:t>
      </w:r>
    </w:p>
    <w:p w14:paraId="1EADA832" w14:textId="77777777" w:rsidR="00122AAE" w:rsidRPr="00122AAE" w:rsidRDefault="00122AAE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4BDE695" w14:textId="60FC1847" w:rsidR="00122AAE" w:rsidRDefault="00122AAE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23C4238" w14:textId="1CC543CD" w:rsidR="00B21CE8" w:rsidRDefault="00B21CE8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0FFF2A" w14:textId="62BCCC97" w:rsidR="00B21CE8" w:rsidRDefault="00B21CE8" w:rsidP="00122AA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2B820C" w14:textId="4D7A3CDF" w:rsidR="00B5112F" w:rsidRPr="00F05436" w:rsidRDefault="00B21CE8" w:rsidP="00F05436">
      <w:pPr>
        <w:pBdr>
          <w:top w:val="single" w:sz="4" w:space="1" w:color="auto"/>
        </w:pBdr>
        <w:autoSpaceDE w:val="0"/>
        <w:spacing w:after="120" w:line="240" w:lineRule="auto"/>
        <w:jc w:val="both"/>
        <w:rPr>
          <w:rFonts w:ascii="Times New Roman" w:eastAsia="TimesNewRoman" w:hAnsi="Times New Roman" w:cs="TimesNewRoman"/>
          <w:bCs/>
          <w:sz w:val="20"/>
          <w:szCs w:val="20"/>
          <w:lang w:eastAsia="cs-CZ"/>
        </w:rPr>
      </w:pPr>
      <w:r w:rsidRPr="00B21CE8">
        <w:rPr>
          <w:rFonts w:ascii="Times New Roman" w:eastAsia="TimesNewRoman" w:hAnsi="Times New Roman" w:cs="Times New Roman"/>
          <w:bCs/>
          <w:sz w:val="20"/>
          <w:szCs w:val="20"/>
          <w:lang w:eastAsia="cs-CZ"/>
        </w:rPr>
        <w:t>¹</w:t>
      </w:r>
      <w:r w:rsidRPr="00B21CE8">
        <w:rPr>
          <w:rFonts w:ascii="Times New Roman" w:eastAsia="TimesNewRoman" w:hAnsi="Times New Roman" w:cs="TimesNewRoman"/>
          <w:bCs/>
          <w:sz w:val="20"/>
          <w:szCs w:val="20"/>
          <w:lang w:eastAsia="cs-CZ"/>
        </w:rPr>
        <w:t xml:space="preserve"> Zákon č. 526/1990Sb.</w:t>
      </w:r>
    </w:p>
    <w:p w14:paraId="392879F6" w14:textId="3178BFF0" w:rsidR="003E482B" w:rsidRDefault="003E482B" w:rsidP="003E482B">
      <w:pPr>
        <w:autoSpaceDE w:val="0"/>
        <w:spacing w:after="0" w:line="240" w:lineRule="auto"/>
        <w:jc w:val="center"/>
        <w:rPr>
          <w:rFonts w:ascii="Times New Roman" w:eastAsia="TimesNewRoman" w:hAnsi="Times New Roman" w:cs="TimesNewRoman"/>
          <w:b/>
          <w:sz w:val="24"/>
          <w:szCs w:val="24"/>
          <w:lang w:eastAsia="cs-CZ"/>
        </w:rPr>
      </w:pPr>
      <w:r>
        <w:rPr>
          <w:rFonts w:ascii="Times New Roman" w:eastAsia="TimesNewRoman" w:hAnsi="Times New Roman" w:cs="TimesNewRoman"/>
          <w:b/>
          <w:sz w:val="24"/>
          <w:szCs w:val="24"/>
          <w:lang w:eastAsia="cs-CZ"/>
        </w:rPr>
        <w:lastRenderedPageBreak/>
        <w:t xml:space="preserve">Článek </w:t>
      </w:r>
      <w:r w:rsidR="00F05436">
        <w:rPr>
          <w:rFonts w:ascii="Times New Roman" w:eastAsia="TimesNewRoman" w:hAnsi="Times New Roman" w:cs="TimesNewRoman"/>
          <w:b/>
          <w:sz w:val="24"/>
          <w:szCs w:val="24"/>
          <w:lang w:eastAsia="cs-CZ"/>
        </w:rPr>
        <w:t>4</w:t>
      </w:r>
    </w:p>
    <w:p w14:paraId="7FD1A90F" w14:textId="6170E042" w:rsidR="00CE0720" w:rsidRDefault="00CE0720" w:rsidP="003E482B">
      <w:pPr>
        <w:autoSpaceDE w:val="0"/>
        <w:spacing w:after="0" w:line="240" w:lineRule="auto"/>
        <w:jc w:val="center"/>
        <w:rPr>
          <w:rFonts w:ascii="Times New Roman" w:eastAsia="TimesNewRoman" w:hAnsi="Times New Roman" w:cs="TimesNewRoman"/>
          <w:b/>
          <w:sz w:val="24"/>
          <w:szCs w:val="24"/>
          <w:lang w:eastAsia="cs-CZ"/>
        </w:rPr>
      </w:pPr>
      <w:r>
        <w:rPr>
          <w:rFonts w:ascii="Times New Roman" w:eastAsia="TimesNewRoman" w:hAnsi="Times New Roman" w:cs="TimesNewRoman"/>
          <w:b/>
          <w:sz w:val="24"/>
          <w:szCs w:val="24"/>
          <w:lang w:eastAsia="cs-CZ"/>
        </w:rPr>
        <w:t>Provozní doba</w:t>
      </w:r>
    </w:p>
    <w:p w14:paraId="4258326C" w14:textId="77777777" w:rsidR="00EF53B0" w:rsidRDefault="00EF53B0" w:rsidP="003E482B">
      <w:pPr>
        <w:autoSpaceDE w:val="0"/>
        <w:spacing w:after="0" w:line="240" w:lineRule="auto"/>
        <w:jc w:val="center"/>
        <w:rPr>
          <w:rFonts w:ascii="Times New Roman" w:eastAsia="TimesNewRoman" w:hAnsi="Times New Roman" w:cs="TimesNewRoman"/>
          <w:b/>
          <w:sz w:val="24"/>
          <w:szCs w:val="24"/>
          <w:lang w:eastAsia="cs-CZ"/>
        </w:rPr>
      </w:pPr>
    </w:p>
    <w:p w14:paraId="6201428C" w14:textId="77777777" w:rsidR="00F05436" w:rsidRDefault="00F05436" w:rsidP="008F1C50">
      <w:pPr>
        <w:autoSpaceDE w:val="0"/>
        <w:spacing w:after="120" w:line="240" w:lineRule="auto"/>
        <w:jc w:val="both"/>
        <w:rPr>
          <w:rFonts w:ascii="Times New Roman" w:eastAsia="TimesNewRoman" w:hAnsi="Times New Roman" w:cs="TimesNewRoman"/>
          <w:bCs/>
          <w:sz w:val="24"/>
          <w:szCs w:val="24"/>
          <w:lang w:eastAsia="cs-CZ"/>
        </w:rPr>
      </w:pPr>
    </w:p>
    <w:p w14:paraId="033A12F1" w14:textId="1379EEEC" w:rsidR="008F1C50" w:rsidRPr="006C39A1" w:rsidRDefault="00CE0720" w:rsidP="008F1C50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C39A1">
        <w:rPr>
          <w:rFonts w:ascii="Times New Roman" w:eastAsia="TimesNewRoman" w:hAnsi="Times New Roman" w:cs="TimesNewRoman"/>
          <w:bCs/>
          <w:sz w:val="24"/>
          <w:szCs w:val="24"/>
          <w:lang w:eastAsia="cs-CZ"/>
        </w:rPr>
        <w:t>Provozní doba placené parkovací plochy je</w:t>
      </w:r>
      <w:r w:rsidR="00F05436" w:rsidRPr="006C39A1">
        <w:rPr>
          <w:rFonts w:ascii="Times New Roman" w:eastAsia="TimesNewRoman" w:hAnsi="Times New Roman" w:cs="TimesNewRoman"/>
          <w:bCs/>
          <w:sz w:val="24"/>
          <w:szCs w:val="24"/>
          <w:lang w:eastAsia="cs-CZ"/>
        </w:rPr>
        <w:t xml:space="preserve"> – nepřetržitá provozní doba</w:t>
      </w:r>
    </w:p>
    <w:p w14:paraId="1875D54A" w14:textId="6562D477" w:rsidR="008F1C50" w:rsidRDefault="008F1C50" w:rsidP="008F1C50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B7DD0BE" w14:textId="77777777" w:rsidR="00F05436" w:rsidRPr="008F1C50" w:rsidRDefault="00F05436" w:rsidP="008F1C50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A5C7BCE" w14:textId="77777777" w:rsidR="00B21CE8" w:rsidRDefault="00B21CE8" w:rsidP="003E482B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E50AD66" w14:textId="344B3423" w:rsidR="003E482B" w:rsidRDefault="003E482B" w:rsidP="003E482B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</w:t>
      </w:r>
      <w:r w:rsidR="00F054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</w:p>
    <w:p w14:paraId="4BC35332" w14:textId="3B119AEA" w:rsidR="003E482B" w:rsidRDefault="003E482B" w:rsidP="003E482B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Účinnost</w:t>
      </w:r>
    </w:p>
    <w:p w14:paraId="42143CB6" w14:textId="77777777" w:rsidR="00F05436" w:rsidRDefault="00F05436" w:rsidP="008F1C50">
      <w:pPr>
        <w:spacing w:before="150" w:after="150" w:line="285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2AC1C3" w14:textId="44BDD7FF" w:rsidR="003E482B" w:rsidRPr="00122AAE" w:rsidRDefault="003E482B" w:rsidP="008F1C50">
      <w:pPr>
        <w:spacing w:before="150" w:after="150" w:line="285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82B">
        <w:rPr>
          <w:rFonts w:ascii="Times New Roman" w:eastAsia="Times New Roman" w:hAnsi="Times New Roman" w:cs="Times New Roman"/>
          <w:sz w:val="24"/>
          <w:szCs w:val="24"/>
          <w:lang w:eastAsia="cs-CZ"/>
        </w:rPr>
        <w:t>Toto nařízení nabývá</w:t>
      </w:r>
      <w:r w:rsidR="00F834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účinnosti</w:t>
      </w:r>
      <w:r w:rsidRPr="003E4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15. dnem od jeho zveřejnění</w:t>
      </w:r>
      <w:r w:rsidR="00F8344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5B33605" w14:textId="441BE793" w:rsidR="00122AAE" w:rsidRDefault="00122AAE" w:rsidP="008F1C50">
      <w:pPr>
        <w:spacing w:before="150" w:after="150" w:line="285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D8FD7DA" w14:textId="1258C427" w:rsidR="00F05436" w:rsidRDefault="00F05436" w:rsidP="008F1C50">
      <w:pPr>
        <w:spacing w:before="150" w:after="150" w:line="285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69CCAE" w14:textId="1D69DB40" w:rsidR="00F05436" w:rsidRDefault="00F05436" w:rsidP="008F1C50">
      <w:pPr>
        <w:spacing w:before="150" w:after="150" w:line="285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0CE485" w14:textId="77777777" w:rsidR="00F05436" w:rsidRPr="00122AAE" w:rsidRDefault="00F05436" w:rsidP="008F1C50">
      <w:pPr>
        <w:spacing w:before="150" w:after="150" w:line="285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2C25C0" w14:textId="77777777" w:rsidR="00122AAE" w:rsidRPr="00122AAE" w:rsidRDefault="00122AAE" w:rsidP="00122AAE">
      <w:pPr>
        <w:spacing w:before="150" w:after="15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BF034C5" w14:textId="7B843BFD" w:rsidR="00483D91" w:rsidRDefault="00122AAE" w:rsidP="008F1C50">
      <w:pPr>
        <w:spacing w:before="150" w:after="15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A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1AFE5D63" w14:textId="45232502" w:rsidR="008F1C50" w:rsidRDefault="008F1C50" w:rsidP="008F1C50">
      <w:pPr>
        <w:spacing w:before="150" w:after="15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                                                                       ……………………..</w:t>
      </w:r>
    </w:p>
    <w:p w14:paraId="6AA38169" w14:textId="2684DECB" w:rsidR="008F1C50" w:rsidRDefault="00DC1B98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Pavel Matúš           </w:t>
      </w:r>
      <w:r w:rsidR="008F1C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Martin Fojtík</w:t>
      </w:r>
    </w:p>
    <w:p w14:paraId="63C5AE68" w14:textId="630AC217" w:rsidR="008F1C50" w:rsidRDefault="008F1C50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místostarosta obce                                                                          </w:t>
      </w:r>
      <w:r w:rsidR="00DC1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obce</w:t>
      </w:r>
    </w:p>
    <w:p w14:paraId="2F6B491B" w14:textId="41E06780" w:rsidR="008E7F0B" w:rsidRDefault="008E7F0B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EF7968" w14:textId="5FDE181C" w:rsidR="008E7F0B" w:rsidRDefault="008E7F0B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4FCF66" w14:textId="1ED4651B" w:rsidR="00F05436" w:rsidRDefault="00F05436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37899C" w14:textId="77777777" w:rsidR="00F05436" w:rsidRDefault="00F05436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2DD854" w14:textId="54D0D4DF" w:rsidR="008E7F0B" w:rsidRDefault="008E7F0B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835E5A" w14:textId="4CC79FC0" w:rsidR="008E7F0B" w:rsidRDefault="008E7F0B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4868A9" w14:textId="71E3E20D" w:rsidR="008E7F0B" w:rsidRDefault="008E7F0B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63F193" w14:textId="3D0B5102" w:rsidR="008E7F0B" w:rsidRDefault="008E7F0B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Grafické znázornění zpoplatněné parkovací plochy</w:t>
      </w:r>
    </w:p>
    <w:p w14:paraId="779014D3" w14:textId="6D7BDB36" w:rsidR="00B21CE8" w:rsidRDefault="00B21CE8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958A7F" w14:textId="4EA7067B" w:rsidR="00B21CE8" w:rsidRDefault="00B21CE8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B06A3B" w14:textId="77777777" w:rsidR="00F05436" w:rsidRDefault="00F05436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3616F5" w14:textId="66A7739E" w:rsidR="00B21CE8" w:rsidRDefault="00B21CE8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0B622B" w14:textId="77777777" w:rsidR="00F05436" w:rsidRDefault="00F05436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E94650" w14:textId="77777777" w:rsidR="00B21CE8" w:rsidRDefault="00B21CE8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68DC51" w14:textId="4E128C7E" w:rsidR="00B21CE8" w:rsidRDefault="00B21CE8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Vyvěšeno dne:</w:t>
      </w:r>
      <w:r w:rsidR="00696A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02.11.2022</w:t>
      </w:r>
    </w:p>
    <w:p w14:paraId="3FF1E1BC" w14:textId="4714435C" w:rsidR="00B21CE8" w:rsidRDefault="00B21CE8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Sejmuto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dne:</w:t>
      </w:r>
      <w:r w:rsidR="00696A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End"/>
      <w:r w:rsidR="00696A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18.11.2022</w:t>
      </w:r>
    </w:p>
    <w:p w14:paraId="649FCA78" w14:textId="77777777" w:rsidR="00C43A39" w:rsidRDefault="00C43A39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B88CC56" w14:textId="22E85990" w:rsidR="00C43A39" w:rsidRDefault="00C43A39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6C0B42A" w14:textId="69CC9AB4" w:rsidR="00F05436" w:rsidRDefault="00F05436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957D75C" w14:textId="69EDDACE" w:rsidR="00F05436" w:rsidRDefault="00F05436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7DCD6E5" w14:textId="77777777" w:rsidR="00F05436" w:rsidRDefault="00F05436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9FDB632" w14:textId="6CC1F4E5" w:rsidR="008E7F0B" w:rsidRDefault="008E7F0B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E7F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Příloha: Grafické znázornění zpoplatněné parkovací plochy </w:t>
      </w:r>
    </w:p>
    <w:p w14:paraId="0F581E01" w14:textId="48C6C20C" w:rsidR="008E7F0B" w:rsidRDefault="008E7F0B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14:paraId="0C0F115E" w14:textId="44A3AC73" w:rsidR="00EB7F83" w:rsidRDefault="00EB7F83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14:paraId="561B8A46" w14:textId="799478BE" w:rsidR="00EB7F83" w:rsidRDefault="00EB7F83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14:paraId="4FE8FEA5" w14:textId="16F8525C" w:rsidR="00EB7F83" w:rsidRPr="008E7F0B" w:rsidRDefault="009D12E2" w:rsidP="008F1C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4F7C555C" wp14:editId="2F18C561">
            <wp:extent cx="5760720" cy="533781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3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F83" w:rsidRPr="008E7F0B" w:rsidSect="00696AA6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C73B" w14:textId="77777777" w:rsidR="00EC174E" w:rsidRDefault="00EC174E" w:rsidP="00EF53B0">
      <w:pPr>
        <w:spacing w:after="0" w:line="240" w:lineRule="auto"/>
      </w:pPr>
      <w:r>
        <w:separator/>
      </w:r>
    </w:p>
  </w:endnote>
  <w:endnote w:type="continuationSeparator" w:id="0">
    <w:p w14:paraId="2835F813" w14:textId="77777777" w:rsidR="00EC174E" w:rsidRDefault="00EC174E" w:rsidP="00EF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9BE1" w14:textId="77777777" w:rsidR="00EC174E" w:rsidRDefault="00EC174E" w:rsidP="00EF53B0">
      <w:pPr>
        <w:spacing w:after="0" w:line="240" w:lineRule="auto"/>
      </w:pPr>
      <w:r>
        <w:separator/>
      </w:r>
    </w:p>
  </w:footnote>
  <w:footnote w:type="continuationSeparator" w:id="0">
    <w:p w14:paraId="7642D9BF" w14:textId="77777777" w:rsidR="00EC174E" w:rsidRDefault="00EC174E" w:rsidP="00EF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4DC0" w14:textId="0D9B57AD" w:rsidR="00C20FDB" w:rsidRDefault="00C20FDB">
    <w:pPr>
      <w:pStyle w:val="Zhlav"/>
    </w:pPr>
    <w:r>
      <w:t>č. 88/2022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53"/>
    <w:rsid w:val="000A190F"/>
    <w:rsid w:val="00122AAE"/>
    <w:rsid w:val="00241D5D"/>
    <w:rsid w:val="00294A01"/>
    <w:rsid w:val="0032283E"/>
    <w:rsid w:val="0034070C"/>
    <w:rsid w:val="00380DCE"/>
    <w:rsid w:val="003E16D0"/>
    <w:rsid w:val="003E250F"/>
    <w:rsid w:val="003E482B"/>
    <w:rsid w:val="00483D91"/>
    <w:rsid w:val="00512053"/>
    <w:rsid w:val="00595984"/>
    <w:rsid w:val="0066326E"/>
    <w:rsid w:val="00665B54"/>
    <w:rsid w:val="006727DE"/>
    <w:rsid w:val="00696AA6"/>
    <w:rsid w:val="006C39A1"/>
    <w:rsid w:val="0070761E"/>
    <w:rsid w:val="00733B02"/>
    <w:rsid w:val="00810314"/>
    <w:rsid w:val="008126C8"/>
    <w:rsid w:val="008E7F0B"/>
    <w:rsid w:val="008F1C50"/>
    <w:rsid w:val="00910311"/>
    <w:rsid w:val="00935143"/>
    <w:rsid w:val="00976613"/>
    <w:rsid w:val="009D12E2"/>
    <w:rsid w:val="00AF2C0B"/>
    <w:rsid w:val="00B03525"/>
    <w:rsid w:val="00B2111D"/>
    <w:rsid w:val="00B21CE8"/>
    <w:rsid w:val="00B22FE6"/>
    <w:rsid w:val="00B5112F"/>
    <w:rsid w:val="00BD2AF8"/>
    <w:rsid w:val="00BE2177"/>
    <w:rsid w:val="00C20FDB"/>
    <w:rsid w:val="00C43A39"/>
    <w:rsid w:val="00C84136"/>
    <w:rsid w:val="00CC3F5E"/>
    <w:rsid w:val="00CD1A85"/>
    <w:rsid w:val="00CE0720"/>
    <w:rsid w:val="00DB64A9"/>
    <w:rsid w:val="00DC1B98"/>
    <w:rsid w:val="00EB7F83"/>
    <w:rsid w:val="00EC174E"/>
    <w:rsid w:val="00EF53B0"/>
    <w:rsid w:val="00F05436"/>
    <w:rsid w:val="00F4753F"/>
    <w:rsid w:val="00F8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F41"/>
  <w15:chartTrackingRefBased/>
  <w15:docId w15:val="{9F83C80F-FE10-4C81-A0ED-C47F01D5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22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22AA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2A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2AAE"/>
    <w:rPr>
      <w:b/>
      <w:bCs/>
    </w:rPr>
  </w:style>
  <w:style w:type="paragraph" w:customStyle="1" w:styleId="l5">
    <w:name w:val="l5"/>
    <w:basedOn w:val="Normln"/>
    <w:rsid w:val="0048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48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48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83D91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83D9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F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53B0"/>
  </w:style>
  <w:style w:type="paragraph" w:styleId="Zpat">
    <w:name w:val="footer"/>
    <w:basedOn w:val="Normln"/>
    <w:link w:val="ZpatChar"/>
    <w:uiPriority w:val="99"/>
    <w:unhideWhenUsed/>
    <w:rsid w:val="00EF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4A9CD-FE06-4484-8FA1-59D46617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2022-11-02T09:07:00Z</cp:lastPrinted>
  <dcterms:created xsi:type="dcterms:W3CDTF">2021-01-22T08:04:00Z</dcterms:created>
  <dcterms:modified xsi:type="dcterms:W3CDTF">2022-11-02T09:20:00Z</dcterms:modified>
</cp:coreProperties>
</file>