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FF98D1" w14:textId="77777777" w:rsidR="004D76A8" w:rsidRPr="004D76A8" w:rsidRDefault="004D76A8" w:rsidP="001D4AA2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cs-CZ"/>
        </w:rPr>
      </w:pPr>
    </w:p>
    <w:p w14:paraId="4A965C46" w14:textId="77777777" w:rsidR="00312E6C" w:rsidRPr="00312E6C" w:rsidRDefault="00312E6C" w:rsidP="00FD2CC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cs-CZ"/>
        </w:rPr>
      </w:pPr>
      <w:r w:rsidRPr="00312E6C">
        <w:rPr>
          <w:rFonts w:ascii="Times New Roman" w:eastAsia="Times New Roman" w:hAnsi="Times New Roman"/>
          <w:sz w:val="24"/>
          <w:szCs w:val="24"/>
          <w:lang w:eastAsia="cs-CZ"/>
        </w:rPr>
        <w:t>Statutární město Frýdek-Místek</w:t>
      </w:r>
    </w:p>
    <w:p w14:paraId="055EB4D0" w14:textId="77777777" w:rsidR="00312E6C" w:rsidRDefault="00312E6C" w:rsidP="00214455">
      <w:pPr>
        <w:spacing w:line="240" w:lineRule="auto"/>
      </w:pPr>
    </w:p>
    <w:p w14:paraId="1D4B38B3" w14:textId="77777777" w:rsidR="00E14F21" w:rsidRPr="00312E6C" w:rsidRDefault="00312E6C" w:rsidP="00214455">
      <w:pPr>
        <w:pStyle w:val="Nadpis1"/>
        <w:rPr>
          <w:sz w:val="28"/>
          <w:szCs w:val="28"/>
        </w:rPr>
      </w:pPr>
      <w:r w:rsidRPr="00312E6C">
        <w:rPr>
          <w:sz w:val="28"/>
          <w:szCs w:val="28"/>
        </w:rPr>
        <w:t xml:space="preserve">Nařízení </w:t>
      </w:r>
      <w:r w:rsidR="00E137E5">
        <w:rPr>
          <w:sz w:val="28"/>
          <w:szCs w:val="28"/>
        </w:rPr>
        <w:t xml:space="preserve">města </w:t>
      </w:r>
      <w:r w:rsidRPr="00312E6C">
        <w:rPr>
          <w:sz w:val="28"/>
          <w:szCs w:val="28"/>
        </w:rPr>
        <w:t xml:space="preserve">č. </w:t>
      </w:r>
      <w:r w:rsidR="00A527FC">
        <w:rPr>
          <w:sz w:val="28"/>
          <w:szCs w:val="28"/>
        </w:rPr>
        <w:t>2</w:t>
      </w:r>
      <w:r w:rsidRPr="00312E6C">
        <w:rPr>
          <w:sz w:val="28"/>
          <w:szCs w:val="28"/>
        </w:rPr>
        <w:t>/2018</w:t>
      </w:r>
      <w:r w:rsidR="00A958AD">
        <w:rPr>
          <w:sz w:val="28"/>
          <w:szCs w:val="28"/>
        </w:rPr>
        <w:t>,</w:t>
      </w:r>
    </w:p>
    <w:p w14:paraId="69CAFA26" w14:textId="77777777" w:rsidR="00312E6C" w:rsidRPr="00312E6C" w:rsidRDefault="00312E6C" w:rsidP="00214455">
      <w:pPr>
        <w:spacing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k</w:t>
      </w:r>
      <w:r w:rsidRPr="00312E6C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terým se mění </w:t>
      </w:r>
      <w:r w:rsidR="00E137E5">
        <w:rPr>
          <w:rFonts w:ascii="Times New Roman" w:eastAsia="Times New Roman" w:hAnsi="Times New Roman"/>
          <w:b/>
          <w:sz w:val="24"/>
          <w:szCs w:val="24"/>
          <w:lang w:eastAsia="cs-CZ"/>
        </w:rPr>
        <w:t>n</w:t>
      </w:r>
      <w:r w:rsidRPr="00312E6C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ařízení </w:t>
      </w:r>
      <w:r w:rsidR="00E137E5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města </w:t>
      </w:r>
      <w:r w:rsidRPr="00312E6C">
        <w:rPr>
          <w:rFonts w:ascii="Times New Roman" w:eastAsia="Times New Roman" w:hAnsi="Times New Roman"/>
          <w:b/>
          <w:sz w:val="24"/>
          <w:szCs w:val="24"/>
          <w:lang w:eastAsia="cs-CZ"/>
        </w:rPr>
        <w:t>č. 3/2014 o rozsahu, způsobu a lhůtách odstraňování (zmírňování) závad ve schůdnosti chodníků, místních komunikací a průjezdních úseků silnic a o vymezení úseků místních komunikací a chodníků, na kterých se nezajišťuje sjízdnost a schůdnost odstraňováním sněhu a náledí</w:t>
      </w:r>
    </w:p>
    <w:p w14:paraId="2AEB7CD1" w14:textId="77777777" w:rsidR="00312E6C" w:rsidRDefault="00312E6C" w:rsidP="0021445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27201ED1" w14:textId="77777777" w:rsidR="00312E6C" w:rsidRDefault="00312E6C" w:rsidP="0021445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312E6C">
        <w:rPr>
          <w:rFonts w:ascii="Times New Roman" w:eastAsia="Times New Roman" w:hAnsi="Times New Roman"/>
          <w:sz w:val="24"/>
          <w:szCs w:val="24"/>
          <w:lang w:eastAsia="cs-CZ"/>
        </w:rPr>
        <w:t xml:space="preserve">Rada města Frýdku-Místku se na </w:t>
      </w:r>
      <w:r w:rsidRPr="00966E00">
        <w:rPr>
          <w:rFonts w:ascii="Times New Roman" w:eastAsia="Times New Roman" w:hAnsi="Times New Roman"/>
          <w:sz w:val="24"/>
          <w:szCs w:val="24"/>
          <w:lang w:eastAsia="cs-CZ"/>
        </w:rPr>
        <w:t>své 1</w:t>
      </w:r>
      <w:r w:rsidR="00966E00" w:rsidRPr="00966E00">
        <w:rPr>
          <w:rFonts w:ascii="Times New Roman" w:eastAsia="Times New Roman" w:hAnsi="Times New Roman"/>
          <w:sz w:val="24"/>
          <w:szCs w:val="24"/>
          <w:lang w:eastAsia="cs-CZ"/>
        </w:rPr>
        <w:t>19</w:t>
      </w:r>
      <w:r w:rsidRPr="00966E00">
        <w:rPr>
          <w:rFonts w:ascii="Times New Roman" w:eastAsia="Times New Roman" w:hAnsi="Times New Roman"/>
          <w:sz w:val="24"/>
          <w:szCs w:val="24"/>
          <w:lang w:eastAsia="cs-CZ"/>
        </w:rPr>
        <w:t>. schůzi konané</w:t>
      </w:r>
      <w:r w:rsidRPr="00312E6C">
        <w:rPr>
          <w:rFonts w:ascii="Times New Roman" w:eastAsia="Times New Roman" w:hAnsi="Times New Roman"/>
          <w:sz w:val="24"/>
          <w:szCs w:val="24"/>
          <w:lang w:eastAsia="cs-CZ"/>
        </w:rPr>
        <w:t xml:space="preserve"> dne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11</w:t>
      </w:r>
      <w:r w:rsidRPr="00312E6C">
        <w:rPr>
          <w:rFonts w:ascii="Times New Roman" w:eastAsia="Times New Roman" w:hAnsi="Times New Roman"/>
          <w:sz w:val="24"/>
          <w:szCs w:val="24"/>
          <w:lang w:eastAsia="cs-CZ"/>
        </w:rPr>
        <w:t>.</w:t>
      </w:r>
      <w:r w:rsidR="00214455">
        <w:rPr>
          <w:rFonts w:ascii="Times New Roman" w:eastAsia="Times New Roman" w:hAnsi="Times New Roman"/>
          <w:sz w:val="24"/>
          <w:szCs w:val="24"/>
          <w:lang w:eastAsia="cs-CZ"/>
        </w:rPr>
        <w:t> 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9</w:t>
      </w:r>
      <w:r w:rsidRPr="00312E6C">
        <w:rPr>
          <w:rFonts w:ascii="Times New Roman" w:eastAsia="Times New Roman" w:hAnsi="Times New Roman"/>
          <w:sz w:val="24"/>
          <w:szCs w:val="24"/>
          <w:lang w:eastAsia="cs-CZ"/>
        </w:rPr>
        <w:t>.</w:t>
      </w:r>
      <w:r w:rsidR="00214455">
        <w:rPr>
          <w:rFonts w:ascii="Times New Roman" w:eastAsia="Times New Roman" w:hAnsi="Times New Roman"/>
          <w:sz w:val="24"/>
          <w:szCs w:val="24"/>
          <w:lang w:eastAsia="cs-CZ"/>
        </w:rPr>
        <w:t> </w:t>
      </w:r>
      <w:r w:rsidRPr="00312E6C">
        <w:rPr>
          <w:rFonts w:ascii="Times New Roman" w:eastAsia="Times New Roman" w:hAnsi="Times New Roman"/>
          <w:sz w:val="24"/>
          <w:szCs w:val="24"/>
          <w:lang w:eastAsia="cs-CZ"/>
        </w:rPr>
        <w:t>201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8</w:t>
      </w:r>
      <w:r w:rsidRPr="00312E6C">
        <w:rPr>
          <w:rFonts w:ascii="Times New Roman" w:eastAsia="Times New Roman" w:hAnsi="Times New Roman"/>
          <w:sz w:val="24"/>
          <w:szCs w:val="24"/>
          <w:lang w:eastAsia="cs-CZ"/>
        </w:rPr>
        <w:t xml:space="preserve"> usnesla vydat </w:t>
      </w:r>
      <w:r w:rsidRPr="00312E6C">
        <w:rPr>
          <w:rFonts w:ascii="Times New Roman" w:eastAsia="Times New Roman" w:hAnsi="Times New Roman"/>
          <w:sz w:val="24"/>
          <w:szCs w:val="24"/>
          <w:lang w:eastAsia="cs-CZ"/>
        </w:rPr>
        <w:br/>
        <w:t xml:space="preserve">dle § 11 odst. </w:t>
      </w:r>
      <w:smartTag w:uri="urn:schemas-microsoft-com:office:smarttags" w:element="metricconverter">
        <w:smartTagPr>
          <w:attr w:name="ProductID" w:val="1 a"/>
        </w:smartTagPr>
        <w:r w:rsidRPr="00312E6C">
          <w:rPr>
            <w:rFonts w:ascii="Times New Roman" w:eastAsia="Times New Roman" w:hAnsi="Times New Roman"/>
            <w:sz w:val="24"/>
            <w:szCs w:val="24"/>
            <w:lang w:eastAsia="cs-CZ"/>
          </w:rPr>
          <w:t>1 a</w:t>
        </w:r>
      </w:smartTag>
      <w:r w:rsidRPr="00312E6C">
        <w:rPr>
          <w:rFonts w:ascii="Times New Roman" w:eastAsia="Times New Roman" w:hAnsi="Times New Roman"/>
          <w:sz w:val="24"/>
          <w:szCs w:val="24"/>
          <w:lang w:eastAsia="cs-CZ"/>
        </w:rPr>
        <w:t xml:space="preserve"> § 102 odst. 2 písm. d) zákona č. 128/2000 Sb., o obcích (obecní zřízení), ve znění pozdějších předpisů, v souladu a § 27 odst. 5 a </w:t>
      </w:r>
      <w:r w:rsidR="00763156">
        <w:rPr>
          <w:rFonts w:ascii="Times New Roman" w:eastAsia="Times New Roman" w:hAnsi="Times New Roman"/>
          <w:sz w:val="24"/>
          <w:szCs w:val="24"/>
          <w:lang w:eastAsia="cs-CZ"/>
        </w:rPr>
        <w:t>7</w:t>
      </w:r>
      <w:r w:rsidRPr="00312E6C">
        <w:rPr>
          <w:rFonts w:ascii="Times New Roman" w:eastAsia="Times New Roman" w:hAnsi="Times New Roman"/>
          <w:sz w:val="24"/>
          <w:szCs w:val="24"/>
          <w:lang w:eastAsia="cs-CZ"/>
        </w:rPr>
        <w:t xml:space="preserve"> zákona č. 13/1997 Sb., o pozemních komunikacích, ve znění pozdějších předpisů (dále jen „zákon“), toto nařízení města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, kterým se mění </w:t>
      </w:r>
      <w:r w:rsidR="00E137E5">
        <w:rPr>
          <w:rFonts w:ascii="Times New Roman" w:eastAsia="Times New Roman" w:hAnsi="Times New Roman"/>
          <w:sz w:val="24"/>
          <w:szCs w:val="24"/>
          <w:lang w:eastAsia="cs-CZ"/>
        </w:rPr>
        <w:t>n</w:t>
      </w:r>
      <w:r w:rsidRPr="00312E6C">
        <w:rPr>
          <w:rFonts w:ascii="Times New Roman" w:eastAsia="Times New Roman" w:hAnsi="Times New Roman"/>
          <w:sz w:val="24"/>
          <w:szCs w:val="24"/>
          <w:lang w:eastAsia="cs-CZ"/>
        </w:rPr>
        <w:t xml:space="preserve">ařízení </w:t>
      </w:r>
      <w:r w:rsidR="00E137E5">
        <w:rPr>
          <w:rFonts w:ascii="Times New Roman" w:eastAsia="Times New Roman" w:hAnsi="Times New Roman"/>
          <w:sz w:val="24"/>
          <w:szCs w:val="24"/>
          <w:lang w:eastAsia="cs-CZ"/>
        </w:rPr>
        <w:t xml:space="preserve">města </w:t>
      </w:r>
      <w:r w:rsidRPr="00312E6C">
        <w:rPr>
          <w:rFonts w:ascii="Times New Roman" w:eastAsia="Times New Roman" w:hAnsi="Times New Roman"/>
          <w:sz w:val="24"/>
          <w:szCs w:val="24"/>
          <w:lang w:eastAsia="cs-CZ"/>
        </w:rPr>
        <w:t>č. 3/2014 o rozsahu, způsobu a lhůtách odstraňování (zmírňování) závad ve schůdnosti chodníků, místních komunikací a průjezdních úseků silnic a o vymezení úseků místních komunikací a chodníků, na kterých se nezajišťuje sjízdnost a schůdnost odstraňováním sněhu a náledí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.</w:t>
      </w:r>
    </w:p>
    <w:p w14:paraId="164AF6F1" w14:textId="77777777" w:rsidR="00312E6C" w:rsidRDefault="00312E6C" w:rsidP="0021445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54F04C2C" w14:textId="77777777" w:rsidR="00312E6C" w:rsidRPr="00312E6C" w:rsidRDefault="00312E6C" w:rsidP="0021445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21A71EE9" w14:textId="77777777" w:rsidR="00312E6C" w:rsidRPr="00312E6C" w:rsidRDefault="00312E6C" w:rsidP="00214455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312E6C">
        <w:rPr>
          <w:rFonts w:ascii="Times New Roman" w:eastAsia="Times New Roman" w:hAnsi="Times New Roman"/>
          <w:b/>
          <w:sz w:val="24"/>
          <w:szCs w:val="24"/>
          <w:lang w:eastAsia="cs-CZ"/>
        </w:rPr>
        <w:t>Článek 1.</w:t>
      </w:r>
    </w:p>
    <w:p w14:paraId="23598BD7" w14:textId="77777777" w:rsidR="00312E6C" w:rsidRDefault="00312E6C" w:rsidP="0021445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3D567D9D" w14:textId="77777777" w:rsidR="00312E6C" w:rsidRDefault="00312E6C" w:rsidP="0021445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312E6C">
        <w:rPr>
          <w:rFonts w:ascii="Times New Roman" w:eastAsia="Times New Roman" w:hAnsi="Times New Roman"/>
          <w:sz w:val="24"/>
          <w:szCs w:val="24"/>
          <w:lang w:eastAsia="cs-CZ"/>
        </w:rPr>
        <w:t>Nařízení č. 3/2014 o rozsahu, způsobu a lhůtách odstraňování (zmírňování) závad ve schůdnosti chodníků, místních komunikací a průjezdních úseků silnic a o vymezení úseků místních komunikací a chodníků, na kterých se nezajišťuje sjízdnost a schůdnost odstraňováním sněhu a náledí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se mění takto:</w:t>
      </w:r>
    </w:p>
    <w:p w14:paraId="3A1DC6F4" w14:textId="77777777" w:rsidR="00312E6C" w:rsidRDefault="00312E6C" w:rsidP="0021445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23664D18" w14:textId="77777777" w:rsidR="00312E6C" w:rsidRDefault="00FC71A0" w:rsidP="0021445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V článku 3</w:t>
      </w:r>
      <w:r w:rsidR="00E137E5">
        <w:rPr>
          <w:rFonts w:ascii="Times New Roman" w:eastAsia="Times New Roman" w:hAnsi="Times New Roman"/>
          <w:sz w:val="24"/>
          <w:szCs w:val="24"/>
          <w:lang w:eastAsia="cs-CZ"/>
        </w:rPr>
        <w:t>.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se za slov</w:t>
      </w:r>
      <w:r w:rsidR="00E137E5">
        <w:rPr>
          <w:rFonts w:ascii="Times New Roman" w:eastAsia="Times New Roman" w:hAnsi="Times New Roman"/>
          <w:sz w:val="24"/>
          <w:szCs w:val="24"/>
          <w:lang w:eastAsia="cs-CZ"/>
        </w:rPr>
        <w:t>a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„V případě“ vkládá slovo „vozovek“</w:t>
      </w:r>
      <w:r w:rsidR="00214455">
        <w:rPr>
          <w:rFonts w:ascii="Times New Roman" w:eastAsia="Times New Roman" w:hAnsi="Times New Roman"/>
          <w:sz w:val="24"/>
          <w:szCs w:val="24"/>
          <w:lang w:eastAsia="cs-CZ"/>
        </w:rPr>
        <w:t>;</w:t>
      </w:r>
    </w:p>
    <w:p w14:paraId="26A84C04" w14:textId="77777777" w:rsidR="00FC71A0" w:rsidRDefault="00FC71A0" w:rsidP="00214455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2178F512" w14:textId="77777777" w:rsidR="00FC71A0" w:rsidRDefault="00214455" w:rsidP="0021445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V č</w:t>
      </w:r>
      <w:r w:rsidR="00FC71A0">
        <w:rPr>
          <w:rFonts w:ascii="Times New Roman" w:eastAsia="Times New Roman" w:hAnsi="Times New Roman"/>
          <w:sz w:val="24"/>
          <w:szCs w:val="24"/>
          <w:lang w:eastAsia="cs-CZ"/>
        </w:rPr>
        <w:t>lánk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u</w:t>
      </w:r>
      <w:r w:rsidR="00FC71A0">
        <w:rPr>
          <w:rFonts w:ascii="Times New Roman" w:eastAsia="Times New Roman" w:hAnsi="Times New Roman"/>
          <w:sz w:val="24"/>
          <w:szCs w:val="24"/>
          <w:lang w:eastAsia="cs-CZ"/>
        </w:rPr>
        <w:t xml:space="preserve"> 4</w:t>
      </w:r>
      <w:r w:rsidR="000B1231">
        <w:rPr>
          <w:rFonts w:ascii="Times New Roman" w:eastAsia="Times New Roman" w:hAnsi="Times New Roman"/>
          <w:sz w:val="24"/>
          <w:szCs w:val="24"/>
          <w:lang w:eastAsia="cs-CZ"/>
        </w:rPr>
        <w:t>.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se </w:t>
      </w:r>
      <w:r w:rsidR="00FC71A0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ruší </w:t>
      </w:r>
      <w:r w:rsidR="00FC71A0">
        <w:rPr>
          <w:rFonts w:ascii="Times New Roman" w:eastAsia="Times New Roman" w:hAnsi="Times New Roman"/>
          <w:sz w:val="24"/>
          <w:szCs w:val="24"/>
          <w:lang w:eastAsia="cs-CZ"/>
        </w:rPr>
        <w:t>odst. 2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)</w:t>
      </w:r>
      <w:r w:rsidR="00FC71A0">
        <w:rPr>
          <w:rFonts w:ascii="Times New Roman" w:eastAsia="Times New Roman" w:hAnsi="Times New Roman"/>
          <w:sz w:val="24"/>
          <w:szCs w:val="24"/>
          <w:lang w:eastAsia="cs-CZ"/>
        </w:rPr>
        <w:t xml:space="preserve"> a nahrazuje se novým odst. 2</w:t>
      </w:r>
      <w:r w:rsidR="00E137E5">
        <w:rPr>
          <w:rFonts w:ascii="Times New Roman" w:eastAsia="Times New Roman" w:hAnsi="Times New Roman"/>
          <w:sz w:val="24"/>
          <w:szCs w:val="24"/>
          <w:lang w:eastAsia="cs-CZ"/>
        </w:rPr>
        <w:t>)</w:t>
      </w:r>
      <w:r w:rsidR="00FC71A0">
        <w:rPr>
          <w:rFonts w:ascii="Times New Roman" w:eastAsia="Times New Roman" w:hAnsi="Times New Roman"/>
          <w:sz w:val="24"/>
          <w:szCs w:val="24"/>
          <w:lang w:eastAsia="cs-CZ"/>
        </w:rPr>
        <w:t>, který zní:</w:t>
      </w:r>
    </w:p>
    <w:p w14:paraId="385E6F2F" w14:textId="77777777" w:rsidR="00FC71A0" w:rsidRPr="00FC71A0" w:rsidRDefault="00FC71A0" w:rsidP="000B1231">
      <w:pPr>
        <w:spacing w:before="120" w:after="0" w:line="240" w:lineRule="auto"/>
        <w:ind w:left="357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„</w:t>
      </w:r>
      <w:r w:rsidR="00E137E5">
        <w:rPr>
          <w:rFonts w:ascii="Times New Roman" w:eastAsia="Times New Roman" w:hAnsi="Times New Roman"/>
          <w:sz w:val="24"/>
          <w:szCs w:val="24"/>
          <w:lang w:eastAsia="cs-CZ"/>
        </w:rPr>
        <w:t>2)</w:t>
      </w:r>
      <w:r w:rsidR="000B1231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Pr="00FC71A0">
        <w:rPr>
          <w:rFonts w:ascii="Times New Roman" w:eastAsia="Times New Roman" w:hAnsi="Times New Roman"/>
          <w:sz w:val="24"/>
          <w:szCs w:val="24"/>
          <w:lang w:eastAsia="cs-CZ"/>
        </w:rPr>
        <w:t>Lhůty pro odstraňování (zmírňování) závad ve schůdnosti na chodnících jsou v souladu s jejich rozdělením podle pořadí důležitosti následující:</w:t>
      </w:r>
    </w:p>
    <w:p w14:paraId="19DC2808" w14:textId="77777777" w:rsidR="00FC71A0" w:rsidRPr="00FC71A0" w:rsidRDefault="00FC71A0" w:rsidP="000B1231">
      <w:pPr>
        <w:numPr>
          <w:ilvl w:val="0"/>
          <w:numId w:val="5"/>
        </w:numPr>
        <w:spacing w:before="120" w:after="0" w:line="240" w:lineRule="auto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FC71A0">
        <w:rPr>
          <w:rFonts w:ascii="Times New Roman" w:eastAsia="Times New Roman" w:hAnsi="Times New Roman"/>
          <w:sz w:val="24"/>
          <w:szCs w:val="24"/>
          <w:lang w:eastAsia="cs-CZ"/>
        </w:rPr>
        <w:t>na chodnících zařazených do:</w:t>
      </w:r>
    </w:p>
    <w:p w14:paraId="2DF87919" w14:textId="77777777" w:rsidR="00FC71A0" w:rsidRPr="00FC71A0" w:rsidRDefault="00FC71A0" w:rsidP="000B1231">
      <w:pPr>
        <w:numPr>
          <w:ilvl w:val="0"/>
          <w:numId w:val="2"/>
        </w:numPr>
        <w:spacing w:after="0" w:line="240" w:lineRule="auto"/>
        <w:ind w:left="1071" w:hanging="357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FC71A0">
        <w:rPr>
          <w:rFonts w:ascii="Times New Roman" w:eastAsia="Times New Roman" w:hAnsi="Times New Roman"/>
          <w:sz w:val="24"/>
          <w:szCs w:val="24"/>
          <w:lang w:eastAsia="cs-CZ"/>
        </w:rPr>
        <w:t>I. pořadí do 4 hodin po celých 24 hodin,</w:t>
      </w:r>
    </w:p>
    <w:p w14:paraId="304A84C8" w14:textId="77777777" w:rsidR="00FC71A0" w:rsidRPr="00FC71A0" w:rsidRDefault="00FC71A0" w:rsidP="000B1231">
      <w:pPr>
        <w:numPr>
          <w:ilvl w:val="0"/>
          <w:numId w:val="2"/>
        </w:numPr>
        <w:spacing w:after="0" w:line="240" w:lineRule="auto"/>
        <w:ind w:left="1071" w:hanging="357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FC71A0">
        <w:rPr>
          <w:rFonts w:ascii="Times New Roman" w:eastAsia="Times New Roman" w:hAnsi="Times New Roman"/>
          <w:sz w:val="24"/>
          <w:szCs w:val="24"/>
          <w:lang w:eastAsia="cs-CZ"/>
        </w:rPr>
        <w:t>II. pořadí do 12 hodin po celých 24 hodin,</w:t>
      </w:r>
    </w:p>
    <w:p w14:paraId="35D4B82F" w14:textId="77777777" w:rsidR="00FC71A0" w:rsidRPr="00FC71A0" w:rsidRDefault="00FC71A0" w:rsidP="000B1231">
      <w:pPr>
        <w:numPr>
          <w:ilvl w:val="0"/>
          <w:numId w:val="2"/>
        </w:numPr>
        <w:spacing w:after="0" w:line="240" w:lineRule="auto"/>
        <w:ind w:left="1071" w:hanging="357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FC71A0">
        <w:rPr>
          <w:rFonts w:ascii="Times New Roman" w:eastAsia="Times New Roman" w:hAnsi="Times New Roman"/>
          <w:sz w:val="24"/>
          <w:szCs w:val="24"/>
          <w:lang w:eastAsia="cs-CZ"/>
        </w:rPr>
        <w:t>III. pořadí do 48 hodin</w:t>
      </w:r>
      <w:r w:rsidR="000B1231">
        <w:rPr>
          <w:rFonts w:ascii="Times New Roman" w:eastAsia="Times New Roman" w:hAnsi="Times New Roman"/>
          <w:sz w:val="24"/>
          <w:szCs w:val="24"/>
          <w:lang w:eastAsia="cs-CZ"/>
        </w:rPr>
        <w:t>.</w:t>
      </w:r>
    </w:p>
    <w:p w14:paraId="3CAAC083" w14:textId="77777777" w:rsidR="00FC71A0" w:rsidRPr="000B1231" w:rsidRDefault="00FC71A0" w:rsidP="000B1231">
      <w:pPr>
        <w:numPr>
          <w:ilvl w:val="0"/>
          <w:numId w:val="5"/>
        </w:numPr>
        <w:spacing w:before="120" w:after="0" w:line="240" w:lineRule="auto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FC71A0">
        <w:rPr>
          <w:rFonts w:ascii="Times New Roman" w:eastAsia="Times New Roman" w:hAnsi="Times New Roman"/>
          <w:sz w:val="24"/>
          <w:szCs w:val="24"/>
          <w:lang w:eastAsia="cs-CZ"/>
        </w:rPr>
        <w:t>na ostatních chodnících se schůdnost zajišťuje bez zbytečných odkladů poté, co byla zajištěna schůdnost chodníků I až III. pořadí a provádí se přiměřeně k vzniklé situaci.</w:t>
      </w:r>
    </w:p>
    <w:p w14:paraId="7DA82878" w14:textId="77777777" w:rsidR="00FC71A0" w:rsidRPr="00FC71A0" w:rsidRDefault="00FC71A0" w:rsidP="000B1231">
      <w:pPr>
        <w:numPr>
          <w:ilvl w:val="0"/>
          <w:numId w:val="5"/>
        </w:numPr>
        <w:spacing w:before="120" w:after="0" w:line="240" w:lineRule="auto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FC71A0">
        <w:rPr>
          <w:rFonts w:ascii="Times New Roman" w:eastAsia="Times New Roman" w:hAnsi="Times New Roman"/>
          <w:sz w:val="24"/>
          <w:szCs w:val="24"/>
          <w:lang w:eastAsia="cs-CZ"/>
        </w:rPr>
        <w:t>zařazení chodníků do pořadí důležitosti vyplývá z přílohy č. 2 – „Mapa tras údržby chodníků podle pořadí důležitosti“, která je nedílnou součástí tohoto nařízení.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“</w:t>
      </w:r>
    </w:p>
    <w:p w14:paraId="37257D5A" w14:textId="77777777" w:rsidR="00FC71A0" w:rsidRDefault="00FC71A0" w:rsidP="00214455">
      <w:pPr>
        <w:pStyle w:val="Odstavecseseznamem"/>
        <w:spacing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3446C5FB" w14:textId="77777777" w:rsidR="00FC71A0" w:rsidRDefault="00FC71A0" w:rsidP="0021445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V Článku 4 se za odstavec 2</w:t>
      </w:r>
      <w:r w:rsidR="00E137E5">
        <w:rPr>
          <w:rFonts w:ascii="Times New Roman" w:eastAsia="Times New Roman" w:hAnsi="Times New Roman"/>
          <w:sz w:val="24"/>
          <w:szCs w:val="24"/>
          <w:lang w:eastAsia="cs-CZ"/>
        </w:rPr>
        <w:t>)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vkládá odstavec 3</w:t>
      </w:r>
      <w:r w:rsidR="00E137E5">
        <w:rPr>
          <w:rFonts w:ascii="Times New Roman" w:eastAsia="Times New Roman" w:hAnsi="Times New Roman"/>
          <w:sz w:val="24"/>
          <w:szCs w:val="24"/>
          <w:lang w:eastAsia="cs-CZ"/>
        </w:rPr>
        <w:t>)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, který zní:</w:t>
      </w:r>
    </w:p>
    <w:p w14:paraId="1A25F152" w14:textId="77777777" w:rsidR="00FC71A0" w:rsidRDefault="00FC71A0" w:rsidP="000B1231">
      <w:pPr>
        <w:spacing w:before="120" w:after="0" w:line="240" w:lineRule="auto"/>
        <w:ind w:left="357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„</w:t>
      </w:r>
      <w:r w:rsidR="00E137E5">
        <w:rPr>
          <w:rFonts w:ascii="Times New Roman" w:eastAsia="Times New Roman" w:hAnsi="Times New Roman"/>
          <w:sz w:val="24"/>
          <w:szCs w:val="24"/>
          <w:lang w:eastAsia="cs-CZ"/>
        </w:rPr>
        <w:t>3)</w:t>
      </w:r>
      <w:r w:rsidR="000B1231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Pr="00FC71A0">
        <w:rPr>
          <w:rFonts w:ascii="Times New Roman" w:eastAsia="Times New Roman" w:hAnsi="Times New Roman"/>
          <w:sz w:val="24"/>
          <w:szCs w:val="24"/>
          <w:lang w:eastAsia="cs-CZ"/>
        </w:rPr>
        <w:t>Náledí a zbytková vrstva sněhu po pluhování o tloušťce menší než 3 cm se odstraňuje posypy chemickými rozmrazovacími materiály. Při neúčinnosti chemických rozmrazovacích materiálů se povrch chodníků zdrsňuje posypem inertními materiály. V případě, že průjezdní šířka chodníku nedovoluje provádění údržby sypačem, udržují se tyto chodníky pouze plužením, nebo ručně.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“</w:t>
      </w:r>
    </w:p>
    <w:p w14:paraId="3CA7A70A" w14:textId="77777777" w:rsidR="004D76A8" w:rsidRDefault="004D76A8" w:rsidP="00214455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06BFF2B8" w14:textId="77777777" w:rsidR="00CD432D" w:rsidRDefault="00CD432D" w:rsidP="0021445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V článku 8</w:t>
      </w:r>
      <w:r w:rsidR="000B1231">
        <w:rPr>
          <w:rFonts w:ascii="Times New Roman" w:eastAsia="Times New Roman" w:hAnsi="Times New Roman"/>
          <w:sz w:val="24"/>
          <w:szCs w:val="24"/>
          <w:lang w:eastAsia="cs-CZ"/>
        </w:rPr>
        <w:t>. v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38683F">
        <w:rPr>
          <w:rFonts w:ascii="Times New Roman" w:eastAsia="Times New Roman" w:hAnsi="Times New Roman"/>
          <w:sz w:val="24"/>
          <w:szCs w:val="24"/>
          <w:lang w:eastAsia="cs-CZ"/>
        </w:rPr>
        <w:t>odst.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1</w:t>
      </w:r>
      <w:r w:rsidR="00E137E5">
        <w:rPr>
          <w:rFonts w:ascii="Times New Roman" w:eastAsia="Times New Roman" w:hAnsi="Times New Roman"/>
          <w:sz w:val="24"/>
          <w:szCs w:val="24"/>
          <w:lang w:eastAsia="cs-CZ"/>
        </w:rPr>
        <w:t>)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se za </w:t>
      </w:r>
      <w:r w:rsidR="000B1231">
        <w:rPr>
          <w:rFonts w:ascii="Times New Roman" w:eastAsia="Times New Roman" w:hAnsi="Times New Roman"/>
          <w:sz w:val="24"/>
          <w:szCs w:val="24"/>
          <w:lang w:eastAsia="cs-CZ"/>
        </w:rPr>
        <w:t>zkratku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„ODaSH“ vkládají slova „v rámci své pracovní činnosti“</w:t>
      </w:r>
      <w:r w:rsidR="000B1231">
        <w:rPr>
          <w:rFonts w:ascii="Times New Roman" w:eastAsia="Times New Roman" w:hAnsi="Times New Roman"/>
          <w:sz w:val="24"/>
          <w:szCs w:val="24"/>
          <w:lang w:eastAsia="cs-CZ"/>
        </w:rPr>
        <w:t>.</w:t>
      </w:r>
    </w:p>
    <w:p w14:paraId="0CCF2648" w14:textId="77777777" w:rsidR="00CD432D" w:rsidRDefault="00CD432D" w:rsidP="00214455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01FC5CCB" w14:textId="77777777" w:rsidR="00CD432D" w:rsidRDefault="00CD432D" w:rsidP="0021445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V článku 8</w:t>
      </w:r>
      <w:r w:rsidR="000B1231">
        <w:rPr>
          <w:rFonts w:ascii="Times New Roman" w:eastAsia="Times New Roman" w:hAnsi="Times New Roman"/>
          <w:sz w:val="24"/>
          <w:szCs w:val="24"/>
          <w:lang w:eastAsia="cs-CZ"/>
        </w:rPr>
        <w:t>.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0B1231">
        <w:rPr>
          <w:rFonts w:ascii="Times New Roman" w:eastAsia="Times New Roman" w:hAnsi="Times New Roman"/>
          <w:sz w:val="24"/>
          <w:szCs w:val="24"/>
          <w:lang w:eastAsia="cs-CZ"/>
        </w:rPr>
        <w:t xml:space="preserve"> v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odst. 2</w:t>
      </w:r>
      <w:r w:rsidR="00E137E5">
        <w:rPr>
          <w:rFonts w:ascii="Times New Roman" w:eastAsia="Times New Roman" w:hAnsi="Times New Roman"/>
          <w:sz w:val="24"/>
          <w:szCs w:val="24"/>
          <w:lang w:eastAsia="cs-CZ"/>
        </w:rPr>
        <w:t>)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se slova</w:t>
      </w:r>
      <w:r w:rsidR="00F30FAF">
        <w:rPr>
          <w:rFonts w:ascii="Times New Roman" w:eastAsia="Times New Roman" w:hAnsi="Times New Roman"/>
          <w:sz w:val="24"/>
          <w:szCs w:val="24"/>
          <w:lang w:eastAsia="cs-CZ"/>
        </w:rPr>
        <w:t xml:space="preserve"> „č. 200/1990 Sb., o přestupcích“ nahrazují slovy „</w:t>
      </w:r>
      <w:r w:rsidR="002D4B8E">
        <w:rPr>
          <w:rFonts w:ascii="Times New Roman" w:eastAsia="Times New Roman" w:hAnsi="Times New Roman"/>
          <w:sz w:val="24"/>
          <w:szCs w:val="24"/>
          <w:lang w:eastAsia="cs-CZ"/>
        </w:rPr>
        <w:t>č.</w:t>
      </w:r>
      <w:r w:rsidR="000B1231">
        <w:rPr>
          <w:rFonts w:ascii="Times New Roman" w:eastAsia="Times New Roman" w:hAnsi="Times New Roman"/>
          <w:sz w:val="24"/>
          <w:szCs w:val="24"/>
          <w:lang w:eastAsia="cs-CZ"/>
        </w:rPr>
        <w:t> </w:t>
      </w:r>
      <w:r w:rsidR="002D4B8E">
        <w:rPr>
          <w:rFonts w:ascii="Times New Roman" w:eastAsia="Times New Roman" w:hAnsi="Times New Roman"/>
          <w:sz w:val="24"/>
          <w:szCs w:val="24"/>
          <w:lang w:eastAsia="cs-CZ"/>
        </w:rPr>
        <w:t>25</w:t>
      </w:r>
      <w:r w:rsidR="00E137E5">
        <w:rPr>
          <w:rFonts w:ascii="Times New Roman" w:eastAsia="Times New Roman" w:hAnsi="Times New Roman"/>
          <w:sz w:val="24"/>
          <w:szCs w:val="24"/>
          <w:lang w:eastAsia="cs-CZ"/>
        </w:rPr>
        <w:t>1</w:t>
      </w:r>
      <w:r w:rsidR="002D4B8E">
        <w:rPr>
          <w:rFonts w:ascii="Times New Roman" w:eastAsia="Times New Roman" w:hAnsi="Times New Roman"/>
          <w:sz w:val="24"/>
          <w:szCs w:val="24"/>
          <w:lang w:eastAsia="cs-CZ"/>
        </w:rPr>
        <w:t xml:space="preserve">/2016 Sb., </w:t>
      </w:r>
      <w:r w:rsidR="00E137E5">
        <w:rPr>
          <w:rFonts w:ascii="Times New Roman" w:eastAsia="Times New Roman" w:hAnsi="Times New Roman"/>
          <w:sz w:val="24"/>
          <w:szCs w:val="24"/>
          <w:lang w:eastAsia="cs-CZ"/>
        </w:rPr>
        <w:t>o některých přestupcích</w:t>
      </w:r>
      <w:r w:rsidR="002D4B8E">
        <w:rPr>
          <w:rFonts w:ascii="Times New Roman" w:eastAsia="Times New Roman" w:hAnsi="Times New Roman"/>
          <w:sz w:val="24"/>
          <w:szCs w:val="24"/>
          <w:lang w:eastAsia="cs-CZ"/>
        </w:rPr>
        <w:t>“</w:t>
      </w:r>
      <w:r w:rsidR="000B1231">
        <w:rPr>
          <w:rFonts w:ascii="Times New Roman" w:eastAsia="Times New Roman" w:hAnsi="Times New Roman"/>
          <w:sz w:val="24"/>
          <w:szCs w:val="24"/>
          <w:lang w:eastAsia="cs-CZ"/>
        </w:rPr>
        <w:t>.</w:t>
      </w:r>
    </w:p>
    <w:p w14:paraId="498099E8" w14:textId="77777777" w:rsidR="00D76352" w:rsidRDefault="00D76352" w:rsidP="0021445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659D4208" w14:textId="77777777" w:rsidR="002D4B8E" w:rsidRDefault="002D4B8E" w:rsidP="0021445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Příloha č. 1 se ruší a nahrazuje se novou přílohou </w:t>
      </w:r>
      <w:r w:rsidR="0038683F">
        <w:rPr>
          <w:rFonts w:ascii="Times New Roman" w:eastAsia="Times New Roman" w:hAnsi="Times New Roman"/>
          <w:sz w:val="24"/>
          <w:szCs w:val="24"/>
          <w:lang w:eastAsia="cs-CZ"/>
        </w:rPr>
        <w:t>č. 1, která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zní:</w:t>
      </w:r>
    </w:p>
    <w:p w14:paraId="5CFB1B33" w14:textId="77777777" w:rsidR="00D76352" w:rsidRPr="00D76352" w:rsidRDefault="00D76352" w:rsidP="0028651D">
      <w:pPr>
        <w:numPr>
          <w:ilvl w:val="0"/>
          <w:numId w:val="10"/>
        </w:numPr>
        <w:spacing w:before="240" w:after="0" w:line="240" w:lineRule="auto"/>
        <w:ind w:left="714" w:hanging="357"/>
        <w:jc w:val="both"/>
        <w:rPr>
          <w:rFonts w:ascii="Times New Roman" w:eastAsia="Times New Roman" w:hAnsi="Times New Roman"/>
          <w:iCs/>
          <w:sz w:val="24"/>
          <w:szCs w:val="24"/>
          <w:lang w:eastAsia="cs-CZ"/>
        </w:rPr>
      </w:pPr>
      <w:r w:rsidRPr="00D76352">
        <w:rPr>
          <w:rFonts w:ascii="Times New Roman" w:eastAsia="Times New Roman" w:hAnsi="Times New Roman"/>
          <w:iCs/>
          <w:sz w:val="24"/>
          <w:szCs w:val="24"/>
          <w:lang w:eastAsia="cs-CZ"/>
        </w:rPr>
        <w:t xml:space="preserve">Zajišťování schůdnosti odstraňováním sněhu a náledí se pro malý dopravní (komunikační) význam </w:t>
      </w:r>
      <w:r w:rsidRPr="00D76352">
        <w:rPr>
          <w:rFonts w:ascii="Times New Roman" w:eastAsia="Times New Roman" w:hAnsi="Times New Roman"/>
          <w:b/>
          <w:bCs/>
          <w:iCs/>
          <w:sz w:val="24"/>
          <w:szCs w:val="24"/>
          <w:lang w:eastAsia="cs-CZ"/>
        </w:rPr>
        <w:t>neprovádí</w:t>
      </w:r>
      <w:r w:rsidRPr="00D76352">
        <w:rPr>
          <w:rFonts w:ascii="Times New Roman" w:eastAsia="Times New Roman" w:hAnsi="Times New Roman"/>
          <w:iCs/>
          <w:sz w:val="24"/>
          <w:szCs w:val="24"/>
          <w:lang w:eastAsia="cs-CZ"/>
        </w:rPr>
        <w:t xml:space="preserve"> na těchto definičně vymezených pozemních komunikacích ve vlastnictví města:</w:t>
      </w:r>
    </w:p>
    <w:p w14:paraId="284F5BC1" w14:textId="77777777" w:rsidR="00D76352" w:rsidRPr="00D76352" w:rsidRDefault="00D76352" w:rsidP="0028651D">
      <w:pPr>
        <w:numPr>
          <w:ilvl w:val="0"/>
          <w:numId w:val="7"/>
        </w:numPr>
        <w:tabs>
          <w:tab w:val="clear" w:pos="1776"/>
        </w:tabs>
        <w:spacing w:before="60" w:after="0" w:line="240" w:lineRule="auto"/>
        <w:ind w:left="1071" w:hanging="357"/>
        <w:jc w:val="both"/>
        <w:rPr>
          <w:rFonts w:ascii="Times New Roman" w:eastAsia="Times New Roman" w:hAnsi="Times New Roman"/>
          <w:iCs/>
          <w:sz w:val="24"/>
          <w:szCs w:val="24"/>
          <w:lang w:eastAsia="cs-CZ"/>
        </w:rPr>
      </w:pPr>
      <w:r w:rsidRPr="00D76352">
        <w:rPr>
          <w:rFonts w:ascii="Times New Roman" w:eastAsia="Times New Roman" w:hAnsi="Times New Roman"/>
          <w:iCs/>
          <w:sz w:val="24"/>
          <w:szCs w:val="24"/>
          <w:lang w:eastAsia="cs-CZ"/>
        </w:rPr>
        <w:t xml:space="preserve">na chodnících k zadním vstupům do obytných domů nebo objektů občanské vybavenosti, </w:t>
      </w:r>
    </w:p>
    <w:p w14:paraId="077FC7FE" w14:textId="77777777" w:rsidR="00D76352" w:rsidRPr="00D76352" w:rsidRDefault="00D76352" w:rsidP="0028651D">
      <w:pPr>
        <w:numPr>
          <w:ilvl w:val="0"/>
          <w:numId w:val="7"/>
        </w:numPr>
        <w:tabs>
          <w:tab w:val="clear" w:pos="1776"/>
        </w:tabs>
        <w:spacing w:before="60" w:after="0" w:line="240" w:lineRule="auto"/>
        <w:ind w:left="1071" w:hanging="357"/>
        <w:jc w:val="both"/>
        <w:rPr>
          <w:rFonts w:ascii="Times New Roman" w:eastAsia="Times New Roman" w:hAnsi="Times New Roman"/>
          <w:iCs/>
          <w:sz w:val="24"/>
          <w:szCs w:val="24"/>
          <w:lang w:eastAsia="cs-CZ"/>
        </w:rPr>
      </w:pPr>
      <w:r w:rsidRPr="00D76352">
        <w:rPr>
          <w:rFonts w:ascii="Times New Roman" w:eastAsia="Times New Roman" w:hAnsi="Times New Roman"/>
          <w:iCs/>
          <w:sz w:val="24"/>
          <w:szCs w:val="24"/>
          <w:lang w:eastAsia="cs-CZ"/>
        </w:rPr>
        <w:t>na chodnících v parcích, pokud nejsou průchozí spojnicí přes park k autobusovým nebo vlakovým zastávkám, k zdravotním zařízením, k úřadům a institucím nebo pokud nemají z jiného důvodu větší, než malý dopravní význam,</w:t>
      </w:r>
    </w:p>
    <w:p w14:paraId="4C281CAF" w14:textId="77777777" w:rsidR="00D76352" w:rsidRPr="00D76352" w:rsidRDefault="00D76352" w:rsidP="0028651D">
      <w:pPr>
        <w:numPr>
          <w:ilvl w:val="0"/>
          <w:numId w:val="7"/>
        </w:numPr>
        <w:tabs>
          <w:tab w:val="clear" w:pos="1776"/>
        </w:tabs>
        <w:spacing w:before="60" w:after="0" w:line="240" w:lineRule="auto"/>
        <w:ind w:left="1071" w:hanging="357"/>
        <w:jc w:val="both"/>
        <w:rPr>
          <w:rFonts w:ascii="Times New Roman" w:eastAsia="Times New Roman" w:hAnsi="Times New Roman"/>
          <w:iCs/>
          <w:sz w:val="24"/>
          <w:szCs w:val="24"/>
          <w:lang w:eastAsia="cs-CZ"/>
        </w:rPr>
      </w:pPr>
      <w:r w:rsidRPr="00D76352">
        <w:rPr>
          <w:rFonts w:ascii="Times New Roman" w:eastAsia="Times New Roman" w:hAnsi="Times New Roman"/>
          <w:iCs/>
          <w:sz w:val="24"/>
          <w:szCs w:val="24"/>
          <w:lang w:eastAsia="cs-CZ"/>
        </w:rPr>
        <w:t>na cyklostezkách,</w:t>
      </w:r>
    </w:p>
    <w:p w14:paraId="39E1555E" w14:textId="77777777" w:rsidR="0028651D" w:rsidRDefault="0028651D" w:rsidP="0028651D">
      <w:pPr>
        <w:spacing w:after="0" w:line="240" w:lineRule="auto"/>
        <w:ind w:left="1068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1494D14A" w14:textId="77777777" w:rsidR="00D76352" w:rsidRPr="00D76352" w:rsidRDefault="00D76352" w:rsidP="0028651D">
      <w:pPr>
        <w:numPr>
          <w:ilvl w:val="0"/>
          <w:numId w:val="10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D76352">
        <w:rPr>
          <w:rFonts w:ascii="Times New Roman" w:eastAsia="Times New Roman" w:hAnsi="Times New Roman"/>
          <w:sz w:val="24"/>
          <w:szCs w:val="24"/>
          <w:lang w:eastAsia="cs-CZ"/>
        </w:rPr>
        <w:t xml:space="preserve">Další pozemní komunikace ve vlastnictví města, na nichž se pro jejich malý dopravní význam zajišťování </w:t>
      </w:r>
      <w:r w:rsidRPr="00D76352">
        <w:rPr>
          <w:rFonts w:ascii="Times New Roman" w:eastAsia="Times New Roman" w:hAnsi="Times New Roman"/>
          <w:b/>
          <w:sz w:val="24"/>
          <w:szCs w:val="24"/>
          <w:lang w:eastAsia="cs-CZ"/>
        </w:rPr>
        <w:t>schůdnosti</w:t>
      </w:r>
      <w:r w:rsidRPr="00D76352">
        <w:rPr>
          <w:rFonts w:ascii="Times New Roman" w:eastAsia="Times New Roman" w:hAnsi="Times New Roman"/>
          <w:sz w:val="24"/>
          <w:szCs w:val="24"/>
          <w:lang w:eastAsia="cs-CZ"/>
        </w:rPr>
        <w:t xml:space="preserve"> odstraňováním sněhu a náledí </w:t>
      </w:r>
      <w:r w:rsidRPr="00D76352">
        <w:rPr>
          <w:rFonts w:ascii="Times New Roman" w:eastAsia="Times New Roman" w:hAnsi="Times New Roman"/>
          <w:b/>
          <w:sz w:val="24"/>
          <w:szCs w:val="24"/>
          <w:lang w:eastAsia="cs-CZ"/>
        </w:rPr>
        <w:t>neprovádí</w:t>
      </w:r>
      <w:r w:rsidRPr="00D76352">
        <w:rPr>
          <w:rFonts w:ascii="Times New Roman" w:eastAsia="Times New Roman" w:hAnsi="Times New Roman"/>
          <w:sz w:val="24"/>
          <w:szCs w:val="24"/>
          <w:lang w:eastAsia="cs-CZ"/>
        </w:rPr>
        <w:t>, jsou jmenovitě tyto:</w:t>
      </w:r>
    </w:p>
    <w:p w14:paraId="2C2DCB11" w14:textId="77777777" w:rsidR="00D76352" w:rsidRPr="00D76352" w:rsidRDefault="00D76352" w:rsidP="0028651D">
      <w:pPr>
        <w:numPr>
          <w:ilvl w:val="0"/>
          <w:numId w:val="11"/>
        </w:numPr>
        <w:spacing w:before="60" w:after="0" w:line="240" w:lineRule="auto"/>
        <w:ind w:left="1071" w:hanging="357"/>
        <w:rPr>
          <w:rFonts w:ascii="Times New Roman" w:eastAsia="Times New Roman" w:hAnsi="Times New Roman"/>
          <w:iCs/>
          <w:sz w:val="24"/>
          <w:szCs w:val="24"/>
          <w:lang w:eastAsia="cs-CZ"/>
        </w:rPr>
      </w:pPr>
      <w:r w:rsidRPr="00D76352">
        <w:rPr>
          <w:rFonts w:ascii="Times New Roman" w:eastAsia="Times New Roman" w:hAnsi="Times New Roman"/>
          <w:iCs/>
          <w:sz w:val="24"/>
          <w:szCs w:val="24"/>
          <w:lang w:eastAsia="cs-CZ"/>
        </w:rPr>
        <w:t xml:space="preserve">spojovací lávka u Koloredovského mostu od ulice Revoluční po ul. Míru </w:t>
      </w:r>
    </w:p>
    <w:p w14:paraId="73D41414" w14:textId="77777777" w:rsidR="00D76352" w:rsidRPr="00D76352" w:rsidRDefault="00D76352" w:rsidP="0028651D">
      <w:pPr>
        <w:numPr>
          <w:ilvl w:val="0"/>
          <w:numId w:val="11"/>
        </w:numPr>
        <w:spacing w:before="60" w:after="0" w:line="240" w:lineRule="auto"/>
        <w:ind w:left="1071" w:hanging="357"/>
        <w:rPr>
          <w:rFonts w:ascii="Times New Roman" w:eastAsia="Times New Roman" w:hAnsi="Times New Roman"/>
          <w:iCs/>
          <w:sz w:val="24"/>
          <w:szCs w:val="24"/>
          <w:lang w:eastAsia="cs-CZ"/>
        </w:rPr>
      </w:pPr>
      <w:r w:rsidRPr="00D76352">
        <w:rPr>
          <w:rFonts w:ascii="Times New Roman" w:eastAsia="Times New Roman" w:hAnsi="Times New Roman"/>
          <w:iCs/>
          <w:sz w:val="24"/>
          <w:szCs w:val="24"/>
          <w:lang w:eastAsia="cs-CZ"/>
        </w:rPr>
        <w:t>stará ulice Revoluční parc.č. 3453/1 k.ú. Frýdek</w:t>
      </w:r>
    </w:p>
    <w:p w14:paraId="2A13395B" w14:textId="77777777" w:rsidR="00D76352" w:rsidRPr="00D76352" w:rsidRDefault="00D76352" w:rsidP="0028651D">
      <w:pPr>
        <w:numPr>
          <w:ilvl w:val="0"/>
          <w:numId w:val="11"/>
        </w:numPr>
        <w:spacing w:before="60" w:after="0" w:line="240" w:lineRule="auto"/>
        <w:ind w:left="1071" w:hanging="357"/>
        <w:rPr>
          <w:rFonts w:ascii="Times New Roman" w:eastAsia="Times New Roman" w:hAnsi="Times New Roman"/>
          <w:iCs/>
          <w:sz w:val="24"/>
          <w:szCs w:val="24"/>
          <w:lang w:eastAsia="cs-CZ"/>
        </w:rPr>
      </w:pPr>
      <w:r w:rsidRPr="00D76352">
        <w:rPr>
          <w:rFonts w:ascii="Times New Roman" w:eastAsia="Times New Roman" w:hAnsi="Times New Roman"/>
          <w:iCs/>
          <w:sz w:val="24"/>
          <w:szCs w:val="24"/>
          <w:lang w:eastAsia="cs-CZ"/>
        </w:rPr>
        <w:t>ulice Dlouhá – od ulice Resslova po ulici Sokolská, parc.č. 3574 k.ú. Frýdek</w:t>
      </w:r>
    </w:p>
    <w:p w14:paraId="3E8C15BA" w14:textId="77777777" w:rsidR="00D76352" w:rsidRPr="00D76352" w:rsidRDefault="00D76352" w:rsidP="0028651D">
      <w:pPr>
        <w:numPr>
          <w:ilvl w:val="0"/>
          <w:numId w:val="11"/>
        </w:numPr>
        <w:spacing w:before="60" w:after="0" w:line="240" w:lineRule="auto"/>
        <w:ind w:left="1071" w:hanging="357"/>
        <w:rPr>
          <w:rFonts w:ascii="Times New Roman" w:eastAsia="Times New Roman" w:hAnsi="Times New Roman"/>
          <w:iCs/>
          <w:sz w:val="24"/>
          <w:szCs w:val="24"/>
          <w:lang w:eastAsia="cs-CZ"/>
        </w:rPr>
      </w:pPr>
      <w:r w:rsidRPr="00D76352">
        <w:rPr>
          <w:rFonts w:ascii="Times New Roman" w:eastAsia="Times New Roman" w:hAnsi="Times New Roman"/>
          <w:iCs/>
          <w:sz w:val="24"/>
          <w:szCs w:val="24"/>
          <w:lang w:eastAsia="cs-CZ"/>
        </w:rPr>
        <w:t>nezpevněný úsek ul. Dlouhá od ulice Sokolská, parc.č.3545/1 k.ú. Frýdek</w:t>
      </w:r>
    </w:p>
    <w:p w14:paraId="1F2A46DB" w14:textId="77777777" w:rsidR="00D76352" w:rsidRPr="00D76352" w:rsidRDefault="00D76352" w:rsidP="0028651D">
      <w:pPr>
        <w:numPr>
          <w:ilvl w:val="0"/>
          <w:numId w:val="11"/>
        </w:numPr>
        <w:spacing w:before="60" w:after="0" w:line="240" w:lineRule="auto"/>
        <w:ind w:left="1071" w:hanging="357"/>
        <w:rPr>
          <w:rFonts w:ascii="Times New Roman" w:eastAsia="Times New Roman" w:hAnsi="Times New Roman"/>
          <w:iCs/>
          <w:sz w:val="24"/>
          <w:szCs w:val="24"/>
          <w:lang w:eastAsia="cs-CZ"/>
        </w:rPr>
      </w:pPr>
      <w:r w:rsidRPr="00D76352">
        <w:rPr>
          <w:rFonts w:ascii="Times New Roman" w:eastAsia="Times New Roman" w:hAnsi="Times New Roman"/>
          <w:iCs/>
          <w:sz w:val="24"/>
          <w:szCs w:val="24"/>
          <w:lang w:eastAsia="cs-CZ"/>
        </w:rPr>
        <w:t>parkoviště na Olešné - u hrázného, parc.č. 4486/61</w:t>
      </w:r>
    </w:p>
    <w:p w14:paraId="33ED0192" w14:textId="77777777" w:rsidR="00D76352" w:rsidRPr="00D76352" w:rsidRDefault="00D76352" w:rsidP="0028651D">
      <w:pPr>
        <w:numPr>
          <w:ilvl w:val="0"/>
          <w:numId w:val="11"/>
        </w:numPr>
        <w:spacing w:before="60" w:after="0" w:line="240" w:lineRule="auto"/>
        <w:ind w:left="1071" w:hanging="357"/>
        <w:rPr>
          <w:rFonts w:ascii="Times New Roman" w:eastAsia="Times New Roman" w:hAnsi="Times New Roman"/>
          <w:iCs/>
          <w:sz w:val="24"/>
          <w:szCs w:val="24"/>
          <w:lang w:eastAsia="cs-CZ"/>
        </w:rPr>
      </w:pPr>
      <w:r w:rsidRPr="00D76352">
        <w:rPr>
          <w:rFonts w:ascii="Times New Roman" w:eastAsia="Times New Roman" w:hAnsi="Times New Roman"/>
          <w:iCs/>
          <w:sz w:val="24"/>
          <w:szCs w:val="24"/>
          <w:lang w:eastAsia="cs-CZ"/>
        </w:rPr>
        <w:t>parkoviště na Olešné - u rybárny, parc.č.4146/6</w:t>
      </w:r>
    </w:p>
    <w:p w14:paraId="266218DB" w14:textId="77777777" w:rsidR="00D76352" w:rsidRPr="00D76352" w:rsidRDefault="00D76352" w:rsidP="0028651D">
      <w:pPr>
        <w:numPr>
          <w:ilvl w:val="0"/>
          <w:numId w:val="11"/>
        </w:numPr>
        <w:spacing w:before="60" w:after="0" w:line="240" w:lineRule="auto"/>
        <w:ind w:left="1071" w:hanging="357"/>
        <w:rPr>
          <w:rFonts w:ascii="Times New Roman" w:eastAsia="Times New Roman" w:hAnsi="Times New Roman"/>
          <w:iCs/>
          <w:sz w:val="24"/>
          <w:szCs w:val="24"/>
          <w:lang w:eastAsia="cs-CZ"/>
        </w:rPr>
      </w:pPr>
      <w:r w:rsidRPr="00D76352">
        <w:rPr>
          <w:rFonts w:ascii="Times New Roman" w:eastAsia="Times New Roman" w:hAnsi="Times New Roman"/>
          <w:iCs/>
          <w:sz w:val="24"/>
          <w:szCs w:val="24"/>
          <w:lang w:eastAsia="cs-CZ"/>
        </w:rPr>
        <w:t>panelová cesta Hliník, od ul. Emy Destinové směrem ke skládce Válcoven plechu, parc. č. 5193</w:t>
      </w:r>
      <w:r w:rsidR="00345336">
        <w:rPr>
          <w:rFonts w:ascii="Times New Roman" w:eastAsia="Times New Roman" w:hAnsi="Times New Roman"/>
          <w:iCs/>
          <w:sz w:val="24"/>
          <w:szCs w:val="24"/>
          <w:lang w:eastAsia="cs-CZ"/>
        </w:rPr>
        <w:t>/1</w:t>
      </w:r>
      <w:r w:rsidRPr="00D76352">
        <w:rPr>
          <w:rFonts w:ascii="Times New Roman" w:eastAsia="Times New Roman" w:hAnsi="Times New Roman"/>
          <w:iCs/>
          <w:sz w:val="24"/>
          <w:szCs w:val="24"/>
          <w:lang w:eastAsia="cs-CZ"/>
        </w:rPr>
        <w:t xml:space="preserve"> </w:t>
      </w:r>
    </w:p>
    <w:p w14:paraId="1C6042BB" w14:textId="77777777" w:rsidR="00D76352" w:rsidRPr="00D76352" w:rsidRDefault="00D76352" w:rsidP="0028651D">
      <w:pPr>
        <w:numPr>
          <w:ilvl w:val="0"/>
          <w:numId w:val="11"/>
        </w:numPr>
        <w:spacing w:before="60" w:after="0" w:line="240" w:lineRule="auto"/>
        <w:ind w:left="1071" w:hanging="357"/>
        <w:rPr>
          <w:rFonts w:ascii="Times New Roman" w:eastAsia="Times New Roman" w:hAnsi="Times New Roman"/>
          <w:iCs/>
          <w:sz w:val="24"/>
          <w:szCs w:val="24"/>
          <w:lang w:eastAsia="cs-CZ"/>
        </w:rPr>
      </w:pPr>
      <w:r w:rsidRPr="00D76352">
        <w:rPr>
          <w:rFonts w:ascii="Times New Roman" w:eastAsia="Times New Roman" w:hAnsi="Times New Roman"/>
          <w:iCs/>
          <w:sz w:val="24"/>
          <w:szCs w:val="24"/>
          <w:lang w:eastAsia="cs-CZ"/>
        </w:rPr>
        <w:t>nezpevněná cesta k cihelně a k azylovému domu, parc. č. 391</w:t>
      </w:r>
      <w:r w:rsidR="00345336">
        <w:rPr>
          <w:rFonts w:ascii="Times New Roman" w:eastAsia="Times New Roman" w:hAnsi="Times New Roman"/>
          <w:iCs/>
          <w:sz w:val="24"/>
          <w:szCs w:val="24"/>
          <w:lang w:eastAsia="cs-CZ"/>
        </w:rPr>
        <w:t>8</w:t>
      </w:r>
      <w:r w:rsidRPr="00D76352">
        <w:rPr>
          <w:rFonts w:ascii="Times New Roman" w:eastAsia="Times New Roman" w:hAnsi="Times New Roman"/>
          <w:iCs/>
          <w:sz w:val="24"/>
          <w:szCs w:val="24"/>
          <w:lang w:eastAsia="cs-CZ"/>
        </w:rPr>
        <w:t xml:space="preserve">, k.ú. Místek </w:t>
      </w:r>
    </w:p>
    <w:p w14:paraId="33ECCA1D" w14:textId="77777777" w:rsidR="00D76352" w:rsidRPr="00D76352" w:rsidRDefault="00D76352" w:rsidP="0028651D">
      <w:pPr>
        <w:numPr>
          <w:ilvl w:val="0"/>
          <w:numId w:val="11"/>
        </w:numPr>
        <w:spacing w:before="60" w:after="0" w:line="240" w:lineRule="auto"/>
        <w:ind w:left="1071" w:hanging="357"/>
        <w:rPr>
          <w:rFonts w:ascii="Times New Roman" w:eastAsia="Times New Roman" w:hAnsi="Times New Roman"/>
          <w:iCs/>
          <w:sz w:val="24"/>
          <w:szCs w:val="24"/>
          <w:lang w:eastAsia="cs-CZ"/>
        </w:rPr>
      </w:pPr>
      <w:r w:rsidRPr="00D76352">
        <w:rPr>
          <w:rFonts w:ascii="Times New Roman" w:eastAsia="Times New Roman" w:hAnsi="Times New Roman"/>
          <w:iCs/>
          <w:sz w:val="24"/>
          <w:szCs w:val="24"/>
          <w:lang w:eastAsia="cs-CZ"/>
        </w:rPr>
        <w:t>nezpevněná cesta do zahrádkářské kolonie Hliník, parc. č. 3</w:t>
      </w:r>
      <w:r w:rsidR="00345336">
        <w:rPr>
          <w:rFonts w:ascii="Times New Roman" w:eastAsia="Times New Roman" w:hAnsi="Times New Roman"/>
          <w:iCs/>
          <w:sz w:val="24"/>
          <w:szCs w:val="24"/>
          <w:lang w:eastAsia="cs-CZ"/>
        </w:rPr>
        <w:t>094/1</w:t>
      </w:r>
      <w:r w:rsidRPr="00D76352">
        <w:rPr>
          <w:rFonts w:ascii="Times New Roman" w:eastAsia="Times New Roman" w:hAnsi="Times New Roman"/>
          <w:iCs/>
          <w:sz w:val="24"/>
          <w:szCs w:val="24"/>
          <w:lang w:eastAsia="cs-CZ"/>
        </w:rPr>
        <w:t xml:space="preserve">, k.ú. Místek </w:t>
      </w:r>
    </w:p>
    <w:p w14:paraId="1E128DA2" w14:textId="77777777" w:rsidR="00D76352" w:rsidRPr="00D76352" w:rsidRDefault="00D76352" w:rsidP="0028651D">
      <w:pPr>
        <w:numPr>
          <w:ilvl w:val="0"/>
          <w:numId w:val="11"/>
        </w:numPr>
        <w:spacing w:before="60" w:after="0" w:line="240" w:lineRule="auto"/>
        <w:ind w:left="1071" w:hanging="357"/>
        <w:rPr>
          <w:rFonts w:ascii="Times New Roman" w:eastAsia="Times New Roman" w:hAnsi="Times New Roman"/>
          <w:iCs/>
          <w:sz w:val="24"/>
          <w:szCs w:val="24"/>
          <w:lang w:eastAsia="cs-CZ"/>
        </w:rPr>
      </w:pPr>
      <w:r w:rsidRPr="00D76352">
        <w:rPr>
          <w:rFonts w:ascii="Times New Roman" w:eastAsia="Times New Roman" w:hAnsi="Times New Roman"/>
          <w:iCs/>
          <w:sz w:val="24"/>
          <w:szCs w:val="24"/>
          <w:lang w:eastAsia="cs-CZ"/>
        </w:rPr>
        <w:t xml:space="preserve">Hájek točna - cesta z točny autobusů MHD ke studánce, parc. č. 4761, k.ú. Lískovec </w:t>
      </w:r>
    </w:p>
    <w:p w14:paraId="48D04430" w14:textId="77777777" w:rsidR="00D76352" w:rsidRPr="00D76352" w:rsidRDefault="00D76352" w:rsidP="0028651D">
      <w:pPr>
        <w:numPr>
          <w:ilvl w:val="0"/>
          <w:numId w:val="11"/>
        </w:numPr>
        <w:spacing w:before="60" w:after="0" w:line="240" w:lineRule="auto"/>
        <w:ind w:left="1071" w:hanging="357"/>
        <w:rPr>
          <w:rFonts w:ascii="Times New Roman" w:eastAsia="Times New Roman" w:hAnsi="Times New Roman"/>
          <w:iCs/>
          <w:sz w:val="24"/>
          <w:szCs w:val="24"/>
          <w:lang w:eastAsia="cs-CZ"/>
        </w:rPr>
      </w:pPr>
      <w:r w:rsidRPr="00D76352">
        <w:rPr>
          <w:rFonts w:ascii="Times New Roman" w:eastAsia="Times New Roman" w:hAnsi="Times New Roman"/>
          <w:iCs/>
          <w:sz w:val="24"/>
          <w:szCs w:val="24"/>
          <w:lang w:eastAsia="cs-CZ"/>
        </w:rPr>
        <w:t xml:space="preserve">Panské Nové Dvory - cesta u Pětroše od Černé cesty, parc č. 6138 a cesta u pana Chromce od Černé cesty, parc. č. 6114/1 vše k.ú. Frýdek </w:t>
      </w:r>
    </w:p>
    <w:p w14:paraId="78D4B216" w14:textId="77777777" w:rsidR="00D76352" w:rsidRPr="00D76352" w:rsidRDefault="00D76352" w:rsidP="0028651D">
      <w:pPr>
        <w:numPr>
          <w:ilvl w:val="0"/>
          <w:numId w:val="11"/>
        </w:numPr>
        <w:spacing w:before="60" w:after="0" w:line="240" w:lineRule="auto"/>
        <w:ind w:left="1071" w:hanging="357"/>
        <w:rPr>
          <w:rFonts w:ascii="Times New Roman" w:eastAsia="Times New Roman" w:hAnsi="Times New Roman"/>
          <w:iCs/>
          <w:sz w:val="24"/>
          <w:szCs w:val="24"/>
          <w:lang w:eastAsia="cs-CZ"/>
        </w:rPr>
      </w:pPr>
      <w:r w:rsidRPr="00D76352">
        <w:rPr>
          <w:rFonts w:ascii="Times New Roman" w:eastAsia="Times New Roman" w:hAnsi="Times New Roman"/>
          <w:iCs/>
          <w:sz w:val="24"/>
          <w:szCs w:val="24"/>
          <w:lang w:eastAsia="cs-CZ"/>
        </w:rPr>
        <w:t xml:space="preserve">Ulice Spojovací, parc. č. </w:t>
      </w:r>
      <w:r w:rsidR="00345336">
        <w:rPr>
          <w:rFonts w:ascii="Times New Roman" w:eastAsia="Times New Roman" w:hAnsi="Times New Roman"/>
          <w:iCs/>
          <w:sz w:val="24"/>
          <w:szCs w:val="24"/>
          <w:lang w:eastAsia="cs-CZ"/>
        </w:rPr>
        <w:t>7775/31,7775/23</w:t>
      </w:r>
      <w:r w:rsidRPr="00D76352">
        <w:rPr>
          <w:rFonts w:ascii="Times New Roman" w:eastAsia="Times New Roman" w:hAnsi="Times New Roman"/>
          <w:iCs/>
          <w:sz w:val="24"/>
          <w:szCs w:val="24"/>
          <w:lang w:eastAsia="cs-CZ"/>
        </w:rPr>
        <w:t xml:space="preserve">, k.ú. Frýdek </w:t>
      </w:r>
    </w:p>
    <w:p w14:paraId="12C0EF3B" w14:textId="77777777" w:rsidR="00D76352" w:rsidRPr="00D76352" w:rsidRDefault="00D76352" w:rsidP="0028651D">
      <w:pPr>
        <w:numPr>
          <w:ilvl w:val="0"/>
          <w:numId w:val="11"/>
        </w:numPr>
        <w:spacing w:before="60" w:after="0" w:line="240" w:lineRule="auto"/>
        <w:ind w:left="1071" w:hanging="357"/>
        <w:rPr>
          <w:rFonts w:ascii="Times New Roman" w:eastAsia="Times New Roman" w:hAnsi="Times New Roman"/>
          <w:iCs/>
          <w:sz w:val="24"/>
          <w:szCs w:val="24"/>
          <w:lang w:eastAsia="cs-CZ"/>
        </w:rPr>
      </w:pPr>
      <w:r w:rsidRPr="00D76352">
        <w:rPr>
          <w:rFonts w:ascii="Times New Roman" w:eastAsia="Times New Roman" w:hAnsi="Times New Roman"/>
          <w:iCs/>
          <w:sz w:val="24"/>
          <w:szCs w:val="24"/>
          <w:lang w:eastAsia="cs-CZ"/>
        </w:rPr>
        <w:t xml:space="preserve">nezpevněný úsek ulice Na Výsluní, (k Ranči)  </w:t>
      </w:r>
      <w:r w:rsidR="00345336">
        <w:rPr>
          <w:rFonts w:ascii="Times New Roman" w:eastAsia="Times New Roman" w:hAnsi="Times New Roman"/>
          <w:iCs/>
          <w:sz w:val="24"/>
          <w:szCs w:val="24"/>
          <w:lang w:eastAsia="cs-CZ"/>
        </w:rPr>
        <w:t xml:space="preserve">část pozemku </w:t>
      </w:r>
      <w:r w:rsidRPr="00D76352">
        <w:rPr>
          <w:rFonts w:ascii="Times New Roman" w:eastAsia="Times New Roman" w:hAnsi="Times New Roman"/>
          <w:iCs/>
          <w:sz w:val="24"/>
          <w:szCs w:val="24"/>
          <w:lang w:eastAsia="cs-CZ"/>
        </w:rPr>
        <w:t>parc. č. 6205</w:t>
      </w:r>
      <w:r w:rsidR="00345336">
        <w:rPr>
          <w:rFonts w:ascii="Times New Roman" w:eastAsia="Times New Roman" w:hAnsi="Times New Roman"/>
          <w:iCs/>
          <w:sz w:val="24"/>
          <w:szCs w:val="24"/>
          <w:lang w:eastAsia="cs-CZ"/>
        </w:rPr>
        <w:t>/1</w:t>
      </w:r>
      <w:r w:rsidRPr="00D76352">
        <w:rPr>
          <w:rFonts w:ascii="Times New Roman" w:eastAsia="Times New Roman" w:hAnsi="Times New Roman"/>
          <w:iCs/>
          <w:sz w:val="24"/>
          <w:szCs w:val="24"/>
          <w:lang w:eastAsia="cs-CZ"/>
        </w:rPr>
        <w:t xml:space="preserve"> a </w:t>
      </w:r>
      <w:r w:rsidR="00345336">
        <w:rPr>
          <w:rFonts w:ascii="Times New Roman" w:eastAsia="Times New Roman" w:hAnsi="Times New Roman"/>
          <w:iCs/>
          <w:sz w:val="24"/>
          <w:szCs w:val="24"/>
          <w:lang w:eastAsia="cs-CZ"/>
        </w:rPr>
        <w:t>pozemek parc. č.</w:t>
      </w:r>
      <w:r w:rsidRPr="00D76352">
        <w:rPr>
          <w:rFonts w:ascii="Times New Roman" w:eastAsia="Times New Roman" w:hAnsi="Times New Roman"/>
          <w:iCs/>
          <w:sz w:val="24"/>
          <w:szCs w:val="24"/>
          <w:lang w:eastAsia="cs-CZ"/>
        </w:rPr>
        <w:t xml:space="preserve">6288, k.ú. Frýdek </w:t>
      </w:r>
    </w:p>
    <w:p w14:paraId="0EA65A04" w14:textId="77777777" w:rsidR="00D76352" w:rsidRPr="00D76352" w:rsidRDefault="00D76352" w:rsidP="0028651D">
      <w:pPr>
        <w:numPr>
          <w:ilvl w:val="0"/>
          <w:numId w:val="11"/>
        </w:numPr>
        <w:spacing w:before="60" w:after="0" w:line="240" w:lineRule="auto"/>
        <w:ind w:left="1071" w:hanging="357"/>
        <w:rPr>
          <w:rFonts w:ascii="Times New Roman" w:eastAsia="Times New Roman" w:hAnsi="Times New Roman"/>
          <w:iCs/>
          <w:sz w:val="24"/>
          <w:szCs w:val="24"/>
          <w:lang w:eastAsia="cs-CZ"/>
        </w:rPr>
      </w:pPr>
      <w:r w:rsidRPr="00D76352">
        <w:rPr>
          <w:rFonts w:ascii="Times New Roman" w:eastAsia="Times New Roman" w:hAnsi="Times New Roman"/>
          <w:iCs/>
          <w:sz w:val="24"/>
          <w:szCs w:val="24"/>
          <w:lang w:eastAsia="cs-CZ"/>
        </w:rPr>
        <w:t xml:space="preserve">spojka mezi ulicemi Svatoplukova a Přemyslovců, parc. č. 3185, k.ú. Frýdek </w:t>
      </w:r>
    </w:p>
    <w:p w14:paraId="1ED80C0B" w14:textId="77777777" w:rsidR="00D76352" w:rsidRPr="00D76352" w:rsidRDefault="00D76352" w:rsidP="0028651D">
      <w:pPr>
        <w:numPr>
          <w:ilvl w:val="0"/>
          <w:numId w:val="11"/>
        </w:numPr>
        <w:spacing w:before="60" w:after="0" w:line="240" w:lineRule="auto"/>
        <w:ind w:left="1071" w:hanging="357"/>
        <w:rPr>
          <w:rFonts w:ascii="Times New Roman" w:eastAsia="Times New Roman" w:hAnsi="Times New Roman"/>
          <w:iCs/>
          <w:sz w:val="24"/>
          <w:szCs w:val="24"/>
          <w:lang w:eastAsia="cs-CZ"/>
        </w:rPr>
      </w:pPr>
      <w:r w:rsidRPr="00D76352">
        <w:rPr>
          <w:rFonts w:ascii="Times New Roman" w:eastAsia="Times New Roman" w:hAnsi="Times New Roman"/>
          <w:iCs/>
          <w:sz w:val="24"/>
          <w:szCs w:val="24"/>
          <w:lang w:eastAsia="cs-CZ"/>
        </w:rPr>
        <w:t>Skalice - cesta od zemědělského družstva po kostel - kolem lesa, parc. č. 14</w:t>
      </w:r>
      <w:r w:rsidR="00345336">
        <w:rPr>
          <w:rFonts w:ascii="Times New Roman" w:eastAsia="Times New Roman" w:hAnsi="Times New Roman"/>
          <w:iCs/>
          <w:sz w:val="24"/>
          <w:szCs w:val="24"/>
          <w:lang w:eastAsia="cs-CZ"/>
        </w:rPr>
        <w:t>70</w:t>
      </w:r>
      <w:r w:rsidRPr="00D76352">
        <w:rPr>
          <w:rFonts w:ascii="Times New Roman" w:eastAsia="Times New Roman" w:hAnsi="Times New Roman"/>
          <w:iCs/>
          <w:sz w:val="24"/>
          <w:szCs w:val="24"/>
          <w:lang w:eastAsia="cs-CZ"/>
        </w:rPr>
        <w:t>/</w:t>
      </w:r>
      <w:r w:rsidR="00345336">
        <w:rPr>
          <w:rFonts w:ascii="Times New Roman" w:eastAsia="Times New Roman" w:hAnsi="Times New Roman"/>
          <w:iCs/>
          <w:sz w:val="24"/>
          <w:szCs w:val="24"/>
          <w:lang w:eastAsia="cs-CZ"/>
        </w:rPr>
        <w:t>49</w:t>
      </w:r>
      <w:r w:rsidRPr="00D76352">
        <w:rPr>
          <w:rFonts w:ascii="Times New Roman" w:eastAsia="Times New Roman" w:hAnsi="Times New Roman"/>
          <w:iCs/>
          <w:sz w:val="24"/>
          <w:szCs w:val="24"/>
          <w:lang w:eastAsia="cs-CZ"/>
        </w:rPr>
        <w:t xml:space="preserve"> a 14</w:t>
      </w:r>
      <w:r w:rsidR="00345336">
        <w:rPr>
          <w:rFonts w:ascii="Times New Roman" w:eastAsia="Times New Roman" w:hAnsi="Times New Roman"/>
          <w:iCs/>
          <w:sz w:val="24"/>
          <w:szCs w:val="24"/>
          <w:lang w:eastAsia="cs-CZ"/>
        </w:rPr>
        <w:t>01</w:t>
      </w:r>
      <w:r w:rsidRPr="00D76352">
        <w:rPr>
          <w:rFonts w:ascii="Times New Roman" w:eastAsia="Times New Roman" w:hAnsi="Times New Roman"/>
          <w:iCs/>
          <w:sz w:val="24"/>
          <w:szCs w:val="24"/>
          <w:lang w:eastAsia="cs-CZ"/>
        </w:rPr>
        <w:t xml:space="preserve">/3, k. ú. Skalice </w:t>
      </w:r>
    </w:p>
    <w:p w14:paraId="6152CB80" w14:textId="77777777" w:rsidR="00D76352" w:rsidRPr="00D76352" w:rsidRDefault="00D76352" w:rsidP="0028651D">
      <w:pPr>
        <w:numPr>
          <w:ilvl w:val="0"/>
          <w:numId w:val="11"/>
        </w:numPr>
        <w:spacing w:before="60" w:after="0" w:line="240" w:lineRule="auto"/>
        <w:ind w:left="1071" w:hanging="357"/>
        <w:rPr>
          <w:rFonts w:ascii="Times New Roman" w:eastAsia="Times New Roman" w:hAnsi="Times New Roman"/>
          <w:iCs/>
          <w:sz w:val="24"/>
          <w:szCs w:val="24"/>
          <w:lang w:eastAsia="cs-CZ"/>
        </w:rPr>
      </w:pPr>
      <w:r w:rsidRPr="00D76352">
        <w:rPr>
          <w:rFonts w:ascii="Times New Roman" w:eastAsia="Times New Roman" w:hAnsi="Times New Roman"/>
          <w:iCs/>
          <w:sz w:val="24"/>
          <w:szCs w:val="24"/>
          <w:lang w:eastAsia="cs-CZ"/>
        </w:rPr>
        <w:t>Skalice - cesta k panu Sklářovi, parc. č. 1393</w:t>
      </w:r>
      <w:r w:rsidR="00345336">
        <w:rPr>
          <w:rFonts w:ascii="Times New Roman" w:eastAsia="Times New Roman" w:hAnsi="Times New Roman"/>
          <w:iCs/>
          <w:sz w:val="24"/>
          <w:szCs w:val="24"/>
          <w:lang w:eastAsia="cs-CZ"/>
        </w:rPr>
        <w:t>/1</w:t>
      </w:r>
      <w:r w:rsidRPr="00D76352">
        <w:rPr>
          <w:rFonts w:ascii="Times New Roman" w:eastAsia="Times New Roman" w:hAnsi="Times New Roman"/>
          <w:iCs/>
          <w:sz w:val="24"/>
          <w:szCs w:val="24"/>
          <w:lang w:eastAsia="cs-CZ"/>
        </w:rPr>
        <w:t xml:space="preserve"> a čp. 321, k.ú. Skalice </w:t>
      </w:r>
    </w:p>
    <w:p w14:paraId="4055CE9B" w14:textId="77777777" w:rsidR="00D76352" w:rsidRPr="00D76352" w:rsidRDefault="00D76352" w:rsidP="0028651D">
      <w:pPr>
        <w:numPr>
          <w:ilvl w:val="0"/>
          <w:numId w:val="11"/>
        </w:numPr>
        <w:spacing w:before="60" w:after="0" w:line="240" w:lineRule="auto"/>
        <w:ind w:left="1071" w:hanging="357"/>
        <w:rPr>
          <w:rFonts w:ascii="Times New Roman" w:eastAsia="Times New Roman" w:hAnsi="Times New Roman"/>
          <w:iCs/>
          <w:sz w:val="24"/>
          <w:szCs w:val="24"/>
          <w:lang w:eastAsia="cs-CZ"/>
        </w:rPr>
      </w:pPr>
      <w:r w:rsidRPr="00D76352">
        <w:rPr>
          <w:rFonts w:ascii="Times New Roman" w:eastAsia="Times New Roman" w:hAnsi="Times New Roman"/>
          <w:iCs/>
          <w:sz w:val="24"/>
          <w:szCs w:val="24"/>
          <w:lang w:eastAsia="cs-CZ"/>
        </w:rPr>
        <w:lastRenderedPageBreak/>
        <w:t xml:space="preserve">Skalice - cesta k paní Hlostové, od domu č.p. 57, po čp. 12, parc. č. 1381/12, k.ú. Skalice </w:t>
      </w:r>
    </w:p>
    <w:p w14:paraId="36E3F9BC" w14:textId="77777777" w:rsidR="00D76352" w:rsidRPr="00D76352" w:rsidRDefault="00D76352" w:rsidP="0028651D">
      <w:pPr>
        <w:numPr>
          <w:ilvl w:val="0"/>
          <w:numId w:val="11"/>
        </w:numPr>
        <w:spacing w:before="60" w:after="0" w:line="240" w:lineRule="auto"/>
        <w:ind w:left="1071" w:hanging="357"/>
        <w:rPr>
          <w:rFonts w:ascii="Times New Roman" w:eastAsia="Times New Roman" w:hAnsi="Times New Roman"/>
          <w:iCs/>
          <w:sz w:val="24"/>
          <w:szCs w:val="24"/>
          <w:lang w:eastAsia="cs-CZ"/>
        </w:rPr>
      </w:pPr>
      <w:r w:rsidRPr="00D76352">
        <w:rPr>
          <w:rFonts w:ascii="Times New Roman" w:eastAsia="Times New Roman" w:hAnsi="Times New Roman"/>
          <w:iCs/>
          <w:sz w:val="24"/>
          <w:szCs w:val="24"/>
          <w:lang w:eastAsia="cs-CZ"/>
        </w:rPr>
        <w:t xml:space="preserve">Skalice - cesta k panu Ptáčkovi, od státní silnice po dům č.p. 345, parc. č. 774/5, k.ú. Skalice </w:t>
      </w:r>
    </w:p>
    <w:p w14:paraId="62F06A93" w14:textId="77777777" w:rsidR="00D76352" w:rsidRPr="00D76352" w:rsidRDefault="00D76352" w:rsidP="0028651D">
      <w:pPr>
        <w:numPr>
          <w:ilvl w:val="0"/>
          <w:numId w:val="11"/>
        </w:numPr>
        <w:spacing w:before="60" w:after="0" w:line="240" w:lineRule="auto"/>
        <w:ind w:left="1071" w:hanging="357"/>
        <w:rPr>
          <w:rFonts w:ascii="Times New Roman" w:eastAsia="Times New Roman" w:hAnsi="Times New Roman"/>
          <w:iCs/>
          <w:sz w:val="24"/>
          <w:szCs w:val="24"/>
          <w:lang w:eastAsia="cs-CZ"/>
        </w:rPr>
      </w:pPr>
      <w:r w:rsidRPr="00D76352">
        <w:rPr>
          <w:rFonts w:ascii="Times New Roman" w:eastAsia="Times New Roman" w:hAnsi="Times New Roman"/>
          <w:iCs/>
          <w:sz w:val="24"/>
          <w:szCs w:val="24"/>
          <w:lang w:eastAsia="cs-CZ"/>
        </w:rPr>
        <w:t>Skalice, Na Kamenci, parc.č. 1464/2 a 962/1 (k.ú. Skalice)</w:t>
      </w:r>
    </w:p>
    <w:p w14:paraId="3C357BF8" w14:textId="77777777" w:rsidR="00D76352" w:rsidRPr="00D76352" w:rsidRDefault="00D76352" w:rsidP="0028651D">
      <w:pPr>
        <w:numPr>
          <w:ilvl w:val="0"/>
          <w:numId w:val="11"/>
        </w:numPr>
        <w:spacing w:before="60" w:after="0" w:line="240" w:lineRule="auto"/>
        <w:ind w:left="1071" w:hanging="357"/>
        <w:rPr>
          <w:rFonts w:ascii="Times New Roman" w:eastAsia="Times New Roman" w:hAnsi="Times New Roman"/>
          <w:iCs/>
          <w:sz w:val="24"/>
          <w:szCs w:val="24"/>
          <w:lang w:eastAsia="cs-CZ"/>
        </w:rPr>
      </w:pPr>
      <w:r w:rsidRPr="00D76352">
        <w:rPr>
          <w:rFonts w:ascii="Times New Roman" w:eastAsia="Times New Roman" w:hAnsi="Times New Roman"/>
          <w:iCs/>
          <w:sz w:val="24"/>
          <w:szCs w:val="24"/>
          <w:lang w:eastAsia="cs-CZ"/>
        </w:rPr>
        <w:t>Lysůvky, od ulice Hraniční (od domu čp. 47) po dům čp. 1398</w:t>
      </w:r>
    </w:p>
    <w:p w14:paraId="6AE1A884" w14:textId="77777777" w:rsidR="00D76352" w:rsidRPr="00D76352" w:rsidRDefault="00D76352" w:rsidP="0028651D">
      <w:pPr>
        <w:numPr>
          <w:ilvl w:val="0"/>
          <w:numId w:val="11"/>
        </w:numPr>
        <w:spacing w:before="60" w:after="0" w:line="240" w:lineRule="auto"/>
        <w:ind w:left="1071" w:hanging="357"/>
        <w:rPr>
          <w:rFonts w:ascii="Times New Roman" w:eastAsia="Times New Roman" w:hAnsi="Times New Roman"/>
          <w:iCs/>
          <w:sz w:val="24"/>
          <w:szCs w:val="24"/>
          <w:lang w:eastAsia="cs-CZ"/>
        </w:rPr>
      </w:pPr>
      <w:r w:rsidRPr="00D76352">
        <w:rPr>
          <w:rFonts w:ascii="Times New Roman" w:eastAsia="Times New Roman" w:hAnsi="Times New Roman"/>
          <w:iCs/>
          <w:sz w:val="24"/>
          <w:szCs w:val="24"/>
          <w:lang w:eastAsia="cs-CZ"/>
        </w:rPr>
        <w:t>Lysůvky, příjezdová komunikace k domu čp. 1584</w:t>
      </w:r>
    </w:p>
    <w:p w14:paraId="6E0ABE78" w14:textId="77777777" w:rsidR="00D76352" w:rsidRPr="00D76352" w:rsidRDefault="00D76352" w:rsidP="0028651D">
      <w:pPr>
        <w:numPr>
          <w:ilvl w:val="0"/>
          <w:numId w:val="11"/>
        </w:numPr>
        <w:spacing w:before="60" w:after="0" w:line="240" w:lineRule="auto"/>
        <w:ind w:left="1071" w:hanging="357"/>
        <w:rPr>
          <w:rFonts w:ascii="Times New Roman" w:eastAsia="Times New Roman" w:hAnsi="Times New Roman"/>
          <w:iCs/>
          <w:sz w:val="24"/>
          <w:szCs w:val="24"/>
          <w:lang w:eastAsia="cs-CZ"/>
        </w:rPr>
      </w:pPr>
      <w:r w:rsidRPr="00D76352">
        <w:rPr>
          <w:rFonts w:ascii="Times New Roman" w:eastAsia="Times New Roman" w:hAnsi="Times New Roman"/>
          <w:iCs/>
          <w:sz w:val="24"/>
          <w:szCs w:val="24"/>
          <w:lang w:eastAsia="cs-CZ"/>
        </w:rPr>
        <w:t>Lysůvky, ulice od Fr. Prokopa k lesu, parc.č. 388/1 a 38</w:t>
      </w:r>
      <w:r w:rsidR="00345336">
        <w:rPr>
          <w:rFonts w:ascii="Times New Roman" w:eastAsia="Times New Roman" w:hAnsi="Times New Roman"/>
          <w:iCs/>
          <w:sz w:val="24"/>
          <w:szCs w:val="24"/>
          <w:lang w:eastAsia="cs-CZ"/>
        </w:rPr>
        <w:t>9/1 k.ú. Lysůvky</w:t>
      </w:r>
    </w:p>
    <w:p w14:paraId="2D39FECD" w14:textId="77777777" w:rsidR="00D76352" w:rsidRPr="00D76352" w:rsidRDefault="00D76352" w:rsidP="0028651D">
      <w:pPr>
        <w:numPr>
          <w:ilvl w:val="0"/>
          <w:numId w:val="11"/>
        </w:numPr>
        <w:spacing w:before="60" w:after="0" w:line="240" w:lineRule="auto"/>
        <w:ind w:left="1071" w:hanging="357"/>
        <w:rPr>
          <w:rFonts w:ascii="Times New Roman" w:eastAsia="Times New Roman" w:hAnsi="Times New Roman"/>
          <w:iCs/>
          <w:sz w:val="24"/>
          <w:szCs w:val="24"/>
          <w:lang w:eastAsia="cs-CZ"/>
        </w:rPr>
      </w:pPr>
      <w:r w:rsidRPr="00D76352">
        <w:rPr>
          <w:rFonts w:ascii="Times New Roman" w:eastAsia="Times New Roman" w:hAnsi="Times New Roman"/>
          <w:iCs/>
          <w:sz w:val="24"/>
          <w:szCs w:val="24"/>
          <w:lang w:eastAsia="cs-CZ"/>
        </w:rPr>
        <w:t>Riviéra, panelová spojka kolem „vagonu“ od 28. října k restauraci U Žida, parc.č. 3495/1 k.ú. Místek</w:t>
      </w:r>
    </w:p>
    <w:p w14:paraId="24F0C608" w14:textId="77777777" w:rsidR="00D76352" w:rsidRPr="00D76352" w:rsidRDefault="00D76352" w:rsidP="0028651D">
      <w:pPr>
        <w:numPr>
          <w:ilvl w:val="0"/>
          <w:numId w:val="11"/>
        </w:numPr>
        <w:spacing w:before="60" w:after="0" w:line="240" w:lineRule="auto"/>
        <w:ind w:left="1071" w:hanging="357"/>
        <w:rPr>
          <w:rFonts w:ascii="Times New Roman" w:eastAsia="Times New Roman" w:hAnsi="Times New Roman"/>
          <w:iCs/>
          <w:sz w:val="24"/>
          <w:szCs w:val="24"/>
          <w:lang w:eastAsia="cs-CZ"/>
        </w:rPr>
      </w:pPr>
      <w:r w:rsidRPr="00D76352">
        <w:rPr>
          <w:rFonts w:ascii="Times New Roman" w:eastAsia="Times New Roman" w:hAnsi="Times New Roman"/>
          <w:iCs/>
          <w:sz w:val="24"/>
          <w:szCs w:val="24"/>
          <w:lang w:eastAsia="cs-CZ"/>
        </w:rPr>
        <w:t>spojka od Okresního archivu po Domov důchodců podél tenisových kurtů, parc.č. 3487/1, 3468/3 a 3467/1 k.ú. Místek</w:t>
      </w:r>
    </w:p>
    <w:p w14:paraId="43E9E64A" w14:textId="77777777" w:rsidR="00D76352" w:rsidRPr="00D76352" w:rsidRDefault="00D76352" w:rsidP="0028651D">
      <w:pPr>
        <w:numPr>
          <w:ilvl w:val="0"/>
          <w:numId w:val="11"/>
        </w:numPr>
        <w:spacing w:before="60" w:after="0" w:line="240" w:lineRule="auto"/>
        <w:ind w:left="1071" w:hanging="357"/>
        <w:rPr>
          <w:rFonts w:ascii="Times New Roman" w:eastAsia="Times New Roman" w:hAnsi="Times New Roman"/>
          <w:iCs/>
          <w:sz w:val="24"/>
          <w:szCs w:val="24"/>
          <w:lang w:eastAsia="cs-CZ"/>
        </w:rPr>
      </w:pPr>
      <w:r w:rsidRPr="00D76352">
        <w:rPr>
          <w:rFonts w:ascii="Times New Roman" w:eastAsia="Times New Roman" w:hAnsi="Times New Roman"/>
          <w:iCs/>
          <w:sz w:val="24"/>
          <w:szCs w:val="24"/>
          <w:lang w:eastAsia="cs-CZ"/>
        </w:rPr>
        <w:t xml:space="preserve">ulice K. Světlé v celé délce </w:t>
      </w:r>
    </w:p>
    <w:p w14:paraId="7F34865C" w14:textId="77777777" w:rsidR="00D76352" w:rsidRPr="00D76352" w:rsidRDefault="00D76352" w:rsidP="0028651D">
      <w:pPr>
        <w:numPr>
          <w:ilvl w:val="0"/>
          <w:numId w:val="11"/>
        </w:numPr>
        <w:spacing w:before="60" w:after="0" w:line="240" w:lineRule="auto"/>
        <w:ind w:left="1071" w:hanging="357"/>
        <w:rPr>
          <w:rFonts w:ascii="Times New Roman" w:eastAsia="Times New Roman" w:hAnsi="Times New Roman"/>
          <w:iCs/>
          <w:sz w:val="24"/>
          <w:szCs w:val="24"/>
          <w:lang w:eastAsia="cs-CZ"/>
        </w:rPr>
      </w:pPr>
      <w:r w:rsidRPr="00D76352">
        <w:rPr>
          <w:rFonts w:ascii="Times New Roman" w:eastAsia="Times New Roman" w:hAnsi="Times New Roman"/>
          <w:iCs/>
          <w:sz w:val="24"/>
          <w:szCs w:val="24"/>
          <w:lang w:eastAsia="cs-CZ"/>
        </w:rPr>
        <w:t>ulice Foglarova od domu čp. 890, parc.č. 3049, k.ú. Místek</w:t>
      </w:r>
    </w:p>
    <w:p w14:paraId="1D1383B1" w14:textId="77777777" w:rsidR="00D76352" w:rsidRPr="00D76352" w:rsidRDefault="00D76352" w:rsidP="0028651D">
      <w:pPr>
        <w:numPr>
          <w:ilvl w:val="0"/>
          <w:numId w:val="11"/>
        </w:numPr>
        <w:spacing w:before="60" w:after="0" w:line="240" w:lineRule="auto"/>
        <w:ind w:left="1071" w:hanging="357"/>
        <w:rPr>
          <w:rFonts w:ascii="Times New Roman" w:eastAsia="Times New Roman" w:hAnsi="Times New Roman"/>
          <w:iCs/>
          <w:sz w:val="24"/>
          <w:szCs w:val="24"/>
          <w:lang w:eastAsia="cs-CZ"/>
        </w:rPr>
      </w:pPr>
      <w:r w:rsidRPr="00D76352">
        <w:rPr>
          <w:rFonts w:ascii="Times New Roman" w:eastAsia="Times New Roman" w:hAnsi="Times New Roman"/>
          <w:iCs/>
          <w:sz w:val="24"/>
          <w:szCs w:val="24"/>
          <w:lang w:eastAsia="cs-CZ"/>
        </w:rPr>
        <w:t>Chlebovice, ulice Ke studánce od domu čp.87 po dům č.p. 270, parc.č.1314 k.ú. Chlebovice</w:t>
      </w:r>
    </w:p>
    <w:p w14:paraId="10AFD1FB" w14:textId="77777777" w:rsidR="00D76352" w:rsidRPr="00D76352" w:rsidRDefault="00D76352" w:rsidP="0028651D">
      <w:pPr>
        <w:numPr>
          <w:ilvl w:val="0"/>
          <w:numId w:val="11"/>
        </w:numPr>
        <w:spacing w:before="60" w:after="0" w:line="240" w:lineRule="auto"/>
        <w:ind w:left="1071" w:hanging="357"/>
        <w:rPr>
          <w:rFonts w:ascii="Times New Roman" w:eastAsia="Times New Roman" w:hAnsi="Times New Roman"/>
          <w:iCs/>
          <w:sz w:val="24"/>
          <w:szCs w:val="24"/>
          <w:lang w:eastAsia="cs-CZ"/>
        </w:rPr>
      </w:pPr>
      <w:r w:rsidRPr="00D76352">
        <w:rPr>
          <w:rFonts w:ascii="Times New Roman" w:eastAsia="Times New Roman" w:hAnsi="Times New Roman"/>
          <w:iCs/>
          <w:sz w:val="24"/>
          <w:szCs w:val="24"/>
          <w:lang w:eastAsia="cs-CZ"/>
        </w:rPr>
        <w:t>Chlebovice, cesta do chatoviště pod lesem, parc.č. 1424</w:t>
      </w:r>
    </w:p>
    <w:p w14:paraId="441731E5" w14:textId="77777777" w:rsidR="00D76352" w:rsidRPr="00D76352" w:rsidRDefault="00D76352" w:rsidP="0028651D">
      <w:pPr>
        <w:numPr>
          <w:ilvl w:val="0"/>
          <w:numId w:val="11"/>
        </w:numPr>
        <w:spacing w:before="60" w:after="0" w:line="240" w:lineRule="auto"/>
        <w:ind w:left="1071" w:hanging="357"/>
        <w:rPr>
          <w:rFonts w:ascii="Times New Roman" w:eastAsia="Times New Roman" w:hAnsi="Times New Roman"/>
          <w:iCs/>
          <w:sz w:val="24"/>
          <w:szCs w:val="24"/>
          <w:lang w:eastAsia="cs-CZ"/>
        </w:rPr>
      </w:pPr>
      <w:r w:rsidRPr="00D76352">
        <w:rPr>
          <w:rFonts w:ascii="Times New Roman" w:eastAsia="Times New Roman" w:hAnsi="Times New Roman"/>
          <w:iCs/>
          <w:sz w:val="24"/>
          <w:szCs w:val="24"/>
          <w:lang w:eastAsia="cs-CZ"/>
        </w:rPr>
        <w:t>Chlebovice, cesta kolem p. Kozelského, od domu čp. 88 po dům čp. 242</w:t>
      </w:r>
    </w:p>
    <w:p w14:paraId="48E2025F" w14:textId="77777777" w:rsidR="00D76352" w:rsidRPr="00D76352" w:rsidRDefault="00D76352" w:rsidP="0028651D">
      <w:pPr>
        <w:numPr>
          <w:ilvl w:val="0"/>
          <w:numId w:val="11"/>
        </w:numPr>
        <w:spacing w:before="60" w:after="0" w:line="240" w:lineRule="auto"/>
        <w:ind w:left="1071" w:hanging="357"/>
        <w:rPr>
          <w:rFonts w:ascii="Times New Roman" w:eastAsia="Times New Roman" w:hAnsi="Times New Roman"/>
          <w:iCs/>
          <w:sz w:val="24"/>
          <w:szCs w:val="24"/>
          <w:lang w:eastAsia="cs-CZ"/>
        </w:rPr>
      </w:pPr>
      <w:r w:rsidRPr="00D76352">
        <w:rPr>
          <w:rFonts w:ascii="Times New Roman" w:eastAsia="Times New Roman" w:hAnsi="Times New Roman"/>
          <w:iCs/>
          <w:sz w:val="24"/>
          <w:szCs w:val="24"/>
          <w:lang w:eastAsia="cs-CZ"/>
        </w:rPr>
        <w:t>Lískovec, cesta u Mokasu od zahrádek (mezi ploty) po nový mostek, parc.č. parc.č. 4337/1, 4339/1 a 4341/1 k.ú. Lískovec</w:t>
      </w:r>
    </w:p>
    <w:p w14:paraId="2181CABC" w14:textId="77777777" w:rsidR="00FC71A0" w:rsidRDefault="00FC71A0" w:rsidP="00214455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0B4B4812" w14:textId="77777777" w:rsidR="00312E6C" w:rsidRDefault="00312E6C" w:rsidP="00D042A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62188FBD" w14:textId="77777777" w:rsidR="00D042A1" w:rsidRPr="00D042A1" w:rsidRDefault="00D042A1" w:rsidP="00D042A1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D042A1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Článek 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2</w:t>
      </w:r>
      <w:r w:rsidRPr="00D042A1">
        <w:rPr>
          <w:rFonts w:ascii="Times New Roman" w:eastAsia="Times New Roman" w:hAnsi="Times New Roman"/>
          <w:b/>
          <w:sz w:val="24"/>
          <w:szCs w:val="24"/>
          <w:lang w:eastAsia="cs-CZ"/>
        </w:rPr>
        <w:t>.</w:t>
      </w:r>
    </w:p>
    <w:p w14:paraId="634F1E26" w14:textId="77777777" w:rsidR="00D042A1" w:rsidRPr="00D042A1" w:rsidRDefault="00D042A1" w:rsidP="00D042A1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Účinnost</w:t>
      </w:r>
    </w:p>
    <w:p w14:paraId="6D44857F" w14:textId="77777777" w:rsidR="00D042A1" w:rsidRDefault="00D042A1" w:rsidP="00D042A1">
      <w:pPr>
        <w:spacing w:after="0" w:line="240" w:lineRule="auto"/>
        <w:ind w:left="397"/>
        <w:jc w:val="both"/>
        <w:rPr>
          <w:sz w:val="24"/>
          <w:szCs w:val="24"/>
        </w:rPr>
      </w:pPr>
    </w:p>
    <w:p w14:paraId="78C25657" w14:textId="77777777" w:rsidR="00D042A1" w:rsidRPr="00D042A1" w:rsidRDefault="00D042A1" w:rsidP="00D042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042A1">
        <w:rPr>
          <w:rFonts w:ascii="Times New Roman" w:hAnsi="Times New Roman"/>
          <w:sz w:val="24"/>
          <w:szCs w:val="24"/>
        </w:rPr>
        <w:t>Toto nařízení města nabývá účinnosti 15. dnem po dni jeho vyhlášení.</w:t>
      </w:r>
    </w:p>
    <w:p w14:paraId="52773586" w14:textId="77777777" w:rsidR="0028651D" w:rsidRDefault="0028651D" w:rsidP="00D042A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424D4180" w14:textId="77777777" w:rsidR="0028651D" w:rsidRDefault="0028651D" w:rsidP="00214455">
      <w:pPr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28D6B3F4" w14:textId="77777777" w:rsidR="00D042A1" w:rsidRDefault="00D042A1" w:rsidP="00214455">
      <w:pPr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4FC2530F" w14:textId="77777777" w:rsidR="00D042A1" w:rsidRDefault="00D042A1" w:rsidP="00214455">
      <w:pPr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6CF941DC" w14:textId="77777777" w:rsidR="0028651D" w:rsidRDefault="0028651D" w:rsidP="00214455">
      <w:pPr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0"/>
        <w:gridCol w:w="3070"/>
        <w:gridCol w:w="3070"/>
      </w:tblGrid>
      <w:tr w:rsidR="0028651D" w:rsidRPr="0028651D" w14:paraId="522FEA08" w14:textId="77777777" w:rsidTr="0028651D">
        <w:tc>
          <w:tcPr>
            <w:tcW w:w="3070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316085D7" w14:textId="77777777" w:rsidR="0028651D" w:rsidRPr="0028651D" w:rsidRDefault="0028651D" w:rsidP="0028651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8651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Mgr. Michal Pobucký, DiS.</w:t>
            </w:r>
          </w:p>
          <w:p w14:paraId="5EFB58C1" w14:textId="77777777" w:rsidR="0028651D" w:rsidRPr="0028651D" w:rsidRDefault="0028651D" w:rsidP="0028651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8651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primátor</w:t>
            </w:r>
          </w:p>
        </w:tc>
        <w:tc>
          <w:tcPr>
            <w:tcW w:w="3070" w:type="dxa"/>
          </w:tcPr>
          <w:p w14:paraId="6B88C12C" w14:textId="77777777" w:rsidR="0028651D" w:rsidRPr="0028651D" w:rsidRDefault="0028651D" w:rsidP="0028651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3070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7867A5C0" w14:textId="77777777" w:rsidR="0028651D" w:rsidRPr="0028651D" w:rsidRDefault="0028651D" w:rsidP="0028651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Ing. Jiří Kajzar</w:t>
            </w:r>
          </w:p>
          <w:p w14:paraId="3B4E9ED3" w14:textId="77777777" w:rsidR="0028651D" w:rsidRPr="0028651D" w:rsidRDefault="0028651D" w:rsidP="0028651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8651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náměstek primátora</w:t>
            </w:r>
          </w:p>
        </w:tc>
      </w:tr>
    </w:tbl>
    <w:p w14:paraId="13320588" w14:textId="77777777" w:rsidR="0028651D" w:rsidRPr="00312E6C" w:rsidRDefault="0028651D" w:rsidP="00214455">
      <w:pPr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sectPr w:rsidR="0028651D" w:rsidRPr="00312E6C" w:rsidSect="001D4AA2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A26526" w14:textId="77777777" w:rsidR="002E7684" w:rsidRDefault="002E7684" w:rsidP="001D4AA2">
      <w:pPr>
        <w:spacing w:after="0" w:line="240" w:lineRule="auto"/>
      </w:pPr>
      <w:r>
        <w:separator/>
      </w:r>
    </w:p>
  </w:endnote>
  <w:endnote w:type="continuationSeparator" w:id="0">
    <w:p w14:paraId="6402B94C" w14:textId="77777777" w:rsidR="002E7684" w:rsidRDefault="002E7684" w:rsidP="001D4A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2B63EB" w14:textId="77777777" w:rsidR="001D4AA2" w:rsidRPr="00FD2CC8" w:rsidRDefault="001D4AA2" w:rsidP="00FD2CC8">
    <w:pPr>
      <w:pStyle w:val="Zpat"/>
      <w:spacing w:before="240"/>
      <w:jc w:val="center"/>
      <w:rPr>
        <w:rFonts w:ascii="Times New Roman" w:hAnsi="Times New Roman"/>
      </w:rPr>
    </w:pPr>
    <w:r w:rsidRPr="00FD2CC8">
      <w:rPr>
        <w:rFonts w:ascii="Times New Roman" w:hAnsi="Times New Roman"/>
      </w:rPr>
      <w:fldChar w:fldCharType="begin"/>
    </w:r>
    <w:r w:rsidRPr="00FD2CC8">
      <w:rPr>
        <w:rFonts w:ascii="Times New Roman" w:hAnsi="Times New Roman"/>
      </w:rPr>
      <w:instrText>PAGE   \* MERGEFORMAT</w:instrText>
    </w:r>
    <w:r w:rsidRPr="00FD2CC8">
      <w:rPr>
        <w:rFonts w:ascii="Times New Roman" w:hAnsi="Times New Roman"/>
      </w:rPr>
      <w:fldChar w:fldCharType="separate"/>
    </w:r>
    <w:r w:rsidRPr="00FD2CC8">
      <w:rPr>
        <w:rFonts w:ascii="Times New Roman" w:hAnsi="Times New Roman"/>
      </w:rPr>
      <w:t>2</w:t>
    </w:r>
    <w:r w:rsidRPr="00FD2CC8">
      <w:rPr>
        <w:rFonts w:ascii="Times New Roman" w:hAnsi="Times New Roman"/>
      </w:rPr>
      <w:fldChar w:fldCharType="end"/>
    </w:r>
  </w:p>
  <w:p w14:paraId="5DA4F6AD" w14:textId="77777777" w:rsidR="001D4AA2" w:rsidRDefault="001D4AA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B1D03C" w14:textId="77777777" w:rsidR="002E7684" w:rsidRDefault="002E7684" w:rsidP="001D4AA2">
      <w:pPr>
        <w:spacing w:after="0" w:line="240" w:lineRule="auto"/>
      </w:pPr>
      <w:r>
        <w:separator/>
      </w:r>
    </w:p>
  </w:footnote>
  <w:footnote w:type="continuationSeparator" w:id="0">
    <w:p w14:paraId="6F8E6BE2" w14:textId="77777777" w:rsidR="002E7684" w:rsidRDefault="002E7684" w:rsidP="001D4A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23DEF"/>
    <w:multiLevelType w:val="hybridMultilevel"/>
    <w:tmpl w:val="02887BAE"/>
    <w:lvl w:ilvl="0" w:tplc="6A12C168">
      <w:start w:val="1"/>
      <w:numFmt w:val="lowerLetter"/>
      <w:lvlText w:val="%1)"/>
      <w:lvlJc w:val="left"/>
      <w:pPr>
        <w:ind w:left="1777" w:hanging="360"/>
      </w:pPr>
      <w:rPr>
        <w:rFonts w:ascii="Times New Roman" w:eastAsia="Times New Roman" w:hAnsi="Times New Roman" w:cs="Times New Roman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249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21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93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65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37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09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81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537" w:hanging="180"/>
      </w:pPr>
      <w:rPr>
        <w:rFonts w:cs="Times New Roman"/>
      </w:rPr>
    </w:lvl>
  </w:abstractNum>
  <w:abstractNum w:abstractNumId="1" w15:restartNumberingAfterBreak="0">
    <w:nsid w:val="2DD925CA"/>
    <w:multiLevelType w:val="hybridMultilevel"/>
    <w:tmpl w:val="1C66E1E0"/>
    <w:lvl w:ilvl="0" w:tplc="D2DE2560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2" w15:restartNumberingAfterBreak="0">
    <w:nsid w:val="3B7E0040"/>
    <w:multiLevelType w:val="hybridMultilevel"/>
    <w:tmpl w:val="42F2B84C"/>
    <w:lvl w:ilvl="0" w:tplc="C1EC157A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4F54F6"/>
    <w:multiLevelType w:val="hybridMultilevel"/>
    <w:tmpl w:val="75607ED0"/>
    <w:lvl w:ilvl="0" w:tplc="04050001">
      <w:start w:val="1"/>
      <w:numFmt w:val="bullet"/>
      <w:lvlText w:val=""/>
      <w:lvlJc w:val="left"/>
      <w:pPr>
        <w:ind w:left="1777" w:hanging="360"/>
      </w:pPr>
      <w:rPr>
        <w:rFonts w:ascii="Symbol" w:hAnsi="Symbol" w:hint="default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249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21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93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65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37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09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81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537" w:hanging="180"/>
      </w:pPr>
      <w:rPr>
        <w:rFonts w:cs="Times New Roman"/>
      </w:rPr>
    </w:lvl>
  </w:abstractNum>
  <w:abstractNum w:abstractNumId="4" w15:restartNumberingAfterBreak="0">
    <w:nsid w:val="42ED47A7"/>
    <w:multiLevelType w:val="hybridMultilevel"/>
    <w:tmpl w:val="42F2B84C"/>
    <w:lvl w:ilvl="0" w:tplc="C1EC157A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D7A0F26"/>
    <w:multiLevelType w:val="hybridMultilevel"/>
    <w:tmpl w:val="4732E0A6"/>
    <w:lvl w:ilvl="0" w:tplc="69D0E57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C585438"/>
    <w:multiLevelType w:val="hybridMultilevel"/>
    <w:tmpl w:val="8BC44A3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4333C47"/>
    <w:multiLevelType w:val="multilevel"/>
    <w:tmpl w:val="51B056CA"/>
    <w:lvl w:ilvl="0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ascii="Times New Roman" w:eastAsia="Times New Roman" w:hAnsi="Times New Roman" w:cs="Times New Roman"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3216"/>
        </w:tabs>
        <w:ind w:left="3216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5376"/>
        </w:tabs>
        <w:ind w:left="5376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7536"/>
        </w:tabs>
        <w:ind w:left="7536" w:hanging="360"/>
      </w:pPr>
      <w:rPr>
        <w:rFonts w:cs="Times New Roman"/>
      </w:rPr>
    </w:lvl>
  </w:abstractNum>
  <w:abstractNum w:abstractNumId="8" w15:restartNumberingAfterBreak="0">
    <w:nsid w:val="67376AAC"/>
    <w:multiLevelType w:val="hybridMultilevel"/>
    <w:tmpl w:val="834432A6"/>
    <w:lvl w:ilvl="0" w:tplc="BD04D57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6E5F1170"/>
    <w:multiLevelType w:val="hybridMultilevel"/>
    <w:tmpl w:val="EC76FDAC"/>
    <w:lvl w:ilvl="0" w:tplc="3AEE0AFE">
      <w:start w:val="1"/>
      <w:numFmt w:val="lowerLetter"/>
      <w:lvlText w:val="%1)"/>
      <w:lvlJc w:val="left"/>
      <w:pPr>
        <w:ind w:left="1069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 w15:restartNumberingAfterBreak="0">
    <w:nsid w:val="72185FF5"/>
    <w:multiLevelType w:val="hybridMultilevel"/>
    <w:tmpl w:val="E188A0EE"/>
    <w:lvl w:ilvl="0" w:tplc="2B46A65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DD5162B"/>
    <w:multiLevelType w:val="hybridMultilevel"/>
    <w:tmpl w:val="4628FE3E"/>
    <w:lvl w:ilvl="0" w:tplc="0405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37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num w:numId="1" w16cid:durableId="412513831">
    <w:abstractNumId w:val="6"/>
  </w:num>
  <w:num w:numId="2" w16cid:durableId="206649216">
    <w:abstractNumId w:val="11"/>
  </w:num>
  <w:num w:numId="3" w16cid:durableId="1535463265">
    <w:abstractNumId w:val="4"/>
  </w:num>
  <w:num w:numId="4" w16cid:durableId="2050258255">
    <w:abstractNumId w:val="9"/>
  </w:num>
  <w:num w:numId="5" w16cid:durableId="601913148">
    <w:abstractNumId w:val="5"/>
  </w:num>
  <w:num w:numId="6" w16cid:durableId="291985143">
    <w:abstractNumId w:val="1"/>
  </w:num>
  <w:num w:numId="7" w16cid:durableId="108748669">
    <w:abstractNumId w:val="7"/>
  </w:num>
  <w:num w:numId="8" w16cid:durableId="286083687">
    <w:abstractNumId w:val="0"/>
  </w:num>
  <w:num w:numId="9" w16cid:durableId="87622132">
    <w:abstractNumId w:val="10"/>
  </w:num>
  <w:num w:numId="10" w16cid:durableId="533083394">
    <w:abstractNumId w:val="8"/>
  </w:num>
  <w:num w:numId="11" w16cid:durableId="1099639121">
    <w:abstractNumId w:val="3"/>
  </w:num>
  <w:num w:numId="12" w16cid:durableId="10830688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E6C"/>
    <w:rsid w:val="000B1231"/>
    <w:rsid w:val="001D4AA2"/>
    <w:rsid w:val="00214455"/>
    <w:rsid w:val="0028651D"/>
    <w:rsid w:val="002D4B8E"/>
    <w:rsid w:val="002E7684"/>
    <w:rsid w:val="00312E6C"/>
    <w:rsid w:val="00345336"/>
    <w:rsid w:val="003471D4"/>
    <w:rsid w:val="0038683F"/>
    <w:rsid w:val="003E669B"/>
    <w:rsid w:val="004A3D89"/>
    <w:rsid w:val="004B3731"/>
    <w:rsid w:val="004D76A8"/>
    <w:rsid w:val="006511A4"/>
    <w:rsid w:val="00763156"/>
    <w:rsid w:val="00803461"/>
    <w:rsid w:val="008562B4"/>
    <w:rsid w:val="00886E74"/>
    <w:rsid w:val="00966E00"/>
    <w:rsid w:val="00A233DC"/>
    <w:rsid w:val="00A527FC"/>
    <w:rsid w:val="00A958AD"/>
    <w:rsid w:val="00CD432D"/>
    <w:rsid w:val="00D042A1"/>
    <w:rsid w:val="00D76352"/>
    <w:rsid w:val="00DF08A6"/>
    <w:rsid w:val="00E137E5"/>
    <w:rsid w:val="00E14F21"/>
    <w:rsid w:val="00F30FAF"/>
    <w:rsid w:val="00FC71A0"/>
    <w:rsid w:val="00FD2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2037C29F"/>
  <w15:chartTrackingRefBased/>
  <w15:docId w15:val="{A168A78E-D866-4D25-9127-2039BDF4C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312E6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12E6C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312E6C"/>
    <w:rPr>
      <w:rFonts w:ascii="Times New Roman" w:eastAsia="Times New Roman" w:hAnsi="Times New Roman"/>
      <w:b/>
    </w:rPr>
  </w:style>
  <w:style w:type="character" w:customStyle="1" w:styleId="Nadpis2Char">
    <w:name w:val="Nadpis 2 Char"/>
    <w:link w:val="Nadpis2"/>
    <w:uiPriority w:val="9"/>
    <w:semiHidden/>
    <w:rsid w:val="00312E6C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paragraph" w:styleId="Odstavecseseznamem">
    <w:name w:val="List Paragraph"/>
    <w:basedOn w:val="Normln"/>
    <w:uiPriority w:val="34"/>
    <w:qFormat/>
    <w:rsid w:val="00FC71A0"/>
    <w:pPr>
      <w:ind w:left="708"/>
    </w:pPr>
  </w:style>
  <w:style w:type="character" w:styleId="Odkaznakoment">
    <w:name w:val="annotation reference"/>
    <w:uiPriority w:val="99"/>
    <w:semiHidden/>
    <w:rsid w:val="004B3731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4B373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komenteChar">
    <w:name w:val="Text komentáře Char"/>
    <w:link w:val="Textkomente"/>
    <w:uiPriority w:val="99"/>
    <w:semiHidden/>
    <w:rsid w:val="004B3731"/>
    <w:rPr>
      <w:rFonts w:ascii="Times New Roman" w:eastAsia="Times New Roman" w:hAnsi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B37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4B3731"/>
    <w:rPr>
      <w:rFonts w:ascii="Segoe UI" w:hAnsi="Segoe UI" w:cs="Segoe UI"/>
      <w:sz w:val="18"/>
      <w:szCs w:val="18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1D4AA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1D4AA2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1D4AA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1D4AA2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20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866</Words>
  <Characters>5112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Miroslav HRONOVSKÝ</dc:creator>
  <cp:keywords/>
  <dc:description/>
  <cp:lastModifiedBy>Zuzana GAVOROVÁ</cp:lastModifiedBy>
  <cp:revision>2</cp:revision>
  <cp:lastPrinted>2018-09-17T11:34:00Z</cp:lastPrinted>
  <dcterms:created xsi:type="dcterms:W3CDTF">2023-03-20T10:45:00Z</dcterms:created>
  <dcterms:modified xsi:type="dcterms:W3CDTF">2023-03-20T10:45:00Z</dcterms:modified>
</cp:coreProperties>
</file>