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64" w:rsidRDefault="00876A64" w:rsidP="003A146D">
      <w:pPr>
        <w:pStyle w:val="SHeading"/>
        <w:contextualSpacing/>
      </w:pPr>
      <w:bookmarkStart w:id="0" w:name="_GoBack"/>
      <w:bookmarkEnd w:id="0"/>
    </w:p>
    <w:p w:rsidR="003A146D" w:rsidRDefault="003A146D" w:rsidP="005C7654">
      <w:pPr>
        <w:pStyle w:val="SHeading"/>
        <w:spacing w:line="240" w:lineRule="auto"/>
        <w:contextualSpacing/>
      </w:pPr>
      <w:r>
        <w:t>Město Kutná Hora</w:t>
      </w:r>
    </w:p>
    <w:p w:rsidR="003A146D" w:rsidRDefault="003A146D" w:rsidP="005C7654">
      <w:pPr>
        <w:pStyle w:val="SHeading"/>
        <w:spacing w:line="240" w:lineRule="auto"/>
        <w:contextualSpacing/>
      </w:pPr>
      <w:r>
        <w:t>Zastupitelstvo města Kutná Hora</w:t>
      </w:r>
    </w:p>
    <w:p w:rsidR="005C7654" w:rsidRDefault="003A146D" w:rsidP="005C7654">
      <w:pPr>
        <w:pStyle w:val="SHeading"/>
        <w:spacing w:line="240" w:lineRule="auto"/>
        <w:contextualSpacing/>
      </w:pPr>
      <w:r>
        <w:t>Obecně závazná vyhl</w:t>
      </w:r>
      <w:r w:rsidR="001951BD">
        <w:t>áška Města Kutná Hora</w:t>
      </w:r>
      <w:r w:rsidR="005C7654">
        <w:t xml:space="preserve"> </w:t>
      </w:r>
    </w:p>
    <w:p w:rsidR="003A146D" w:rsidRDefault="001951BD" w:rsidP="005C7654">
      <w:pPr>
        <w:pStyle w:val="SHeading"/>
        <w:spacing w:line="240" w:lineRule="auto"/>
        <w:contextualSpacing/>
      </w:pPr>
      <w:r>
        <w:t>o stanovení školských obvodů spádových základních škol</w:t>
      </w:r>
    </w:p>
    <w:p w:rsidR="003A146D" w:rsidRDefault="003A146D" w:rsidP="005C7654">
      <w:pPr>
        <w:pStyle w:val="StdTe"/>
        <w:spacing w:line="240" w:lineRule="auto"/>
        <w:contextualSpacing/>
      </w:pPr>
    </w:p>
    <w:p w:rsidR="003A146D" w:rsidRDefault="003A146D" w:rsidP="005C7654">
      <w:pPr>
        <w:pStyle w:val="StdTe"/>
        <w:spacing w:line="240" w:lineRule="auto"/>
        <w:contextualSpacing/>
      </w:pPr>
      <w:r>
        <w:t>Zastupitelstvo města Kutná</w:t>
      </w:r>
      <w:r w:rsidR="008435B0">
        <w:t xml:space="preserve"> Hora se na svém zasedání dne 11. 11. 2025 usnesením č. Z/294/</w:t>
      </w:r>
      <w:r>
        <w:t>25 usneslo</w:t>
      </w:r>
    </w:p>
    <w:p w:rsidR="003A146D" w:rsidRDefault="003A146D" w:rsidP="005C7654">
      <w:pPr>
        <w:pStyle w:val="StdTe"/>
        <w:spacing w:line="240" w:lineRule="auto"/>
        <w:contextualSpacing/>
      </w:pPr>
      <w:r>
        <w:t>vydat na základě ustanovení § 10 písm. d) a  84 odst. 2 písm. h) zákona č. 128/2000 Sb., o obcích</w:t>
      </w:r>
    </w:p>
    <w:p w:rsidR="003A146D" w:rsidRDefault="003A146D" w:rsidP="005C7654">
      <w:pPr>
        <w:pStyle w:val="StdTe"/>
        <w:spacing w:line="240" w:lineRule="auto"/>
        <w:contextualSpacing/>
      </w:pPr>
      <w:r>
        <w:t>(obecní zřízení), ve znění pozdějších předpisů,</w:t>
      </w:r>
    </w:p>
    <w:p w:rsidR="003A146D" w:rsidRDefault="003A146D" w:rsidP="005C7654">
      <w:pPr>
        <w:pStyle w:val="StdTe"/>
        <w:spacing w:line="240" w:lineRule="auto"/>
        <w:contextualSpacing/>
      </w:pPr>
      <w:r>
        <w:t>a na základě § 178</w:t>
      </w:r>
      <w:r w:rsidR="00026104">
        <w:t xml:space="preserve"> odst. 3</w:t>
      </w:r>
      <w:r w:rsidR="005C7654">
        <w:t>, písm. b)</w:t>
      </w:r>
      <w:r>
        <w:t xml:space="preserve"> zákona č. 561/2004 Sb. O předškolním, základním, středním, vyšším odborném</w:t>
      </w:r>
    </w:p>
    <w:p w:rsidR="003A146D" w:rsidRDefault="003A146D" w:rsidP="005C7654">
      <w:pPr>
        <w:pStyle w:val="StdTe"/>
        <w:spacing w:line="240" w:lineRule="auto"/>
        <w:contextualSpacing/>
      </w:pPr>
      <w:r>
        <w:t>a jiném vzdělá</w:t>
      </w:r>
      <w:r w:rsidR="005C7654">
        <w:t>vá</w:t>
      </w:r>
      <w:r>
        <w:t>ní (školský zákon), ve znění pozdějších předpisů,</w:t>
      </w:r>
    </w:p>
    <w:p w:rsidR="003A146D" w:rsidRDefault="003A146D" w:rsidP="005C7654">
      <w:pPr>
        <w:pStyle w:val="StdTe"/>
        <w:spacing w:line="240" w:lineRule="auto"/>
        <w:contextualSpacing/>
      </w:pPr>
      <w:r>
        <w:t>tuto obecně závaznou vyhlášku:</w:t>
      </w:r>
    </w:p>
    <w:p w:rsidR="003A146D" w:rsidRDefault="003A146D" w:rsidP="005C7654">
      <w:pPr>
        <w:pStyle w:val="StdTe"/>
        <w:spacing w:line="240" w:lineRule="auto"/>
        <w:contextualSpacing/>
      </w:pPr>
    </w:p>
    <w:p w:rsidR="003A146D" w:rsidRPr="005C7654" w:rsidRDefault="003A146D" w:rsidP="005C7654">
      <w:pPr>
        <w:pStyle w:val="StdTe"/>
        <w:spacing w:line="240" w:lineRule="auto"/>
        <w:contextualSpacing/>
        <w:rPr>
          <w:b/>
        </w:rPr>
      </w:pPr>
      <w:r w:rsidRPr="005C7654">
        <w:rPr>
          <w:b/>
        </w:rPr>
        <w:t>Článek 1</w:t>
      </w:r>
    </w:p>
    <w:p w:rsidR="005C7654" w:rsidRPr="005C7654" w:rsidRDefault="005C7654" w:rsidP="005C7654">
      <w:pPr>
        <w:pStyle w:val="StdTe"/>
        <w:spacing w:line="240" w:lineRule="auto"/>
        <w:contextualSpacing/>
        <w:rPr>
          <w:b/>
        </w:rPr>
      </w:pPr>
      <w:r w:rsidRPr="005C7654">
        <w:rPr>
          <w:b/>
        </w:rPr>
        <w:t>Stanovení školských obvodů</w:t>
      </w:r>
    </w:p>
    <w:p w:rsidR="003A146D" w:rsidRDefault="005C7654" w:rsidP="005C7654">
      <w:pPr>
        <w:pStyle w:val="StdText"/>
        <w:spacing w:line="240" w:lineRule="auto"/>
        <w:contextualSpacing/>
      </w:pPr>
      <w:r>
        <w:t xml:space="preserve">Školské obvody základních škol zřízených Městem Kutná Hora se stanovují takto: </w:t>
      </w:r>
    </w:p>
    <w:p w:rsidR="003A146D" w:rsidRDefault="003A146D" w:rsidP="005C7654">
      <w:pPr>
        <w:pStyle w:val="StdText"/>
        <w:spacing w:line="240" w:lineRule="auto"/>
        <w:contextualSpacing/>
      </w:pPr>
    </w:p>
    <w:p w:rsidR="005C7654" w:rsidRPr="003C2CE8" w:rsidRDefault="005C7654" w:rsidP="005C7654">
      <w:pPr>
        <w:pStyle w:val="StdTextBold"/>
        <w:spacing w:line="240" w:lineRule="auto"/>
        <w:contextualSpacing/>
        <w:rPr>
          <w:b w:val="0"/>
        </w:rPr>
      </w:pPr>
      <w:r w:rsidRPr="003C2CE8">
        <w:rPr>
          <w:b w:val="0"/>
        </w:rPr>
        <w:t>a)</w:t>
      </w:r>
    </w:p>
    <w:p w:rsidR="003A146D" w:rsidRDefault="003A146D" w:rsidP="005C7654">
      <w:pPr>
        <w:pStyle w:val="StdTextBold"/>
        <w:spacing w:line="240" w:lineRule="auto"/>
        <w:contextualSpacing/>
      </w:pPr>
      <w:r>
        <w:t>Školský obvod Základní školy Jana Palacha v Kutné Hoře, Jana Palacha 166, Kutná Hora</w:t>
      </w:r>
    </w:p>
    <w:p w:rsidR="005C7654" w:rsidRPr="005C7654" w:rsidRDefault="005C7654" w:rsidP="005C7654">
      <w:pPr>
        <w:pStyle w:val="StdTextBold"/>
        <w:spacing w:line="240" w:lineRule="auto"/>
        <w:contextualSpacing/>
        <w:rPr>
          <w:b w:val="0"/>
        </w:rPr>
      </w:pPr>
      <w:r w:rsidRPr="005C7654">
        <w:rPr>
          <w:b w:val="0"/>
        </w:rPr>
        <w:t>tvoří:</w:t>
      </w:r>
    </w:p>
    <w:p w:rsidR="003C2CE8" w:rsidRDefault="003A146D" w:rsidP="005C7654">
      <w:pPr>
        <w:pStyle w:val="StdText"/>
        <w:spacing w:line="240" w:lineRule="auto"/>
        <w:contextualSpacing/>
      </w:pPr>
      <w:r>
        <w:t>Městsk</w:t>
      </w:r>
      <w:r w:rsidR="005C7654">
        <w:t>é části</w:t>
      </w:r>
      <w:r>
        <w:t xml:space="preserve">: </w:t>
      </w:r>
      <w:r w:rsidR="003C2CE8">
        <w:t>Malín, Sedlec</w:t>
      </w:r>
      <w:r>
        <w:t xml:space="preserve"> </w:t>
      </w:r>
    </w:p>
    <w:p w:rsidR="003A146D" w:rsidRDefault="003A146D" w:rsidP="005C7654">
      <w:pPr>
        <w:pStyle w:val="StdText"/>
        <w:spacing w:line="240" w:lineRule="auto"/>
        <w:contextualSpacing/>
      </w:pPr>
      <w:r>
        <w:t xml:space="preserve">Ulice: </w:t>
      </w:r>
    </w:p>
    <w:p w:rsidR="003A146D" w:rsidRDefault="003A146D" w:rsidP="005C7654">
      <w:pPr>
        <w:pStyle w:val="StdTeJustify"/>
        <w:spacing w:line="240" w:lineRule="auto"/>
        <w:contextualSpacing/>
      </w:pPr>
      <w:r>
        <w:t xml:space="preserve">17. listopadu, Dolní, Havířská stezka, Hrušňová, Jabloňová, Jana Palacha, Jana Zajíce, Krátká, Lučanská, </w:t>
      </w:r>
      <w:proofErr w:type="spellStart"/>
      <w:r>
        <w:t>Mazákova</w:t>
      </w:r>
      <w:proofErr w:type="spellEnd"/>
      <w:r>
        <w:t xml:space="preserve">, Meruňková, Na Studních, Na Třešňovce, Opletalova, Ortenova, Sběrná, Spálená, Sportovců, Studentů, Šandova, Švestková, U Zastávky, V Zahradách, Viničná, Višňová. </w:t>
      </w:r>
    </w:p>
    <w:p w:rsidR="005A0E1E" w:rsidRDefault="005A0E1E" w:rsidP="005C7654">
      <w:pPr>
        <w:pStyle w:val="StdText"/>
        <w:spacing w:line="240" w:lineRule="auto"/>
        <w:contextualSpacing/>
      </w:pPr>
    </w:p>
    <w:p w:rsidR="003A146D" w:rsidRDefault="003C2CE8" w:rsidP="005C7654">
      <w:pPr>
        <w:pStyle w:val="StdText"/>
        <w:spacing w:line="240" w:lineRule="auto"/>
        <w:contextualSpacing/>
      </w:pPr>
      <w:r>
        <w:t>b)</w:t>
      </w:r>
    </w:p>
    <w:p w:rsidR="003A146D" w:rsidRDefault="003A146D" w:rsidP="005C7654">
      <w:pPr>
        <w:pStyle w:val="StdTextBold"/>
        <w:spacing w:line="240" w:lineRule="auto"/>
        <w:contextualSpacing/>
      </w:pPr>
      <w:r>
        <w:t>Školský obvod Základní školy T.</w:t>
      </w:r>
      <w:r w:rsidR="003C2CE8">
        <w:t xml:space="preserve"> </w:t>
      </w:r>
      <w:r>
        <w:t>G.</w:t>
      </w:r>
      <w:r w:rsidR="003C2CE8">
        <w:t xml:space="preserve"> </w:t>
      </w:r>
      <w:r>
        <w:t>Masaryka Kutná Hora, Jiráskovy sady 387, Kutná Hora</w:t>
      </w:r>
    </w:p>
    <w:p w:rsidR="003C2CE8" w:rsidRPr="005A0E1E" w:rsidRDefault="003C2CE8" w:rsidP="005C7654">
      <w:pPr>
        <w:pStyle w:val="StdTextBold"/>
        <w:spacing w:line="240" w:lineRule="auto"/>
        <w:contextualSpacing/>
        <w:rPr>
          <w:b w:val="0"/>
        </w:rPr>
      </w:pPr>
      <w:r w:rsidRPr="005A0E1E">
        <w:rPr>
          <w:b w:val="0"/>
        </w:rPr>
        <w:t>tvoří:</w:t>
      </w:r>
    </w:p>
    <w:p w:rsidR="003A146D" w:rsidRDefault="005A0E1E" w:rsidP="005C7654">
      <w:pPr>
        <w:pStyle w:val="StdText"/>
        <w:spacing w:line="240" w:lineRule="auto"/>
        <w:contextualSpacing/>
      </w:pPr>
      <w:r>
        <w:t>Městské části</w:t>
      </w:r>
      <w:r w:rsidR="003A146D">
        <w:t xml:space="preserve">: </w:t>
      </w:r>
      <w:proofErr w:type="spellStart"/>
      <w:r w:rsidR="003C2CE8">
        <w:t>Kaňk</w:t>
      </w:r>
      <w:proofErr w:type="spellEnd"/>
      <w:r w:rsidR="003C2CE8">
        <w:t xml:space="preserve">, </w:t>
      </w:r>
      <w:proofErr w:type="spellStart"/>
      <w:r w:rsidR="003C2CE8">
        <w:t>Neškaredice</w:t>
      </w:r>
      <w:proofErr w:type="spellEnd"/>
      <w:r w:rsidR="003C2CE8">
        <w:t>, Perštejnec</w:t>
      </w:r>
    </w:p>
    <w:p w:rsidR="003A146D" w:rsidRDefault="003A146D" w:rsidP="005C7654">
      <w:pPr>
        <w:pStyle w:val="StdText"/>
        <w:spacing w:line="240" w:lineRule="auto"/>
        <w:contextualSpacing/>
      </w:pPr>
      <w:r>
        <w:t xml:space="preserve">Ulice: </w:t>
      </w:r>
    </w:p>
    <w:p w:rsidR="003A146D" w:rsidRDefault="003A146D" w:rsidP="005C7654">
      <w:pPr>
        <w:pStyle w:val="StdTeJustify"/>
        <w:spacing w:line="240" w:lineRule="auto"/>
        <w:contextualSpacing/>
      </w:pPr>
      <w:r>
        <w:t xml:space="preserve">Barákova, Benešova, Braunova, Čelakovského, Družební, Družstevní, </w:t>
      </w:r>
      <w:proofErr w:type="spellStart"/>
      <w:r>
        <w:t>Gruntecká</w:t>
      </w:r>
      <w:proofErr w:type="spellEnd"/>
      <w:r>
        <w:t xml:space="preserve">, </w:t>
      </w:r>
      <w:proofErr w:type="spellStart"/>
      <w:r>
        <w:t>Hloušecká</w:t>
      </w:r>
      <w:proofErr w:type="spellEnd"/>
      <w:r>
        <w:t xml:space="preserve">, Jeneweinova, Jiráskovy sady, </w:t>
      </w:r>
      <w:proofErr w:type="spellStart"/>
      <w:r>
        <w:t>Kampánova</w:t>
      </w:r>
      <w:proofErr w:type="spellEnd"/>
      <w:r>
        <w:t xml:space="preserve">, Kaňkovská, Kpt. Vosky, </w:t>
      </w:r>
      <w:proofErr w:type="spellStart"/>
      <w:r>
        <w:t>Lorecká</w:t>
      </w:r>
      <w:proofErr w:type="spellEnd"/>
      <w:r>
        <w:t xml:space="preserve">, Masarykova 58-60, 96, 222, 247, 254, 263-272, 294, 300, 329, 337, 340, 343, 445-451, 453, 578-583, 616-623, 629-630, 639, Na Krétě, Na Provaznici, Na </w:t>
      </w:r>
      <w:proofErr w:type="spellStart"/>
      <w:r>
        <w:t>Samohelce</w:t>
      </w:r>
      <w:proofErr w:type="spellEnd"/>
      <w:r>
        <w:t xml:space="preserve">, Na Špici, Na Vyhlídce, Nerudova, Olivova, Ostašova, Pod </w:t>
      </w:r>
      <w:proofErr w:type="spellStart"/>
      <w:r>
        <w:t>Sukovem</w:t>
      </w:r>
      <w:proofErr w:type="spellEnd"/>
      <w:r>
        <w:t xml:space="preserve">, Pod Valy, </w:t>
      </w:r>
      <w:proofErr w:type="spellStart"/>
      <w:r>
        <w:t>Prachňanská</w:t>
      </w:r>
      <w:proofErr w:type="spellEnd"/>
      <w:r>
        <w:t xml:space="preserve">, Puškinská 566-658, Řehákova, Seifertovy sady, Stroupežnického, Školní, U </w:t>
      </w:r>
      <w:proofErr w:type="spellStart"/>
      <w:r>
        <w:t>Lorce</w:t>
      </w:r>
      <w:proofErr w:type="spellEnd"/>
      <w:r>
        <w:t xml:space="preserve">, </w:t>
      </w:r>
      <w:proofErr w:type="spellStart"/>
      <w:r>
        <w:t>Waldhauserova</w:t>
      </w:r>
      <w:proofErr w:type="spellEnd"/>
      <w:r>
        <w:t xml:space="preserve">, Za Lidkou, Zachova, Zelenkova, Zemanova, Zvěřinova. </w:t>
      </w:r>
    </w:p>
    <w:p w:rsidR="005A0E1E" w:rsidRDefault="005A0E1E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3A146D" w:rsidRDefault="003C2CE8" w:rsidP="005C7654">
      <w:pPr>
        <w:pStyle w:val="StdText"/>
        <w:spacing w:line="240" w:lineRule="auto"/>
        <w:contextualSpacing/>
      </w:pPr>
      <w:r>
        <w:lastRenderedPageBreak/>
        <w:t>c)</w:t>
      </w:r>
    </w:p>
    <w:p w:rsidR="003A146D" w:rsidRDefault="003A146D" w:rsidP="005C7654">
      <w:pPr>
        <w:pStyle w:val="StdTextBold"/>
        <w:spacing w:line="240" w:lineRule="auto"/>
        <w:contextualSpacing/>
      </w:pPr>
      <w:r>
        <w:t>Školský obvod Základní školy Kutná Hora, Kamenná stezka 40, Kutná Hora</w:t>
      </w:r>
    </w:p>
    <w:p w:rsidR="003C2CE8" w:rsidRPr="003C2CE8" w:rsidRDefault="003C2CE8" w:rsidP="005C7654">
      <w:pPr>
        <w:pStyle w:val="StdTextBold"/>
        <w:spacing w:line="240" w:lineRule="auto"/>
        <w:contextualSpacing/>
        <w:rPr>
          <w:b w:val="0"/>
        </w:rPr>
      </w:pPr>
      <w:r w:rsidRPr="003C2CE8">
        <w:rPr>
          <w:b w:val="0"/>
        </w:rPr>
        <w:t>tvoří:</w:t>
      </w:r>
    </w:p>
    <w:p w:rsidR="003A146D" w:rsidRDefault="003C2CE8" w:rsidP="005C7654">
      <w:pPr>
        <w:pStyle w:val="StdText"/>
        <w:spacing w:line="240" w:lineRule="auto"/>
        <w:contextualSpacing/>
      </w:pPr>
      <w:r>
        <w:t>Městská část</w:t>
      </w:r>
      <w:r w:rsidR="003A146D">
        <w:t xml:space="preserve">: </w:t>
      </w:r>
      <w:r>
        <w:t>Karlov</w:t>
      </w:r>
      <w:r w:rsidR="003A146D">
        <w:t xml:space="preserve"> </w:t>
      </w:r>
    </w:p>
    <w:p w:rsidR="003A146D" w:rsidRDefault="003A146D" w:rsidP="005C7654">
      <w:pPr>
        <w:pStyle w:val="StdText"/>
        <w:spacing w:line="240" w:lineRule="auto"/>
        <w:contextualSpacing/>
      </w:pPr>
      <w:r>
        <w:t xml:space="preserve">Ulice: </w:t>
      </w:r>
    </w:p>
    <w:p w:rsidR="003A146D" w:rsidRDefault="003A146D" w:rsidP="005C7654">
      <w:pPr>
        <w:pStyle w:val="StdTeJustify"/>
        <w:spacing w:line="240" w:lineRule="auto"/>
        <w:contextualSpacing/>
      </w:pPr>
      <w:r>
        <w:t xml:space="preserve">28. října, Andělská, Anenské náměstí, Brandlova, Čáslavská, </w:t>
      </w:r>
      <w:proofErr w:type="spellStart"/>
      <w:r>
        <w:t>Hašplířská</w:t>
      </w:r>
      <w:proofErr w:type="spellEnd"/>
      <w:r>
        <w:t xml:space="preserve">, Havířská, Havlíčkovo náměstí 84-87, 415, 512-520, 544-548, 551, 572, 603, Hrnčířská, Jánské náměstí, Jiřího z Poděbrad, Jungmannovo náměstí, K Bělidlu, K Jakubu, Kamenná stezka, Kollárova, Krupičkova, Libušina, Macháčkovo nábřeží, Masarykova 73, 128, 142-148, 175, 302, 309, 321, 366, 438, 457, 482, 484, 537, 596-601, 645, Městské sady, Mezibranská, Na Bělidle, Na Brunclíku, Na Lávkách, Na Náměti, Na </w:t>
      </w:r>
      <w:proofErr w:type="spellStart"/>
      <w:r>
        <w:t>Sioně</w:t>
      </w:r>
      <w:proofErr w:type="spellEnd"/>
      <w:r>
        <w:t xml:space="preserve">, Na Spravedlnosti, Na Škvárách, Nad </w:t>
      </w:r>
      <w:proofErr w:type="spellStart"/>
      <w:r>
        <w:t>Kolmarkem</w:t>
      </w:r>
      <w:proofErr w:type="spellEnd"/>
      <w:r>
        <w:t xml:space="preserve">, Nádražní, Novomlýnská, Ochotníků, Palackého náměstí, Pobřežní, Pod Divadlem, Potoční, Puškinská 535-551, 558-560, 659-661, Roháčova, Rudní, Sedlecká, Slavíkova, Sokolská, Stará tiskárna, Štefánikova, Trebišovská, Tylova, U Jelena, U Kamene, U Lazara, U Skály, U Splavu, U Tylova divadla, Uhelná, V Lipkách, V Zákoutí, Veselského, Vladislavova, Vocelova, Za Octárnou, Zahradní, Zvonařská, Žižkova brána. </w:t>
      </w:r>
    </w:p>
    <w:p w:rsidR="00C65A54" w:rsidRDefault="00C65A54" w:rsidP="005C7654">
      <w:pPr>
        <w:pStyle w:val="StdText"/>
        <w:spacing w:line="240" w:lineRule="auto"/>
        <w:contextualSpacing/>
      </w:pPr>
    </w:p>
    <w:p w:rsidR="003A146D" w:rsidRDefault="00C65A54" w:rsidP="005C7654">
      <w:pPr>
        <w:pStyle w:val="StdText"/>
        <w:spacing w:line="240" w:lineRule="auto"/>
        <w:contextualSpacing/>
      </w:pPr>
      <w:r>
        <w:t>d)</w:t>
      </w:r>
    </w:p>
    <w:p w:rsidR="003A146D" w:rsidRDefault="003A146D" w:rsidP="005C7654">
      <w:pPr>
        <w:pStyle w:val="StdTextBold"/>
        <w:spacing w:line="240" w:lineRule="auto"/>
        <w:contextualSpacing/>
      </w:pPr>
      <w:r>
        <w:t>Školský obvod Základní školy Žižkov, Kremnická 98, Kutná Hora</w:t>
      </w:r>
    </w:p>
    <w:p w:rsidR="005A0E1E" w:rsidRPr="005A0E1E" w:rsidRDefault="005A0E1E" w:rsidP="005C7654">
      <w:pPr>
        <w:pStyle w:val="StdTextBold"/>
        <w:spacing w:line="240" w:lineRule="auto"/>
        <w:contextualSpacing/>
        <w:rPr>
          <w:b w:val="0"/>
        </w:rPr>
      </w:pPr>
      <w:r w:rsidRPr="005A0E1E">
        <w:rPr>
          <w:b w:val="0"/>
        </w:rPr>
        <w:t>tvoří:</w:t>
      </w:r>
    </w:p>
    <w:p w:rsidR="003A146D" w:rsidRDefault="005A0E1E" w:rsidP="005C7654">
      <w:pPr>
        <w:pStyle w:val="StdText"/>
        <w:spacing w:line="240" w:lineRule="auto"/>
        <w:contextualSpacing/>
      </w:pPr>
      <w:r>
        <w:t>Městské části</w:t>
      </w:r>
      <w:r w:rsidR="003A146D">
        <w:t xml:space="preserve">: </w:t>
      </w:r>
      <w:r>
        <w:t>Poličany, Žižkov</w:t>
      </w:r>
      <w:r w:rsidR="003A146D">
        <w:t xml:space="preserve"> </w:t>
      </w:r>
    </w:p>
    <w:p w:rsidR="003A146D" w:rsidRDefault="003A146D" w:rsidP="005C7654">
      <w:pPr>
        <w:pStyle w:val="StdText"/>
        <w:spacing w:line="240" w:lineRule="auto"/>
        <w:contextualSpacing/>
      </w:pPr>
      <w:r>
        <w:t xml:space="preserve">Ulice: </w:t>
      </w:r>
    </w:p>
    <w:p w:rsidR="003A146D" w:rsidRDefault="003A146D" w:rsidP="005C7654">
      <w:pPr>
        <w:pStyle w:val="StdTeJustify"/>
        <w:spacing w:line="240" w:lineRule="auto"/>
        <w:contextualSpacing/>
      </w:pPr>
      <w:r>
        <w:t xml:space="preserve">1068, Barborská, Bartolomějská, Bělocerkevská, </w:t>
      </w:r>
      <w:proofErr w:type="spellStart"/>
      <w:r>
        <w:t>Bendlovky</w:t>
      </w:r>
      <w:proofErr w:type="spellEnd"/>
      <w:r>
        <w:t xml:space="preserve">, Buzulucká, Česká, Dačického náměstí, Do Polí, Domažlická, Dukelská, Francouzská, Fučíkova, Havlenova, Havlíčkovo náměstí 552, Hornická, Hradební, Husitská, Husova, Chelčického, Chrpová, Jakubská, Jarošova, Jaselská, Jasmínová, Jiskrova, K Lánům, K Poličanům, K Zastávce, Ke Kalichu, Ke Kuklíku, Ke Trojici, Kijevská, Komenského náměstí, Korandova, Kotkova, Kouřimská, Kremnická, Ku ptáku, Kudrnova, Kvapilova, </w:t>
      </w:r>
      <w:proofErr w:type="spellStart"/>
      <w:r>
        <w:t>Lierova</w:t>
      </w:r>
      <w:proofErr w:type="spellEnd"/>
      <w:r>
        <w:t xml:space="preserve">, Liliová, Litoměřická, Malešovská, Mincířská, Na Bylance, Na Hliništi, Na Kavkách, Na Pavláčce, Na Podskalí, Na Rudě, Na Svahu, Na Štolách, Na Terase, Na Trávníku, Na Vítkově, Na Výsluní, Nad Hutěmi, Nad Lesem, Nálepkova, náměstí Národního odboje, Orebitská, Orelská, Partyzánská, </w:t>
      </w:r>
      <w:proofErr w:type="spellStart"/>
      <w:r>
        <w:t>Pirknerovo</w:t>
      </w:r>
      <w:proofErr w:type="spellEnd"/>
      <w:r>
        <w:t xml:space="preserve"> náměstí, Plk. Loudy, Po Mlýnech, Pod Barborou, Pod Hrádkem, Pod Tratí, Polní, Přibyslavská, Příčná, Purkyňova, Radnická, Rakova, Rejskova, Rejskovo náměstí, Rokycanova, </w:t>
      </w:r>
      <w:proofErr w:type="spellStart"/>
      <w:r>
        <w:t>Ruthardská</w:t>
      </w:r>
      <w:proofErr w:type="spellEnd"/>
      <w:r>
        <w:t xml:space="preserve">, Růžová, Sochorova, Sokolovská, Střelecká, </w:t>
      </w:r>
      <w:proofErr w:type="spellStart"/>
      <w:r>
        <w:t>Sudliční</w:t>
      </w:r>
      <w:proofErr w:type="spellEnd"/>
      <w:r>
        <w:t xml:space="preserve">, Sudoměřická, </w:t>
      </w:r>
      <w:proofErr w:type="spellStart"/>
      <w:r>
        <w:t>Štietkova</w:t>
      </w:r>
      <w:proofErr w:type="spellEnd"/>
      <w:r>
        <w:t xml:space="preserve">, Šultysova, Táborská, Tachovská, </w:t>
      </w:r>
      <w:proofErr w:type="spellStart"/>
      <w:r>
        <w:t>Talafusova</w:t>
      </w:r>
      <w:proofErr w:type="spellEnd"/>
      <w:r>
        <w:t xml:space="preserve">, Tyršova, U Bylanky, U </w:t>
      </w:r>
      <w:proofErr w:type="spellStart"/>
      <w:r>
        <w:t>Havírny</w:t>
      </w:r>
      <w:proofErr w:type="spellEnd"/>
      <w:r>
        <w:t xml:space="preserve">, U Lesa, U Prachárny, U Školky, U Trojice, Ústecká, V Cihelně, V Hutích, V Mišpulkách, Václavské náměstí, Vajdova, Vodárenská, Vojtěšská, Vozatajská, </w:t>
      </w:r>
      <w:proofErr w:type="spellStart"/>
      <w:r>
        <w:t>Vysokostelská</w:t>
      </w:r>
      <w:proofErr w:type="spellEnd"/>
      <w:r>
        <w:t xml:space="preserve">, Za Barborou, Za </w:t>
      </w:r>
      <w:proofErr w:type="spellStart"/>
      <w:r>
        <w:t>Kolíňáčkem</w:t>
      </w:r>
      <w:proofErr w:type="spellEnd"/>
      <w:r>
        <w:t xml:space="preserve">, Zelená hora, Žatecká, Želivského. </w:t>
      </w:r>
    </w:p>
    <w:p w:rsidR="003A146D" w:rsidRDefault="003A146D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3A146D" w:rsidRDefault="005A0E1E" w:rsidP="005C7654">
      <w:pPr>
        <w:pStyle w:val="StdTe"/>
        <w:spacing w:line="240" w:lineRule="auto"/>
        <w:contextualSpacing/>
        <w:rPr>
          <w:b/>
        </w:rPr>
      </w:pPr>
      <w:r w:rsidRPr="005A0E1E">
        <w:rPr>
          <w:b/>
        </w:rPr>
        <w:t>Článek 2</w:t>
      </w:r>
    </w:p>
    <w:p w:rsidR="00C65A54" w:rsidRPr="005A0E1E" w:rsidRDefault="00C65A54" w:rsidP="005C7654">
      <w:pPr>
        <w:pStyle w:val="StdTe"/>
        <w:spacing w:line="240" w:lineRule="auto"/>
        <w:contextualSpacing/>
        <w:rPr>
          <w:b/>
        </w:rPr>
      </w:pPr>
      <w:r>
        <w:rPr>
          <w:b/>
        </w:rPr>
        <w:t>Zrušovací ustanovení</w:t>
      </w:r>
    </w:p>
    <w:p w:rsidR="003A146D" w:rsidRDefault="003A146D" w:rsidP="005C7654">
      <w:pPr>
        <w:pStyle w:val="StdTeJustify"/>
        <w:spacing w:line="240" w:lineRule="auto"/>
        <w:contextualSpacing/>
      </w:pPr>
      <w:r>
        <w:t>Zrušuje se Obecně závazná vyhláška Města Kutná Hora č. 02/2023, o stanovení školských o</w:t>
      </w:r>
      <w:r w:rsidR="00C65A54">
        <w:t>bvodů spádových základních škol ze dne 14.</w:t>
      </w:r>
      <w:r w:rsidR="001951BD">
        <w:t xml:space="preserve"> </w:t>
      </w:r>
      <w:r w:rsidR="00C65A54">
        <w:t>3.</w:t>
      </w:r>
      <w:r w:rsidR="001951BD">
        <w:t xml:space="preserve"> </w:t>
      </w:r>
      <w:r w:rsidR="00C65A54">
        <w:t xml:space="preserve">2023. </w:t>
      </w:r>
    </w:p>
    <w:p w:rsidR="003A146D" w:rsidRDefault="003A146D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3A146D" w:rsidRDefault="005A0E1E" w:rsidP="005C7654">
      <w:pPr>
        <w:pStyle w:val="StdTe"/>
        <w:spacing w:line="240" w:lineRule="auto"/>
        <w:contextualSpacing/>
        <w:rPr>
          <w:b/>
        </w:rPr>
      </w:pPr>
      <w:r w:rsidRPr="005A0E1E">
        <w:rPr>
          <w:b/>
        </w:rPr>
        <w:t>Článek 3</w:t>
      </w:r>
    </w:p>
    <w:p w:rsidR="00C65A54" w:rsidRPr="005A0E1E" w:rsidRDefault="00C65A54" w:rsidP="005C7654">
      <w:pPr>
        <w:pStyle w:val="StdTe"/>
        <w:spacing w:line="240" w:lineRule="auto"/>
        <w:contextualSpacing/>
        <w:rPr>
          <w:b/>
        </w:rPr>
      </w:pPr>
      <w:r>
        <w:rPr>
          <w:b/>
        </w:rPr>
        <w:t>Účinnost</w:t>
      </w:r>
    </w:p>
    <w:p w:rsidR="003A146D" w:rsidRDefault="00C65A54" w:rsidP="005C7654">
      <w:pPr>
        <w:pStyle w:val="StdText"/>
        <w:spacing w:line="240" w:lineRule="auto"/>
        <w:contextualSpacing/>
      </w:pPr>
      <w:r>
        <w:rPr>
          <w:sz w:val="23"/>
          <w:szCs w:val="23"/>
        </w:rPr>
        <w:t>Tato obecně závazná vyhláška nabývá účinnosti počátkem patnáctého dne následujícího po dni jejího vyhlášení.</w:t>
      </w:r>
    </w:p>
    <w:p w:rsidR="005A0E1E" w:rsidRDefault="005A0E1E" w:rsidP="005C7654">
      <w:pPr>
        <w:pStyle w:val="StdText"/>
        <w:spacing w:line="240" w:lineRule="auto"/>
        <w:contextualSpacing/>
      </w:pPr>
    </w:p>
    <w:p w:rsidR="003A146D" w:rsidRDefault="003A146D" w:rsidP="005C7654">
      <w:pPr>
        <w:pStyle w:val="StdText"/>
        <w:spacing w:line="240" w:lineRule="auto"/>
        <w:contextualSpacing/>
      </w:pPr>
    </w:p>
    <w:p w:rsidR="003A146D" w:rsidRDefault="003A146D" w:rsidP="005C7654">
      <w:pPr>
        <w:pStyle w:val="StdText"/>
        <w:spacing w:line="240" w:lineRule="auto"/>
        <w:contextualSpacing/>
      </w:pPr>
    </w:p>
    <w:p w:rsidR="005A0E1E" w:rsidRDefault="005A0E1E" w:rsidP="005C7654">
      <w:pPr>
        <w:pStyle w:val="StdText"/>
        <w:spacing w:line="240" w:lineRule="auto"/>
        <w:contextualSpacing/>
      </w:pPr>
    </w:p>
    <w:p w:rsidR="003A146D" w:rsidRDefault="003A146D" w:rsidP="005C7654">
      <w:pPr>
        <w:pStyle w:val="StdText"/>
        <w:spacing w:line="240" w:lineRule="auto"/>
        <w:contextualSpacing/>
      </w:pPr>
    </w:p>
    <w:p w:rsidR="003A146D" w:rsidRDefault="003A146D" w:rsidP="005C7654">
      <w:pPr>
        <w:pStyle w:val="StdText"/>
        <w:spacing w:line="240" w:lineRule="auto"/>
        <w:contextualSpacing/>
      </w:pPr>
      <w:r>
        <w:t xml:space="preserve">………………………………        ………………………………        ……………………………… </w:t>
      </w:r>
    </w:p>
    <w:p w:rsidR="003A146D" w:rsidRDefault="003A146D" w:rsidP="005C7654">
      <w:pPr>
        <w:pStyle w:val="StdText"/>
        <w:spacing w:line="240" w:lineRule="auto"/>
        <w:contextualSpacing/>
      </w:pPr>
      <w:r>
        <w:t xml:space="preserve">          Mgr. Lukáš Seifert                         Ing. Josef Viktora                           Kateřina Špalková</w:t>
      </w:r>
    </w:p>
    <w:p w:rsidR="003A146D" w:rsidRDefault="003A146D" w:rsidP="005C7654">
      <w:pPr>
        <w:pStyle w:val="StdText"/>
        <w:spacing w:line="240" w:lineRule="auto"/>
        <w:contextualSpacing/>
      </w:pPr>
      <w:r>
        <w:t xml:space="preserve">                   starosta                                         místostarosta                               místostarostka</w:t>
      </w:r>
    </w:p>
    <w:p w:rsidR="003A146D" w:rsidRDefault="003A146D" w:rsidP="005C7654">
      <w:pPr>
        <w:pStyle w:val="StdText"/>
        <w:spacing w:line="240" w:lineRule="auto"/>
        <w:contextualSpacing/>
      </w:pPr>
    </w:p>
    <w:p w:rsidR="003A146D" w:rsidRDefault="003A146D" w:rsidP="005C7654">
      <w:pPr>
        <w:pStyle w:val="StdText"/>
        <w:spacing w:line="240" w:lineRule="auto"/>
        <w:contextualSpacing/>
      </w:pPr>
    </w:p>
    <w:p w:rsidR="003A146D" w:rsidRDefault="003A146D" w:rsidP="005C7654">
      <w:pPr>
        <w:pStyle w:val="StdText"/>
        <w:spacing w:line="240" w:lineRule="auto"/>
        <w:contextualSpacing/>
      </w:pPr>
    </w:p>
    <w:p w:rsidR="003A146D" w:rsidRDefault="003A146D" w:rsidP="005C7654">
      <w:pPr>
        <w:pStyle w:val="StdText"/>
        <w:spacing w:line="240" w:lineRule="auto"/>
        <w:contextualSpacing/>
      </w:pPr>
    </w:p>
    <w:p w:rsidR="003A146D" w:rsidRDefault="003A146D" w:rsidP="005C7654">
      <w:pPr>
        <w:pStyle w:val="StdText"/>
        <w:spacing w:line="240" w:lineRule="auto"/>
        <w:contextualSpacing/>
      </w:pPr>
    </w:p>
    <w:sectPr w:rsidR="003A146D" w:rsidSect="003A146D">
      <w:pgSz w:w="11906" w:h="16838"/>
      <w:pgMar w:top="1152" w:right="1152" w:bottom="1152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6D"/>
    <w:rsid w:val="00026104"/>
    <w:rsid w:val="001951BD"/>
    <w:rsid w:val="003A146D"/>
    <w:rsid w:val="003C2CE8"/>
    <w:rsid w:val="004C3EFC"/>
    <w:rsid w:val="005A0E1E"/>
    <w:rsid w:val="005C7654"/>
    <w:rsid w:val="0081119F"/>
    <w:rsid w:val="008435B0"/>
    <w:rsid w:val="00876A64"/>
    <w:rsid w:val="00C6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0D1F-9828-4AB8-97F6-811D2D25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Heading">
    <w:name w:val="SHeading"/>
    <w:basedOn w:val="Normln"/>
    <w:link w:val="SHeadingChar"/>
    <w:rsid w:val="003A146D"/>
    <w:pPr>
      <w:jc w:val="center"/>
    </w:pPr>
    <w:rPr>
      <w:rFonts w:ascii="Times New Roman" w:hAnsi="Times New Roman" w:cs="Times New Roman"/>
      <w:b/>
      <w:sz w:val="28"/>
    </w:rPr>
  </w:style>
  <w:style w:type="character" w:customStyle="1" w:styleId="SHeadingChar">
    <w:name w:val="SHeading Char"/>
    <w:basedOn w:val="Standardnpsmoodstavce"/>
    <w:link w:val="SHeading"/>
    <w:rsid w:val="003A146D"/>
    <w:rPr>
      <w:rFonts w:ascii="Times New Roman" w:hAnsi="Times New Roman" w:cs="Times New Roman"/>
      <w:b/>
      <w:sz w:val="28"/>
    </w:rPr>
  </w:style>
  <w:style w:type="paragraph" w:customStyle="1" w:styleId="StdText">
    <w:name w:val="StdText"/>
    <w:basedOn w:val="Normln"/>
    <w:link w:val="StdTextChar"/>
    <w:rsid w:val="003A146D"/>
    <w:rPr>
      <w:rFonts w:ascii="Times New Roman" w:hAnsi="Times New Roman" w:cs="Times New Roman"/>
      <w:sz w:val="24"/>
    </w:rPr>
  </w:style>
  <w:style w:type="character" w:customStyle="1" w:styleId="StdTextChar">
    <w:name w:val="StdText Char"/>
    <w:basedOn w:val="Standardnpsmoodstavce"/>
    <w:link w:val="StdText"/>
    <w:rsid w:val="003A146D"/>
    <w:rPr>
      <w:rFonts w:ascii="Times New Roman" w:hAnsi="Times New Roman" w:cs="Times New Roman"/>
      <w:sz w:val="24"/>
    </w:rPr>
  </w:style>
  <w:style w:type="paragraph" w:customStyle="1" w:styleId="StdTextBold">
    <w:name w:val="StdTextBold"/>
    <w:basedOn w:val="Normln"/>
    <w:link w:val="StdTextBoldChar"/>
    <w:rsid w:val="003A146D"/>
    <w:rPr>
      <w:rFonts w:ascii="Times New Roman" w:hAnsi="Times New Roman" w:cs="Times New Roman"/>
      <w:b/>
      <w:sz w:val="24"/>
    </w:rPr>
  </w:style>
  <w:style w:type="character" w:customStyle="1" w:styleId="StdTextBoldChar">
    <w:name w:val="StdTextBold Char"/>
    <w:basedOn w:val="Standardnpsmoodstavce"/>
    <w:link w:val="StdTextBold"/>
    <w:rsid w:val="003A146D"/>
    <w:rPr>
      <w:rFonts w:ascii="Times New Roman" w:hAnsi="Times New Roman" w:cs="Times New Roman"/>
      <w:b/>
      <w:sz w:val="24"/>
    </w:rPr>
  </w:style>
  <w:style w:type="paragraph" w:customStyle="1" w:styleId="StdTe">
    <w:name w:val="StdTe"/>
    <w:basedOn w:val="Normln"/>
    <w:link w:val="StdTeChar"/>
    <w:rsid w:val="003A146D"/>
    <w:pPr>
      <w:jc w:val="center"/>
    </w:pPr>
    <w:rPr>
      <w:rFonts w:ascii="Times New Roman" w:hAnsi="Times New Roman" w:cs="Times New Roman"/>
      <w:sz w:val="24"/>
    </w:rPr>
  </w:style>
  <w:style w:type="character" w:customStyle="1" w:styleId="StdTeChar">
    <w:name w:val="StdTe Char"/>
    <w:basedOn w:val="Standardnpsmoodstavce"/>
    <w:link w:val="StdTe"/>
    <w:rsid w:val="003A146D"/>
    <w:rPr>
      <w:rFonts w:ascii="Times New Roman" w:hAnsi="Times New Roman" w:cs="Times New Roman"/>
      <w:sz w:val="24"/>
    </w:rPr>
  </w:style>
  <w:style w:type="paragraph" w:customStyle="1" w:styleId="StdTeJustify">
    <w:name w:val="StdTeJustify"/>
    <w:basedOn w:val="Normln"/>
    <w:link w:val="StdTeJustifyChar"/>
    <w:rsid w:val="003A146D"/>
    <w:pPr>
      <w:jc w:val="both"/>
    </w:pPr>
    <w:rPr>
      <w:rFonts w:ascii="Times New Roman" w:hAnsi="Times New Roman" w:cs="Times New Roman"/>
      <w:sz w:val="24"/>
    </w:rPr>
  </w:style>
  <w:style w:type="character" w:customStyle="1" w:styleId="StdTeJustifyChar">
    <w:name w:val="StdTeJustify Char"/>
    <w:basedOn w:val="Standardnpsmoodstavce"/>
    <w:link w:val="StdTeJustify"/>
    <w:rsid w:val="003A146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Francová Lucie</dc:creator>
  <cp:keywords/>
  <dc:description/>
  <cp:lastModifiedBy>Vágnerová Kateřina</cp:lastModifiedBy>
  <cp:revision>9</cp:revision>
  <dcterms:created xsi:type="dcterms:W3CDTF">2025-10-07T07:18:00Z</dcterms:created>
  <dcterms:modified xsi:type="dcterms:W3CDTF">2025-11-20T14:24:00Z</dcterms:modified>
</cp:coreProperties>
</file>