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5383D" w14:textId="77777777" w:rsidR="005E748A" w:rsidRPr="005E748A" w:rsidRDefault="005E748A" w:rsidP="005E748A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5E748A">
        <w:rPr>
          <w:rFonts w:ascii="Arial" w:hAnsi="Arial" w:cs="Arial"/>
          <w:b/>
          <w:color w:val="000000"/>
          <w:sz w:val="28"/>
          <w:szCs w:val="28"/>
        </w:rPr>
        <w:t>Město Jablunkov</w:t>
      </w:r>
    </w:p>
    <w:p w14:paraId="417B3E2C" w14:textId="77777777" w:rsidR="005E748A" w:rsidRPr="005E748A" w:rsidRDefault="005E748A" w:rsidP="005E748A">
      <w:pPr>
        <w:suppressAutoHyphens/>
        <w:overflowPunct w:val="0"/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5E748A">
        <w:rPr>
          <w:rFonts w:ascii="Arial" w:hAnsi="Arial" w:cs="Arial"/>
          <w:b/>
          <w:color w:val="000000"/>
          <w:sz w:val="28"/>
          <w:szCs w:val="28"/>
        </w:rPr>
        <w:t>Zastupitelstvo města Jablunkov</w:t>
      </w:r>
    </w:p>
    <w:p w14:paraId="3C851BD5" w14:textId="77777777" w:rsidR="00192CDE" w:rsidRPr="005E748A" w:rsidRDefault="00192CDE" w:rsidP="000620F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9897E7D" w14:textId="1553DA01" w:rsidR="00F64363" w:rsidRPr="005E748A" w:rsidRDefault="00F64363" w:rsidP="000620F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E748A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 w:rsidR="005E748A" w:rsidRPr="005E748A">
        <w:rPr>
          <w:rFonts w:ascii="Arial" w:hAnsi="Arial" w:cs="Arial"/>
          <w:b/>
          <w:color w:val="000000"/>
          <w:sz w:val="22"/>
          <w:szCs w:val="22"/>
        </w:rPr>
        <w:t>,</w:t>
      </w:r>
    </w:p>
    <w:p w14:paraId="0AC65F86" w14:textId="5B9F25C5" w:rsidR="00F64363" w:rsidRPr="005E748A" w:rsidRDefault="0041519F" w:rsidP="0041519F">
      <w:pPr>
        <w:pStyle w:val="Zkladntextodsazen"/>
        <w:spacing w:after="60"/>
        <w:ind w:firstLine="0"/>
        <w:rPr>
          <w:rFonts w:ascii="Arial" w:hAnsi="Arial" w:cs="Arial"/>
          <w:b/>
          <w:sz w:val="22"/>
          <w:szCs w:val="22"/>
        </w:rPr>
      </w:pPr>
      <w:r w:rsidRPr="005E748A">
        <w:rPr>
          <w:rFonts w:ascii="Arial" w:hAnsi="Arial" w:cs="Arial"/>
          <w:b/>
          <w:sz w:val="22"/>
          <w:szCs w:val="22"/>
        </w:rPr>
        <w:t xml:space="preserve">                     </w:t>
      </w:r>
      <w:r w:rsidR="00F64363" w:rsidRPr="005E748A">
        <w:rPr>
          <w:rFonts w:ascii="Arial" w:hAnsi="Arial" w:cs="Arial"/>
          <w:b/>
          <w:sz w:val="22"/>
          <w:szCs w:val="22"/>
        </w:rPr>
        <w:t>k</w:t>
      </w:r>
      <w:r w:rsidR="00EB3D6D" w:rsidRPr="005E748A">
        <w:rPr>
          <w:rFonts w:ascii="Arial" w:hAnsi="Arial" w:cs="Arial"/>
          <w:b/>
          <w:sz w:val="22"/>
          <w:szCs w:val="22"/>
        </w:rPr>
        <w:t>terou se vydává požární řád města Jablunkov</w:t>
      </w:r>
    </w:p>
    <w:p w14:paraId="774B508C" w14:textId="77777777" w:rsidR="00F64363" w:rsidRPr="005E748A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1F5E05E5" w14:textId="42A725F8" w:rsidR="00F64363" w:rsidRPr="005E748A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 xml:space="preserve">Zastupitelstvo </w:t>
      </w:r>
      <w:r w:rsidR="003F5D4A" w:rsidRPr="005E748A">
        <w:rPr>
          <w:rFonts w:ascii="Arial" w:hAnsi="Arial" w:cs="Arial"/>
          <w:sz w:val="22"/>
          <w:szCs w:val="22"/>
        </w:rPr>
        <w:t>města</w:t>
      </w:r>
      <w:r w:rsidRPr="005E748A">
        <w:rPr>
          <w:rFonts w:ascii="Arial" w:hAnsi="Arial" w:cs="Arial"/>
          <w:sz w:val="22"/>
          <w:szCs w:val="22"/>
        </w:rPr>
        <w:t xml:space="preserve"> </w:t>
      </w:r>
      <w:r w:rsidR="003F5D4A" w:rsidRPr="005E748A">
        <w:rPr>
          <w:rFonts w:ascii="Arial" w:hAnsi="Arial" w:cs="Arial"/>
          <w:sz w:val="22"/>
          <w:szCs w:val="22"/>
        </w:rPr>
        <w:t>Jablunkov</w:t>
      </w:r>
      <w:r w:rsidR="001E7539" w:rsidRPr="005E748A">
        <w:rPr>
          <w:rFonts w:ascii="Arial" w:hAnsi="Arial" w:cs="Arial"/>
          <w:sz w:val="22"/>
          <w:szCs w:val="22"/>
        </w:rPr>
        <w:t>a</w:t>
      </w:r>
      <w:r w:rsidRPr="005E748A">
        <w:rPr>
          <w:rFonts w:ascii="Arial" w:hAnsi="Arial" w:cs="Arial"/>
          <w:sz w:val="22"/>
          <w:szCs w:val="22"/>
        </w:rPr>
        <w:t xml:space="preserve"> se</w:t>
      </w:r>
      <w:r w:rsidR="00192CDE" w:rsidRPr="005E748A">
        <w:rPr>
          <w:rFonts w:ascii="Arial" w:hAnsi="Arial" w:cs="Arial"/>
          <w:sz w:val="22"/>
          <w:szCs w:val="22"/>
        </w:rPr>
        <w:t xml:space="preserve"> na svém zasedání konaném dne </w:t>
      </w:r>
      <w:r w:rsidR="0041519F" w:rsidRPr="005E748A">
        <w:rPr>
          <w:rFonts w:ascii="Arial" w:hAnsi="Arial" w:cs="Arial"/>
          <w:sz w:val="22"/>
          <w:szCs w:val="22"/>
        </w:rPr>
        <w:t>25</w:t>
      </w:r>
      <w:r w:rsidR="00192CDE" w:rsidRPr="005E748A">
        <w:rPr>
          <w:rFonts w:ascii="Arial" w:hAnsi="Arial" w:cs="Arial"/>
          <w:sz w:val="22"/>
          <w:szCs w:val="22"/>
        </w:rPr>
        <w:t>.</w:t>
      </w:r>
      <w:r w:rsidR="001B07F0" w:rsidRPr="005E748A">
        <w:rPr>
          <w:rFonts w:ascii="Arial" w:hAnsi="Arial" w:cs="Arial"/>
          <w:sz w:val="22"/>
          <w:szCs w:val="22"/>
        </w:rPr>
        <w:t xml:space="preserve"> </w:t>
      </w:r>
      <w:r w:rsidR="005E748A" w:rsidRPr="005E748A">
        <w:rPr>
          <w:rFonts w:ascii="Arial" w:hAnsi="Arial" w:cs="Arial"/>
          <w:sz w:val="22"/>
          <w:szCs w:val="22"/>
        </w:rPr>
        <w:t>března</w:t>
      </w:r>
      <w:r w:rsidR="001B07F0" w:rsidRPr="005E748A">
        <w:rPr>
          <w:rFonts w:ascii="Arial" w:hAnsi="Arial" w:cs="Arial"/>
          <w:sz w:val="22"/>
          <w:szCs w:val="22"/>
        </w:rPr>
        <w:t xml:space="preserve"> </w:t>
      </w:r>
      <w:r w:rsidR="00192CDE" w:rsidRPr="005E748A">
        <w:rPr>
          <w:rFonts w:ascii="Arial" w:hAnsi="Arial" w:cs="Arial"/>
          <w:sz w:val="22"/>
          <w:szCs w:val="22"/>
        </w:rPr>
        <w:t>2025</w:t>
      </w:r>
      <w:r w:rsidR="00EA11E3" w:rsidRPr="005E748A">
        <w:rPr>
          <w:rFonts w:ascii="Arial" w:hAnsi="Arial" w:cs="Arial"/>
          <w:sz w:val="22"/>
          <w:szCs w:val="22"/>
        </w:rPr>
        <w:t>, usnesením č. 20/343</w:t>
      </w:r>
      <w:r w:rsidRPr="005E748A">
        <w:rPr>
          <w:rFonts w:ascii="Arial" w:hAnsi="Arial" w:cs="Arial"/>
          <w:sz w:val="22"/>
          <w:szCs w:val="22"/>
        </w:rPr>
        <w:t xml:space="preserve"> usneslo vydat na základě </w:t>
      </w:r>
      <w:proofErr w:type="spellStart"/>
      <w:r w:rsidR="007D58AC" w:rsidRPr="005E748A">
        <w:rPr>
          <w:rFonts w:ascii="Arial" w:hAnsi="Arial" w:cs="Arial"/>
          <w:sz w:val="22"/>
          <w:szCs w:val="22"/>
        </w:rPr>
        <w:t>ust</w:t>
      </w:r>
      <w:proofErr w:type="spellEnd"/>
      <w:r w:rsidR="007D58AC" w:rsidRPr="005E748A">
        <w:rPr>
          <w:rFonts w:ascii="Arial" w:hAnsi="Arial" w:cs="Arial"/>
          <w:sz w:val="22"/>
          <w:szCs w:val="22"/>
        </w:rPr>
        <w:t xml:space="preserve">. </w:t>
      </w:r>
      <w:r w:rsidRPr="005E748A">
        <w:rPr>
          <w:rFonts w:ascii="Arial" w:hAnsi="Arial" w:cs="Arial"/>
          <w:sz w:val="22"/>
          <w:szCs w:val="22"/>
        </w:rPr>
        <w:t>§ 29 odst. 1 písm. o) bod 1 zákona č.</w:t>
      </w:r>
      <w:r w:rsidR="005E748A" w:rsidRPr="005E748A">
        <w:rPr>
          <w:rFonts w:ascii="Arial" w:hAnsi="Arial" w:cs="Arial"/>
          <w:sz w:val="22"/>
          <w:szCs w:val="22"/>
        </w:rPr>
        <w:t> </w:t>
      </w:r>
      <w:r w:rsidRPr="005E748A">
        <w:rPr>
          <w:rFonts w:ascii="Arial" w:hAnsi="Arial" w:cs="Arial"/>
          <w:sz w:val="22"/>
          <w:szCs w:val="22"/>
        </w:rPr>
        <w:t>133/1985 Sb., o požární ochraně, ve znění pozdějších předpisů (dále jen „zákon o požární ochraně“), a v souladu s</w:t>
      </w:r>
      <w:r w:rsidR="007D58AC" w:rsidRPr="005E748A">
        <w:rPr>
          <w:rFonts w:ascii="Arial" w:hAnsi="Arial" w:cs="Arial"/>
          <w:sz w:val="22"/>
          <w:szCs w:val="22"/>
        </w:rPr>
        <w:t> </w:t>
      </w:r>
      <w:proofErr w:type="spellStart"/>
      <w:r w:rsidR="007D58AC" w:rsidRPr="005E748A">
        <w:rPr>
          <w:rFonts w:ascii="Arial" w:hAnsi="Arial" w:cs="Arial"/>
          <w:sz w:val="22"/>
          <w:szCs w:val="22"/>
        </w:rPr>
        <w:t>ust</w:t>
      </w:r>
      <w:proofErr w:type="spellEnd"/>
      <w:r w:rsidR="007D58AC" w:rsidRPr="005E748A">
        <w:rPr>
          <w:rFonts w:ascii="Arial" w:hAnsi="Arial" w:cs="Arial"/>
          <w:sz w:val="22"/>
          <w:szCs w:val="22"/>
        </w:rPr>
        <w:t xml:space="preserve">. </w:t>
      </w:r>
      <w:r w:rsidRPr="005E748A">
        <w:rPr>
          <w:rFonts w:ascii="Arial" w:hAnsi="Arial" w:cs="Arial"/>
          <w:sz w:val="22"/>
          <w:szCs w:val="22"/>
        </w:rPr>
        <w:t xml:space="preserve">§ 10 písm. d) a </w:t>
      </w:r>
      <w:proofErr w:type="spellStart"/>
      <w:r w:rsidR="007D58AC" w:rsidRPr="005E748A">
        <w:rPr>
          <w:rFonts w:ascii="Arial" w:hAnsi="Arial" w:cs="Arial"/>
          <w:sz w:val="22"/>
          <w:szCs w:val="22"/>
        </w:rPr>
        <w:t>ust</w:t>
      </w:r>
      <w:proofErr w:type="spellEnd"/>
      <w:r w:rsidR="007D58AC" w:rsidRPr="005E748A">
        <w:rPr>
          <w:rFonts w:ascii="Arial" w:hAnsi="Arial" w:cs="Arial"/>
          <w:sz w:val="22"/>
          <w:szCs w:val="22"/>
        </w:rPr>
        <w:t xml:space="preserve">. </w:t>
      </w:r>
      <w:r w:rsidRPr="005E748A">
        <w:rPr>
          <w:rFonts w:ascii="Arial" w:hAnsi="Arial" w:cs="Arial"/>
          <w:sz w:val="22"/>
          <w:szCs w:val="22"/>
        </w:rPr>
        <w:t>§ 84 odst. 2</w:t>
      </w:r>
      <w:r w:rsidR="00630470" w:rsidRPr="005E748A">
        <w:rPr>
          <w:rFonts w:ascii="Arial" w:hAnsi="Arial" w:cs="Arial"/>
          <w:sz w:val="22"/>
          <w:szCs w:val="22"/>
        </w:rPr>
        <w:t> </w:t>
      </w:r>
      <w:r w:rsidRPr="005E748A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3CD141B9" w14:textId="77777777" w:rsidR="00F64363" w:rsidRPr="005E748A" w:rsidRDefault="00F64363" w:rsidP="00F64363">
      <w:pPr>
        <w:pStyle w:val="Nadpis4"/>
        <w:jc w:val="center"/>
        <w:rPr>
          <w:rFonts w:ascii="Arial" w:hAnsi="Arial" w:cs="Arial"/>
          <w:bCs w:val="0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>Čl. 1</w:t>
      </w:r>
      <w:r w:rsidRPr="005E748A">
        <w:rPr>
          <w:rFonts w:ascii="Arial" w:hAnsi="Arial" w:cs="Arial"/>
          <w:b w:val="0"/>
          <w:bCs w:val="0"/>
          <w:sz w:val="22"/>
          <w:szCs w:val="22"/>
        </w:rPr>
        <w:br/>
      </w:r>
      <w:r w:rsidRPr="005E748A">
        <w:rPr>
          <w:rFonts w:ascii="Arial" w:hAnsi="Arial" w:cs="Arial"/>
          <w:bCs w:val="0"/>
          <w:sz w:val="22"/>
          <w:szCs w:val="22"/>
        </w:rPr>
        <w:t>Úvodní ustanovení</w:t>
      </w:r>
    </w:p>
    <w:p w14:paraId="42D328DA" w14:textId="77777777" w:rsidR="00F64363" w:rsidRPr="005E748A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9D31A72" w14:textId="77777777" w:rsidR="00F64363" w:rsidRPr="005E748A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>(1)</w:t>
      </w:r>
      <w:r w:rsidRPr="005E748A">
        <w:rPr>
          <w:rFonts w:ascii="Arial" w:hAnsi="Arial" w:cs="Arial"/>
          <w:sz w:val="22"/>
          <w:szCs w:val="22"/>
        </w:rPr>
        <w:tab/>
      </w:r>
      <w:r w:rsidR="00F64363" w:rsidRPr="005E748A">
        <w:rPr>
          <w:rFonts w:ascii="Arial" w:hAnsi="Arial" w:cs="Arial"/>
          <w:sz w:val="22"/>
          <w:szCs w:val="22"/>
        </w:rPr>
        <w:t>Tato vyhláška</w:t>
      </w:r>
      <w:r w:rsidR="00F64363" w:rsidRPr="005E748A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5E748A">
        <w:rPr>
          <w:rFonts w:ascii="Arial" w:hAnsi="Arial" w:cs="Arial"/>
          <w:sz w:val="22"/>
          <w:szCs w:val="22"/>
        </w:rPr>
        <w:t>upravuje organizaci a zásady zabezpečení požární ochrany v</w:t>
      </w:r>
      <w:r w:rsidR="004F39A6" w:rsidRPr="005E748A">
        <w:rPr>
          <w:rFonts w:ascii="Arial" w:hAnsi="Arial" w:cs="Arial"/>
          <w:sz w:val="22"/>
          <w:szCs w:val="22"/>
        </w:rPr>
        <w:t>e městě</w:t>
      </w:r>
      <w:r w:rsidR="00F64363" w:rsidRPr="005E748A">
        <w:rPr>
          <w:rFonts w:ascii="Arial" w:hAnsi="Arial" w:cs="Arial"/>
          <w:sz w:val="22"/>
          <w:szCs w:val="22"/>
        </w:rPr>
        <w:t xml:space="preserve">. </w:t>
      </w:r>
    </w:p>
    <w:p w14:paraId="72AA6CCA" w14:textId="77777777" w:rsidR="001908F6" w:rsidRPr="005E748A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F1C785F" w14:textId="3A9FDBDE" w:rsidR="001908F6" w:rsidRPr="005E748A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>(2)</w:t>
      </w:r>
      <w:r w:rsidRPr="005E748A">
        <w:rPr>
          <w:rFonts w:ascii="Arial" w:hAnsi="Arial" w:cs="Arial"/>
          <w:sz w:val="22"/>
          <w:szCs w:val="22"/>
        </w:rPr>
        <w:tab/>
        <w:t>Při zabezpečování požární ochra</w:t>
      </w:r>
      <w:r w:rsidR="0064376F" w:rsidRPr="005E748A">
        <w:rPr>
          <w:rFonts w:ascii="Arial" w:hAnsi="Arial" w:cs="Arial"/>
          <w:sz w:val="22"/>
          <w:szCs w:val="22"/>
        </w:rPr>
        <w:t xml:space="preserve">ny spolupracuje </w:t>
      </w:r>
      <w:r w:rsidR="001B07F0" w:rsidRPr="005E748A">
        <w:rPr>
          <w:rFonts w:ascii="Arial" w:hAnsi="Arial" w:cs="Arial"/>
          <w:sz w:val="22"/>
          <w:szCs w:val="22"/>
        </w:rPr>
        <w:t>město</w:t>
      </w:r>
      <w:r w:rsidR="0064376F" w:rsidRPr="005E748A">
        <w:rPr>
          <w:rFonts w:ascii="Arial" w:hAnsi="Arial" w:cs="Arial"/>
          <w:sz w:val="22"/>
          <w:szCs w:val="22"/>
        </w:rPr>
        <w:t xml:space="preserve"> zejména s H</w:t>
      </w:r>
      <w:r w:rsidRPr="005E748A">
        <w:rPr>
          <w:rFonts w:ascii="Arial" w:hAnsi="Arial" w:cs="Arial"/>
          <w:sz w:val="22"/>
          <w:szCs w:val="22"/>
        </w:rPr>
        <w:t xml:space="preserve">asičským záchranným sborem </w:t>
      </w:r>
      <w:r w:rsidR="0064376F" w:rsidRPr="005E748A">
        <w:rPr>
          <w:rFonts w:ascii="Arial" w:hAnsi="Arial" w:cs="Arial"/>
          <w:sz w:val="22"/>
          <w:szCs w:val="22"/>
        </w:rPr>
        <w:t xml:space="preserve">Moravskoslezského </w:t>
      </w:r>
      <w:r w:rsidRPr="005E748A">
        <w:rPr>
          <w:rFonts w:ascii="Arial" w:hAnsi="Arial" w:cs="Arial"/>
          <w:sz w:val="22"/>
          <w:szCs w:val="22"/>
        </w:rPr>
        <w:t>kraje</w:t>
      </w:r>
      <w:r w:rsidR="00EA11E3" w:rsidRPr="005E748A">
        <w:rPr>
          <w:rFonts w:ascii="Arial" w:hAnsi="Arial" w:cs="Arial"/>
          <w:sz w:val="22"/>
          <w:szCs w:val="22"/>
        </w:rPr>
        <w:t>,</w:t>
      </w:r>
      <w:r w:rsidRPr="005E748A">
        <w:rPr>
          <w:rFonts w:ascii="Arial" w:hAnsi="Arial" w:cs="Arial"/>
          <w:sz w:val="22"/>
          <w:szCs w:val="22"/>
        </w:rPr>
        <w:t xml:space="preserve"> </w:t>
      </w:r>
      <w:r w:rsidR="0064376F" w:rsidRPr="005E748A">
        <w:rPr>
          <w:rFonts w:ascii="Arial" w:hAnsi="Arial" w:cs="Arial"/>
          <w:sz w:val="22"/>
          <w:szCs w:val="22"/>
        </w:rPr>
        <w:t>Sdružení</w:t>
      </w:r>
      <w:r w:rsidR="00640587" w:rsidRPr="005E748A">
        <w:rPr>
          <w:rFonts w:ascii="Arial" w:hAnsi="Arial" w:cs="Arial"/>
          <w:sz w:val="22"/>
          <w:szCs w:val="22"/>
        </w:rPr>
        <w:t>m</w:t>
      </w:r>
      <w:r w:rsidR="0064376F" w:rsidRPr="005E748A">
        <w:rPr>
          <w:rFonts w:ascii="Arial" w:hAnsi="Arial" w:cs="Arial"/>
          <w:sz w:val="22"/>
          <w:szCs w:val="22"/>
        </w:rPr>
        <w:t xml:space="preserve"> hasičů Čech, Moravy </w:t>
      </w:r>
      <w:r w:rsidR="00167459" w:rsidRPr="005E748A">
        <w:rPr>
          <w:rFonts w:ascii="Arial" w:hAnsi="Arial" w:cs="Arial"/>
          <w:sz w:val="22"/>
          <w:szCs w:val="22"/>
        </w:rPr>
        <w:t xml:space="preserve">                  </w:t>
      </w:r>
      <w:r w:rsidR="0064376F" w:rsidRPr="005E748A">
        <w:rPr>
          <w:rFonts w:ascii="Arial" w:hAnsi="Arial" w:cs="Arial"/>
          <w:sz w:val="22"/>
          <w:szCs w:val="22"/>
        </w:rPr>
        <w:t>a Slezska – Sborem dobrovolných hasičů Jablunkov</w:t>
      </w:r>
      <w:r w:rsidRPr="005E748A">
        <w:rPr>
          <w:rFonts w:ascii="Arial" w:hAnsi="Arial" w:cs="Arial"/>
          <w:sz w:val="22"/>
          <w:szCs w:val="22"/>
        </w:rPr>
        <w:t>.</w:t>
      </w:r>
    </w:p>
    <w:p w14:paraId="52429912" w14:textId="77777777" w:rsidR="001908F6" w:rsidRPr="009765FF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16"/>
          <w:szCs w:val="16"/>
        </w:rPr>
      </w:pPr>
    </w:p>
    <w:p w14:paraId="5FF72918" w14:textId="77777777" w:rsidR="00F64363" w:rsidRPr="005E748A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>Čl. 2</w:t>
      </w:r>
      <w:r w:rsidRPr="005E748A">
        <w:rPr>
          <w:rFonts w:ascii="Arial" w:hAnsi="Arial" w:cs="Arial"/>
          <w:b w:val="0"/>
          <w:bCs w:val="0"/>
          <w:sz w:val="22"/>
          <w:szCs w:val="22"/>
        </w:rPr>
        <w:br/>
      </w:r>
      <w:r w:rsidRPr="005E748A">
        <w:rPr>
          <w:rFonts w:ascii="Arial" w:hAnsi="Arial" w:cs="Arial"/>
          <w:bCs w:val="0"/>
          <w:sz w:val="22"/>
          <w:szCs w:val="22"/>
        </w:rPr>
        <w:t>Vymezení činnosti osob pověřených zabezpečováním požární ochrany v</w:t>
      </w:r>
      <w:r w:rsidR="004F39A6" w:rsidRPr="005E748A">
        <w:rPr>
          <w:rFonts w:ascii="Arial" w:hAnsi="Arial" w:cs="Arial"/>
          <w:bCs w:val="0"/>
          <w:sz w:val="22"/>
          <w:szCs w:val="22"/>
        </w:rPr>
        <w:t>e městě</w:t>
      </w:r>
    </w:p>
    <w:p w14:paraId="27F06A97" w14:textId="77777777" w:rsidR="00F64363" w:rsidRPr="009765FF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16"/>
          <w:szCs w:val="16"/>
        </w:rPr>
      </w:pPr>
    </w:p>
    <w:p w14:paraId="4D35F9C6" w14:textId="77777777" w:rsidR="00F64363" w:rsidRPr="005E748A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8A3588" w:rsidRPr="005E748A">
        <w:rPr>
          <w:rFonts w:ascii="Arial" w:hAnsi="Arial" w:cs="Arial"/>
          <w:sz w:val="22"/>
          <w:szCs w:val="22"/>
        </w:rPr>
        <w:t>města</w:t>
      </w:r>
      <w:r w:rsidRPr="005E748A">
        <w:rPr>
          <w:rFonts w:ascii="Arial" w:hAnsi="Arial" w:cs="Arial"/>
          <w:sz w:val="22"/>
          <w:szCs w:val="22"/>
        </w:rPr>
        <w:t xml:space="preserve"> </w:t>
      </w:r>
      <w:r w:rsidR="000620F6" w:rsidRPr="005E748A">
        <w:rPr>
          <w:rFonts w:ascii="Arial" w:hAnsi="Arial" w:cs="Arial"/>
          <w:color w:val="auto"/>
          <w:sz w:val="22"/>
          <w:szCs w:val="22"/>
        </w:rPr>
        <w:t>Jablunkov</w:t>
      </w:r>
      <w:r w:rsidRPr="005E748A">
        <w:rPr>
          <w:rFonts w:ascii="Arial" w:hAnsi="Arial" w:cs="Arial"/>
          <w:sz w:val="22"/>
          <w:szCs w:val="22"/>
        </w:rPr>
        <w:t xml:space="preserve"> je zajištěna jednotkou sboru dobrovolných hasičů </w:t>
      </w:r>
      <w:r w:rsidR="004F39A6" w:rsidRPr="005E748A">
        <w:rPr>
          <w:rFonts w:ascii="Arial" w:hAnsi="Arial" w:cs="Arial"/>
          <w:sz w:val="22"/>
          <w:szCs w:val="22"/>
        </w:rPr>
        <w:t xml:space="preserve">města </w:t>
      </w:r>
      <w:r w:rsidRPr="005E748A">
        <w:rPr>
          <w:rFonts w:ascii="Arial" w:hAnsi="Arial" w:cs="Arial"/>
          <w:sz w:val="22"/>
          <w:szCs w:val="22"/>
        </w:rPr>
        <w:t xml:space="preserve">(dále jen „JSDH </w:t>
      </w:r>
      <w:r w:rsidR="004F39A6" w:rsidRPr="005E748A">
        <w:rPr>
          <w:rFonts w:ascii="Arial" w:hAnsi="Arial" w:cs="Arial"/>
          <w:sz w:val="22"/>
          <w:szCs w:val="22"/>
        </w:rPr>
        <w:t>města</w:t>
      </w:r>
      <w:r w:rsidRPr="005E748A">
        <w:rPr>
          <w:rFonts w:ascii="Arial" w:hAnsi="Arial" w:cs="Arial"/>
          <w:sz w:val="22"/>
          <w:szCs w:val="22"/>
        </w:rPr>
        <w:t>“) podle čl. 5 této vyhlášky a</w:t>
      </w:r>
      <w:r w:rsidR="00630470" w:rsidRPr="005E748A">
        <w:rPr>
          <w:rFonts w:ascii="Arial" w:hAnsi="Arial" w:cs="Arial"/>
          <w:sz w:val="22"/>
          <w:szCs w:val="22"/>
        </w:rPr>
        <w:t> </w:t>
      </w:r>
      <w:r w:rsidRPr="005E748A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2ABBEF62" w14:textId="77777777" w:rsidR="00F64363" w:rsidRPr="009765FF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16"/>
          <w:szCs w:val="16"/>
        </w:rPr>
      </w:pPr>
    </w:p>
    <w:p w14:paraId="06DB3CE6" w14:textId="5B93C00B" w:rsidR="00F64363" w:rsidRPr="005E748A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</w:t>
      </w:r>
      <w:r w:rsidR="004F39A6" w:rsidRPr="005E748A">
        <w:rPr>
          <w:rFonts w:ascii="Arial" w:hAnsi="Arial" w:cs="Arial"/>
          <w:sz w:val="22"/>
          <w:szCs w:val="22"/>
        </w:rPr>
        <w:t>města</w:t>
      </w:r>
      <w:r w:rsidRPr="005E748A">
        <w:rPr>
          <w:rFonts w:ascii="Arial" w:hAnsi="Arial" w:cs="Arial"/>
          <w:sz w:val="22"/>
          <w:szCs w:val="22"/>
        </w:rPr>
        <w:t xml:space="preserve"> dále </w:t>
      </w:r>
      <w:proofErr w:type="gramStart"/>
      <w:r w:rsidRPr="005E748A">
        <w:rPr>
          <w:rFonts w:ascii="Arial" w:hAnsi="Arial" w:cs="Arial"/>
          <w:sz w:val="22"/>
          <w:szCs w:val="22"/>
        </w:rPr>
        <w:t>pověřeny</w:t>
      </w:r>
      <w:proofErr w:type="gramEnd"/>
      <w:r w:rsidR="0041519F" w:rsidRPr="005E748A">
        <w:rPr>
          <w:rFonts w:ascii="Arial" w:hAnsi="Arial" w:cs="Arial"/>
          <w:sz w:val="22"/>
          <w:szCs w:val="22"/>
        </w:rPr>
        <w:t xml:space="preserve"> </w:t>
      </w:r>
      <w:r w:rsidRPr="005E748A">
        <w:rPr>
          <w:rFonts w:ascii="Arial" w:hAnsi="Arial" w:cs="Arial"/>
          <w:sz w:val="22"/>
          <w:szCs w:val="22"/>
        </w:rPr>
        <w:t xml:space="preserve">tyto orgány </w:t>
      </w:r>
      <w:r w:rsidR="004F39A6" w:rsidRPr="005E748A">
        <w:rPr>
          <w:rFonts w:ascii="Arial" w:hAnsi="Arial" w:cs="Arial"/>
          <w:sz w:val="22"/>
          <w:szCs w:val="22"/>
        </w:rPr>
        <w:t>města</w:t>
      </w:r>
      <w:r w:rsidRPr="005E748A">
        <w:rPr>
          <w:rFonts w:ascii="Arial" w:hAnsi="Arial" w:cs="Arial"/>
          <w:sz w:val="22"/>
          <w:szCs w:val="22"/>
        </w:rPr>
        <w:t>:</w:t>
      </w:r>
    </w:p>
    <w:p w14:paraId="136C16C8" w14:textId="77777777" w:rsidR="0041519F" w:rsidRPr="005E748A" w:rsidRDefault="0041519F" w:rsidP="0041519F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23BC032C" w14:textId="1018DB78" w:rsidR="00F64363" w:rsidRPr="005E748A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5E748A">
        <w:rPr>
          <w:rFonts w:ascii="Arial" w:hAnsi="Arial" w:cs="Arial"/>
          <w:lang w:val="cs-CZ"/>
        </w:rPr>
        <w:t xml:space="preserve">zastupitelstvo </w:t>
      </w:r>
      <w:proofErr w:type="gramStart"/>
      <w:r w:rsidR="004F39A6" w:rsidRPr="005E748A">
        <w:rPr>
          <w:rFonts w:ascii="Arial" w:hAnsi="Arial" w:cs="Arial"/>
          <w:lang w:val="cs-CZ"/>
        </w:rPr>
        <w:t>města</w:t>
      </w:r>
      <w:r w:rsidRPr="005E748A">
        <w:rPr>
          <w:rFonts w:ascii="Arial" w:hAnsi="Arial" w:cs="Arial"/>
          <w:lang w:val="cs-CZ"/>
        </w:rPr>
        <w:t xml:space="preserve"> -</w:t>
      </w:r>
      <w:r w:rsidRPr="005E748A">
        <w:rPr>
          <w:rFonts w:ascii="Arial" w:hAnsi="Arial" w:cs="Arial"/>
          <w:color w:val="FF0000"/>
          <w:lang w:val="cs-CZ"/>
        </w:rPr>
        <w:t xml:space="preserve"> </w:t>
      </w:r>
      <w:r w:rsidRPr="005E748A">
        <w:rPr>
          <w:rFonts w:ascii="Arial" w:eastAsia="Times New Roman" w:hAnsi="Arial" w:cs="Arial"/>
          <w:color w:val="000000"/>
          <w:lang w:val="cs-CZ" w:eastAsia="cs-CZ"/>
        </w:rPr>
        <w:t>projednáním</w:t>
      </w:r>
      <w:proofErr w:type="gramEnd"/>
      <w:r w:rsidRPr="005E748A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</w:t>
      </w:r>
      <w:r w:rsidR="00640587" w:rsidRPr="005E748A">
        <w:rPr>
          <w:rFonts w:ascii="Arial" w:eastAsia="Times New Roman" w:hAnsi="Arial" w:cs="Arial"/>
          <w:color w:val="000000"/>
          <w:lang w:val="cs-CZ" w:eastAsia="cs-CZ"/>
        </w:rPr>
        <w:t>e městě</w:t>
      </w:r>
      <w:r w:rsidRPr="005E748A">
        <w:rPr>
          <w:rFonts w:ascii="Arial" w:eastAsia="Times New Roman" w:hAnsi="Arial" w:cs="Arial"/>
          <w:color w:val="000000"/>
          <w:lang w:val="cs-CZ" w:eastAsia="cs-CZ"/>
        </w:rPr>
        <w:t xml:space="preserve"> minimálně </w:t>
      </w:r>
      <w:r w:rsidR="00167459" w:rsidRPr="005E748A">
        <w:rPr>
          <w:rFonts w:ascii="Arial" w:eastAsia="Times New Roman" w:hAnsi="Arial" w:cs="Arial"/>
          <w:color w:val="000000"/>
          <w:lang w:val="cs-CZ" w:eastAsia="cs-CZ"/>
        </w:rPr>
        <w:t xml:space="preserve">            </w:t>
      </w:r>
      <w:r w:rsidRPr="005E748A">
        <w:rPr>
          <w:rFonts w:ascii="Arial" w:eastAsia="Times New Roman" w:hAnsi="Arial" w:cs="Arial"/>
          <w:color w:val="000000"/>
          <w:lang w:val="cs-CZ" w:eastAsia="cs-CZ"/>
        </w:rPr>
        <w:t xml:space="preserve">1 x za </w:t>
      </w:r>
      <w:r w:rsidR="00CB5F3F" w:rsidRPr="005E748A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5E748A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 w:rsidRPr="005E748A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5E748A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 w:rsidRPr="005E748A">
        <w:rPr>
          <w:rFonts w:ascii="Arial" w:eastAsia="Times New Roman" w:hAnsi="Arial" w:cs="Arial"/>
          <w:color w:val="000000"/>
          <w:lang w:val="cs-CZ" w:eastAsia="cs-CZ"/>
        </w:rPr>
        <w:t>y</w:t>
      </w:r>
      <w:r w:rsidRPr="005E748A">
        <w:rPr>
          <w:rFonts w:ascii="Arial" w:eastAsia="Times New Roman" w:hAnsi="Arial" w:cs="Arial"/>
          <w:color w:val="000000"/>
          <w:lang w:val="cs-CZ" w:eastAsia="cs-CZ"/>
        </w:rPr>
        <w:t xml:space="preserve"> </w:t>
      </w:r>
      <w:r w:rsidR="004F39A6" w:rsidRPr="005E748A">
        <w:rPr>
          <w:rFonts w:ascii="Arial" w:eastAsia="Times New Roman" w:hAnsi="Arial" w:cs="Arial"/>
          <w:color w:val="000000"/>
          <w:lang w:val="cs-CZ" w:eastAsia="cs-CZ"/>
        </w:rPr>
        <w:t>ve městě</w:t>
      </w:r>
      <w:r w:rsidRPr="005E748A"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24A8395A" w14:textId="77777777" w:rsidR="0041519F" w:rsidRPr="009765FF" w:rsidRDefault="0041519F" w:rsidP="0041519F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color w:val="FF0000"/>
          <w:sz w:val="16"/>
          <w:szCs w:val="16"/>
          <w:lang w:val="cs-CZ"/>
        </w:rPr>
      </w:pPr>
    </w:p>
    <w:p w14:paraId="7ED26AA0" w14:textId="0953A4C0" w:rsidR="00F64363" w:rsidRPr="005E748A" w:rsidRDefault="00F64363" w:rsidP="00192CD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5E748A">
        <w:rPr>
          <w:rFonts w:ascii="Arial" w:hAnsi="Arial" w:cs="Arial"/>
          <w:lang w:val="cs-CZ"/>
        </w:rPr>
        <w:t>starosta -</w:t>
      </w:r>
      <w:r w:rsidRPr="005E748A">
        <w:rPr>
          <w:rFonts w:ascii="Arial" w:hAnsi="Arial" w:cs="Arial"/>
          <w:color w:val="FF0000"/>
          <w:lang w:val="cs-CZ"/>
        </w:rPr>
        <w:t xml:space="preserve"> </w:t>
      </w:r>
      <w:r w:rsidR="00CB5F3F" w:rsidRPr="005E748A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5E748A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 w:rsidRPr="005E748A">
        <w:rPr>
          <w:rFonts w:ascii="Arial" w:eastAsia="Times New Roman" w:hAnsi="Arial" w:cs="Arial"/>
          <w:color w:val="000000"/>
          <w:lang w:val="cs-CZ" w:eastAsia="cs-CZ"/>
        </w:rPr>
        <w:t xml:space="preserve">a plnění povinností </w:t>
      </w:r>
      <w:r w:rsidR="00640587" w:rsidRPr="005E748A">
        <w:rPr>
          <w:rFonts w:ascii="Arial" w:eastAsia="Times New Roman" w:hAnsi="Arial" w:cs="Arial"/>
          <w:color w:val="000000"/>
          <w:lang w:val="cs-CZ" w:eastAsia="cs-CZ"/>
        </w:rPr>
        <w:t>města</w:t>
      </w:r>
      <w:r w:rsidR="007057EF" w:rsidRPr="005E748A">
        <w:rPr>
          <w:rFonts w:ascii="Arial" w:eastAsia="Times New Roman" w:hAnsi="Arial" w:cs="Arial"/>
          <w:color w:val="000000"/>
          <w:lang w:val="cs-CZ" w:eastAsia="cs-CZ"/>
        </w:rPr>
        <w:t xml:space="preserve"> na úseku požární ochrany vyplývajících z její samostatné působnosti, a to minimálně 1 x za 12 měsíců</w:t>
      </w:r>
      <w:r w:rsidR="00CB5F3F" w:rsidRPr="005E748A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69516C71" w14:textId="54706F98" w:rsidR="00F64363" w:rsidRPr="005E748A" w:rsidRDefault="00F64363" w:rsidP="00F64363">
      <w:pPr>
        <w:pStyle w:val="Nadpis4"/>
        <w:jc w:val="center"/>
        <w:rPr>
          <w:rFonts w:ascii="Arial" w:hAnsi="Arial" w:cs="Arial"/>
          <w:bCs w:val="0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>Čl. 3</w:t>
      </w:r>
      <w:r w:rsidRPr="005E748A">
        <w:rPr>
          <w:rFonts w:ascii="Arial" w:hAnsi="Arial" w:cs="Arial"/>
          <w:b w:val="0"/>
          <w:bCs w:val="0"/>
          <w:sz w:val="22"/>
          <w:szCs w:val="22"/>
        </w:rPr>
        <w:br/>
      </w:r>
      <w:r w:rsidRPr="005E748A">
        <w:rPr>
          <w:rFonts w:ascii="Arial" w:hAnsi="Arial" w:cs="Arial"/>
          <w:bCs w:val="0"/>
          <w:sz w:val="22"/>
          <w:szCs w:val="22"/>
        </w:rPr>
        <w:t>Podmínky požární bezpečnosti při činnostech a v objektech se zvýšeným nebezpečím vzniku požáru se zřetelem na místní situaci</w:t>
      </w:r>
    </w:p>
    <w:p w14:paraId="73BA0FAD" w14:textId="77777777" w:rsidR="00F64363" w:rsidRPr="005E748A" w:rsidRDefault="00F64363" w:rsidP="00F64363">
      <w:pPr>
        <w:rPr>
          <w:rFonts w:ascii="Arial" w:hAnsi="Arial" w:cs="Arial"/>
          <w:b/>
          <w:color w:val="000000"/>
          <w:sz w:val="22"/>
          <w:szCs w:val="22"/>
        </w:rPr>
      </w:pPr>
    </w:p>
    <w:p w14:paraId="723586E5" w14:textId="77777777" w:rsidR="00CE6C3F" w:rsidRPr="005E748A" w:rsidRDefault="00F64363" w:rsidP="00CE6C3F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FF0000"/>
          <w:sz w:val="22"/>
          <w:szCs w:val="22"/>
        </w:rPr>
      </w:pPr>
      <w:r w:rsidRPr="005E748A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</w:t>
      </w:r>
      <w:r w:rsidR="003F5D4A" w:rsidRPr="005E748A">
        <w:rPr>
          <w:rFonts w:ascii="Arial" w:hAnsi="Arial" w:cs="Arial"/>
          <w:color w:val="auto"/>
          <w:sz w:val="22"/>
          <w:szCs w:val="22"/>
        </w:rPr>
        <w:t xml:space="preserve">odle místních podmínek považuje </w:t>
      </w:r>
      <w:r w:rsidRPr="005E748A">
        <w:rPr>
          <w:rFonts w:ascii="Arial" w:hAnsi="Arial" w:cs="Arial"/>
          <w:color w:val="auto"/>
          <w:sz w:val="22"/>
          <w:szCs w:val="22"/>
        </w:rPr>
        <w:t xml:space="preserve">konání veřejnosti přístupných kulturních a sportovních akcí </w:t>
      </w:r>
      <w:r w:rsidR="00167459" w:rsidRPr="005E748A">
        <w:rPr>
          <w:rFonts w:ascii="Arial" w:hAnsi="Arial" w:cs="Arial"/>
          <w:color w:val="auto"/>
          <w:sz w:val="22"/>
          <w:szCs w:val="22"/>
        </w:rPr>
        <w:t xml:space="preserve">                   </w:t>
      </w:r>
      <w:r w:rsidRPr="005E748A">
        <w:rPr>
          <w:rFonts w:ascii="Arial" w:hAnsi="Arial" w:cs="Arial"/>
          <w:color w:val="auto"/>
          <w:sz w:val="22"/>
          <w:szCs w:val="22"/>
        </w:rPr>
        <w:t xml:space="preserve">na veřejných prostranstvích, při nichž dochází k manipulaci s otevřeným ohněm </w:t>
      </w:r>
      <w:r w:rsidR="00167459" w:rsidRPr="005E748A">
        <w:rPr>
          <w:rFonts w:ascii="Arial" w:hAnsi="Arial" w:cs="Arial"/>
          <w:color w:val="auto"/>
          <w:sz w:val="22"/>
          <w:szCs w:val="22"/>
        </w:rPr>
        <w:t xml:space="preserve">                    </w:t>
      </w:r>
      <w:r w:rsidRPr="005E748A">
        <w:rPr>
          <w:rFonts w:ascii="Arial" w:hAnsi="Arial" w:cs="Arial"/>
          <w:color w:val="auto"/>
          <w:sz w:val="22"/>
          <w:szCs w:val="22"/>
        </w:rPr>
        <w:t xml:space="preserve">a na něž se nevztahují povinnosti uvedené v § 6 zákona o požární ochraně </w:t>
      </w:r>
      <w:r w:rsidR="00167459" w:rsidRPr="005E748A">
        <w:rPr>
          <w:rFonts w:ascii="Arial" w:hAnsi="Arial" w:cs="Arial"/>
          <w:color w:val="auto"/>
          <w:sz w:val="22"/>
          <w:szCs w:val="22"/>
        </w:rPr>
        <w:t xml:space="preserve">                         </w:t>
      </w:r>
      <w:r w:rsidRPr="005E748A">
        <w:rPr>
          <w:rFonts w:ascii="Arial" w:hAnsi="Arial" w:cs="Arial"/>
          <w:color w:val="auto"/>
          <w:sz w:val="22"/>
          <w:szCs w:val="22"/>
        </w:rPr>
        <w:t>ani v právním předpisu kraje</w:t>
      </w:r>
      <w:r w:rsidRPr="005E748A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5E748A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  <w:r w:rsidR="003F5D4A" w:rsidRPr="005E748A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3F85DE1" w14:textId="438C0E3D" w:rsidR="00F64363" w:rsidRPr="005E748A" w:rsidRDefault="00CE6C3F" w:rsidP="00CE6C3F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FF0000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lastRenderedPageBreak/>
        <w:t xml:space="preserve">Pořadatel akce je povinen konání akce nahlásit min. </w:t>
      </w:r>
      <w:r w:rsidR="0037580C" w:rsidRPr="005E748A">
        <w:rPr>
          <w:rFonts w:ascii="Arial" w:hAnsi="Arial" w:cs="Arial"/>
          <w:sz w:val="22"/>
          <w:szCs w:val="22"/>
        </w:rPr>
        <w:t>5</w:t>
      </w:r>
      <w:r w:rsidR="00BC5E99" w:rsidRPr="005E748A">
        <w:rPr>
          <w:rFonts w:ascii="Arial" w:hAnsi="Arial" w:cs="Arial"/>
          <w:sz w:val="22"/>
          <w:szCs w:val="22"/>
        </w:rPr>
        <w:t xml:space="preserve"> </w:t>
      </w:r>
      <w:r w:rsidRPr="005E748A">
        <w:rPr>
          <w:rFonts w:ascii="Arial" w:hAnsi="Arial" w:cs="Arial"/>
          <w:sz w:val="22"/>
          <w:szCs w:val="22"/>
        </w:rPr>
        <w:t>pracovní</w:t>
      </w:r>
      <w:r w:rsidR="00B979B1" w:rsidRPr="005E748A">
        <w:rPr>
          <w:rFonts w:ascii="Arial" w:hAnsi="Arial" w:cs="Arial"/>
          <w:sz w:val="22"/>
          <w:szCs w:val="22"/>
        </w:rPr>
        <w:t>ch</w:t>
      </w:r>
      <w:r w:rsidRPr="005E748A">
        <w:rPr>
          <w:rFonts w:ascii="Arial" w:hAnsi="Arial" w:cs="Arial"/>
          <w:sz w:val="22"/>
          <w:szCs w:val="22"/>
        </w:rPr>
        <w:t xml:space="preserve"> dn</w:t>
      </w:r>
      <w:r w:rsidR="00B71764" w:rsidRPr="005E748A">
        <w:rPr>
          <w:rFonts w:ascii="Arial" w:hAnsi="Arial" w:cs="Arial"/>
          <w:sz w:val="22"/>
          <w:szCs w:val="22"/>
        </w:rPr>
        <w:t>ů</w:t>
      </w:r>
      <w:r w:rsidRPr="005E748A">
        <w:rPr>
          <w:rFonts w:ascii="Arial" w:hAnsi="Arial" w:cs="Arial"/>
          <w:sz w:val="22"/>
          <w:szCs w:val="22"/>
        </w:rPr>
        <w:t xml:space="preserve"> před jejím započetím na Městském úřadu Jablunkov</w:t>
      </w:r>
      <w:r w:rsidR="009765FF">
        <w:rPr>
          <w:rFonts w:ascii="Arial" w:hAnsi="Arial" w:cs="Arial"/>
          <w:sz w:val="22"/>
          <w:szCs w:val="22"/>
        </w:rPr>
        <w:t>.</w:t>
      </w:r>
      <w:r w:rsidRPr="005E748A">
        <w:rPr>
          <w:rFonts w:ascii="Arial" w:hAnsi="Arial" w:cs="Arial"/>
          <w:sz w:val="22"/>
          <w:szCs w:val="22"/>
        </w:rPr>
        <w:t xml:space="preserve"> </w:t>
      </w:r>
      <w:r w:rsidR="003F5D4A" w:rsidRPr="005E748A">
        <w:rPr>
          <w:rFonts w:ascii="Arial" w:hAnsi="Arial" w:cs="Arial"/>
          <w:color w:val="auto"/>
          <w:sz w:val="22"/>
          <w:szCs w:val="22"/>
        </w:rPr>
        <w:t>Je</w:t>
      </w:r>
      <w:r w:rsidR="00F64363" w:rsidRPr="005E748A">
        <w:rPr>
          <w:rFonts w:ascii="Arial" w:hAnsi="Arial" w:cs="Arial"/>
          <w:color w:val="auto"/>
          <w:sz w:val="22"/>
          <w:szCs w:val="22"/>
        </w:rPr>
        <w:t>-li pořadatelem právnická osoba či fyzická osoba podnikající, je její povinností zřídit preventivní požární hlídku</w:t>
      </w:r>
      <w:r w:rsidR="00F64363" w:rsidRPr="005E748A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="00F64363" w:rsidRPr="005E748A">
        <w:rPr>
          <w:rFonts w:ascii="Arial" w:hAnsi="Arial" w:cs="Arial"/>
          <w:color w:val="auto"/>
          <w:sz w:val="22"/>
          <w:szCs w:val="22"/>
        </w:rPr>
        <w:t>.</w:t>
      </w:r>
      <w:r w:rsidR="00F64363" w:rsidRPr="005E748A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2A36484C" w14:textId="77777777" w:rsidR="00F64363" w:rsidRPr="009765FF" w:rsidRDefault="00F64363" w:rsidP="000D1C43">
      <w:pPr>
        <w:ind w:left="567"/>
        <w:jc w:val="both"/>
        <w:rPr>
          <w:rFonts w:ascii="Arial" w:hAnsi="Arial" w:cs="Arial"/>
          <w:strike/>
          <w:color w:val="FF0000"/>
          <w:sz w:val="16"/>
          <w:szCs w:val="16"/>
        </w:rPr>
      </w:pPr>
      <w:r w:rsidRPr="005E748A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7F8050FD" w14:textId="77777777" w:rsidR="000D1C43" w:rsidRPr="005E748A" w:rsidRDefault="000D1C43" w:rsidP="00F64363">
      <w:pPr>
        <w:pStyle w:val="Normlnweb"/>
        <w:numPr>
          <w:ilvl w:val="0"/>
          <w:numId w:val="22"/>
        </w:numPr>
        <w:spacing w:before="0" w:beforeAutospacing="0" w:after="0" w:afterAutospacing="0"/>
        <w:ind w:left="567" w:hanging="567"/>
        <w:rPr>
          <w:rFonts w:ascii="Arial" w:hAnsi="Arial" w:cs="Arial"/>
          <w:color w:val="FF0000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>Za dobu se zvýšeným nebezpečím požáru se považuje doba, kterou vyhlásí hejtman Moravskoslezského kraje nařízením kraje.</w:t>
      </w:r>
    </w:p>
    <w:p w14:paraId="78B001C1" w14:textId="77777777" w:rsidR="000D1C43" w:rsidRPr="009765FF" w:rsidRDefault="000D1C43" w:rsidP="000D1C4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FF0000"/>
          <w:sz w:val="16"/>
          <w:szCs w:val="16"/>
        </w:rPr>
      </w:pPr>
    </w:p>
    <w:p w14:paraId="13402F18" w14:textId="77777777" w:rsidR="00F64363" w:rsidRPr="005E748A" w:rsidRDefault="00F64363" w:rsidP="000D1C43">
      <w:pPr>
        <w:pStyle w:val="Normlnweb"/>
        <w:numPr>
          <w:ilvl w:val="0"/>
          <w:numId w:val="2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E748A">
        <w:rPr>
          <w:rFonts w:ascii="Arial" w:hAnsi="Arial" w:cs="Arial"/>
          <w:color w:val="auto"/>
          <w:sz w:val="22"/>
          <w:szCs w:val="22"/>
        </w:rPr>
        <w:t>Za objekt se zvýšeným nebezpečím vzniku požáru se dle místních podmínek považuj</w:t>
      </w:r>
      <w:r w:rsidR="008B4579" w:rsidRPr="005E748A">
        <w:rPr>
          <w:rFonts w:ascii="Arial" w:hAnsi="Arial" w:cs="Arial"/>
          <w:color w:val="auto"/>
          <w:sz w:val="22"/>
          <w:szCs w:val="22"/>
        </w:rPr>
        <w:t>e</w:t>
      </w:r>
      <w:r w:rsidRPr="005E748A">
        <w:rPr>
          <w:rFonts w:ascii="Arial" w:hAnsi="Arial" w:cs="Arial"/>
          <w:color w:val="auto"/>
          <w:sz w:val="22"/>
          <w:szCs w:val="22"/>
        </w:rPr>
        <w:t>:</w:t>
      </w:r>
    </w:p>
    <w:p w14:paraId="205B6770" w14:textId="77777777" w:rsidR="00F64363" w:rsidRPr="005E748A" w:rsidRDefault="00F64363" w:rsidP="00F6436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23705952" w14:textId="77777777" w:rsidR="00022B80" w:rsidRPr="005E748A" w:rsidRDefault="00022B80" w:rsidP="00022B80">
      <w:pPr>
        <w:jc w:val="both"/>
        <w:rPr>
          <w:rFonts w:ascii="Arial" w:hAnsi="Arial" w:cs="Arial"/>
          <w:sz w:val="22"/>
          <w:szCs w:val="22"/>
        </w:rPr>
      </w:pPr>
      <w:r w:rsidRPr="005E748A">
        <w:rPr>
          <w:rFonts w:ascii="Arial" w:hAnsi="Arial" w:cs="Arial"/>
          <w:b/>
          <w:sz w:val="22"/>
          <w:szCs w:val="22"/>
        </w:rPr>
        <w:t xml:space="preserve">          </w:t>
      </w:r>
      <w:r w:rsidR="00754F3F" w:rsidRPr="005E748A">
        <w:rPr>
          <w:rFonts w:ascii="Arial" w:hAnsi="Arial" w:cs="Arial"/>
          <w:b/>
          <w:sz w:val="22"/>
          <w:szCs w:val="22"/>
        </w:rPr>
        <w:t>K</w:t>
      </w:r>
      <w:r w:rsidR="008F06E0" w:rsidRPr="005E748A">
        <w:rPr>
          <w:rFonts w:ascii="Arial" w:hAnsi="Arial" w:cs="Arial"/>
          <w:b/>
          <w:sz w:val="22"/>
          <w:szCs w:val="22"/>
        </w:rPr>
        <w:t>omplex dřevostaveb</w:t>
      </w:r>
      <w:r w:rsidR="00F64363" w:rsidRPr="005E748A">
        <w:rPr>
          <w:rFonts w:ascii="Arial" w:hAnsi="Arial" w:cs="Arial"/>
          <w:b/>
          <w:sz w:val="22"/>
          <w:szCs w:val="22"/>
        </w:rPr>
        <w:t xml:space="preserve"> v</w:t>
      </w:r>
      <w:r w:rsidR="00754F3F" w:rsidRPr="005E748A">
        <w:rPr>
          <w:rFonts w:ascii="Arial" w:hAnsi="Arial" w:cs="Arial"/>
          <w:b/>
          <w:sz w:val="22"/>
          <w:szCs w:val="22"/>
        </w:rPr>
        <w:t> M</w:t>
      </w:r>
      <w:r w:rsidR="008F06E0" w:rsidRPr="005E748A">
        <w:rPr>
          <w:rFonts w:ascii="Arial" w:hAnsi="Arial" w:cs="Arial"/>
          <w:b/>
          <w:sz w:val="22"/>
          <w:szCs w:val="22"/>
        </w:rPr>
        <w:t>ěstském lese</w:t>
      </w:r>
      <w:r w:rsidR="008F06E0" w:rsidRPr="005E748A">
        <w:rPr>
          <w:rFonts w:ascii="Arial" w:hAnsi="Arial" w:cs="Arial"/>
          <w:sz w:val="22"/>
          <w:szCs w:val="22"/>
        </w:rPr>
        <w:t xml:space="preserve"> </w:t>
      </w:r>
      <w:r w:rsidR="008B4579" w:rsidRPr="005E748A">
        <w:rPr>
          <w:rFonts w:ascii="Arial" w:hAnsi="Arial" w:cs="Arial"/>
          <w:sz w:val="22"/>
          <w:szCs w:val="22"/>
        </w:rPr>
        <w:t>(p.</w:t>
      </w:r>
      <w:r w:rsidR="00CE6C3F" w:rsidRPr="005E748A">
        <w:rPr>
          <w:rFonts w:ascii="Arial" w:hAnsi="Arial" w:cs="Arial"/>
          <w:sz w:val="22"/>
          <w:szCs w:val="22"/>
        </w:rPr>
        <w:t xml:space="preserve"> </w:t>
      </w:r>
      <w:r w:rsidR="008B4579" w:rsidRPr="005E748A">
        <w:rPr>
          <w:rFonts w:ascii="Arial" w:hAnsi="Arial" w:cs="Arial"/>
          <w:sz w:val="22"/>
          <w:szCs w:val="22"/>
        </w:rPr>
        <w:t>č. 984/1,</w:t>
      </w:r>
      <w:r w:rsidR="00754F3F" w:rsidRPr="005E748A">
        <w:rPr>
          <w:rFonts w:ascii="Arial" w:hAnsi="Arial" w:cs="Arial"/>
          <w:sz w:val="22"/>
          <w:szCs w:val="22"/>
        </w:rPr>
        <w:t xml:space="preserve"> 986/1,</w:t>
      </w:r>
      <w:r w:rsidR="008B4579" w:rsidRPr="005E748A">
        <w:rPr>
          <w:rFonts w:ascii="Arial" w:hAnsi="Arial" w:cs="Arial"/>
          <w:sz w:val="22"/>
          <w:szCs w:val="22"/>
        </w:rPr>
        <w:t xml:space="preserve"> 986/</w:t>
      </w:r>
      <w:r w:rsidR="00754F3F" w:rsidRPr="005E748A">
        <w:rPr>
          <w:rFonts w:ascii="Arial" w:hAnsi="Arial" w:cs="Arial"/>
          <w:sz w:val="22"/>
          <w:szCs w:val="22"/>
        </w:rPr>
        <w:t>2,</w:t>
      </w:r>
      <w:r w:rsidR="008B4579" w:rsidRPr="005E748A">
        <w:rPr>
          <w:rFonts w:ascii="Arial" w:hAnsi="Arial" w:cs="Arial"/>
          <w:sz w:val="22"/>
          <w:szCs w:val="22"/>
        </w:rPr>
        <w:t xml:space="preserve"> 986/</w:t>
      </w:r>
      <w:r w:rsidR="00754F3F" w:rsidRPr="005E748A">
        <w:rPr>
          <w:rFonts w:ascii="Arial" w:hAnsi="Arial" w:cs="Arial"/>
          <w:sz w:val="22"/>
          <w:szCs w:val="22"/>
        </w:rPr>
        <w:t>4,</w:t>
      </w:r>
      <w:r w:rsidR="008B4579" w:rsidRPr="005E748A">
        <w:rPr>
          <w:rFonts w:ascii="Arial" w:hAnsi="Arial" w:cs="Arial"/>
          <w:sz w:val="22"/>
          <w:szCs w:val="22"/>
        </w:rPr>
        <w:t xml:space="preserve"> 986/</w:t>
      </w:r>
      <w:r w:rsidR="00754F3F" w:rsidRPr="005E748A">
        <w:rPr>
          <w:rFonts w:ascii="Arial" w:hAnsi="Arial" w:cs="Arial"/>
          <w:sz w:val="22"/>
          <w:szCs w:val="22"/>
        </w:rPr>
        <w:t>12,</w:t>
      </w:r>
      <w:r w:rsidR="008B4579" w:rsidRPr="005E748A">
        <w:rPr>
          <w:rFonts w:ascii="Arial" w:hAnsi="Arial" w:cs="Arial"/>
          <w:sz w:val="22"/>
          <w:szCs w:val="22"/>
        </w:rPr>
        <w:t xml:space="preserve"> </w:t>
      </w:r>
    </w:p>
    <w:p w14:paraId="6D9C049C" w14:textId="2DEFFC46" w:rsidR="00F64363" w:rsidRPr="005E748A" w:rsidRDefault="00022B80" w:rsidP="00022B80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 xml:space="preserve">          </w:t>
      </w:r>
      <w:r w:rsidR="008B4579" w:rsidRPr="005E748A">
        <w:rPr>
          <w:rFonts w:ascii="Arial" w:hAnsi="Arial" w:cs="Arial"/>
          <w:sz w:val="22"/>
          <w:szCs w:val="22"/>
        </w:rPr>
        <w:t>986/</w:t>
      </w:r>
      <w:r w:rsidR="00754F3F" w:rsidRPr="005E748A">
        <w:rPr>
          <w:rFonts w:ascii="Arial" w:hAnsi="Arial" w:cs="Arial"/>
          <w:sz w:val="22"/>
          <w:szCs w:val="22"/>
        </w:rPr>
        <w:t>35</w:t>
      </w:r>
      <w:r w:rsidR="00640587" w:rsidRPr="005E748A">
        <w:rPr>
          <w:rFonts w:ascii="Arial" w:hAnsi="Arial" w:cs="Arial"/>
          <w:sz w:val="22"/>
          <w:szCs w:val="22"/>
        </w:rPr>
        <w:t xml:space="preserve"> a</w:t>
      </w:r>
      <w:r w:rsidR="008B4579" w:rsidRPr="005E748A">
        <w:rPr>
          <w:rFonts w:ascii="Arial" w:hAnsi="Arial" w:cs="Arial"/>
          <w:sz w:val="22"/>
          <w:szCs w:val="22"/>
        </w:rPr>
        <w:t xml:space="preserve"> 986/</w:t>
      </w:r>
      <w:r w:rsidR="00754F3F" w:rsidRPr="005E748A">
        <w:rPr>
          <w:rFonts w:ascii="Arial" w:hAnsi="Arial" w:cs="Arial"/>
          <w:sz w:val="22"/>
          <w:szCs w:val="22"/>
        </w:rPr>
        <w:t xml:space="preserve">36). </w:t>
      </w:r>
    </w:p>
    <w:p w14:paraId="13559DF6" w14:textId="77777777" w:rsidR="00F64363" w:rsidRPr="005E748A" w:rsidRDefault="00F64363" w:rsidP="00F64363">
      <w:pPr>
        <w:pStyle w:val="Nadpis4"/>
        <w:jc w:val="center"/>
        <w:rPr>
          <w:rFonts w:ascii="Arial" w:hAnsi="Arial" w:cs="Arial"/>
          <w:bCs w:val="0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>Čl. 4</w:t>
      </w:r>
      <w:r w:rsidRPr="005E748A">
        <w:rPr>
          <w:rFonts w:ascii="Arial" w:hAnsi="Arial" w:cs="Arial"/>
          <w:b w:val="0"/>
          <w:bCs w:val="0"/>
          <w:sz w:val="22"/>
          <w:szCs w:val="22"/>
        </w:rPr>
        <w:br/>
      </w:r>
      <w:r w:rsidRPr="005E748A">
        <w:rPr>
          <w:rFonts w:ascii="Arial" w:hAnsi="Arial" w:cs="Arial"/>
          <w:bCs w:val="0"/>
          <w:sz w:val="22"/>
          <w:szCs w:val="22"/>
        </w:rPr>
        <w:t>Způsob nepřetržitého zabezpečení požární ochrany v</w:t>
      </w:r>
      <w:r w:rsidR="004F39A6" w:rsidRPr="005E748A">
        <w:rPr>
          <w:rFonts w:ascii="Arial" w:hAnsi="Arial" w:cs="Arial"/>
          <w:bCs w:val="0"/>
          <w:sz w:val="22"/>
          <w:szCs w:val="22"/>
        </w:rPr>
        <w:t>e městě</w:t>
      </w:r>
    </w:p>
    <w:p w14:paraId="56998EFA" w14:textId="77777777" w:rsidR="00F64363" w:rsidRPr="005E748A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C0EF7E4" w14:textId="77777777" w:rsidR="00F64363" w:rsidRPr="005E748A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 xml:space="preserve">Přijetí ohlášení požáru, živelní pohromy či jiné mimořádné události na území </w:t>
      </w:r>
      <w:r w:rsidR="004F39A6" w:rsidRPr="005E748A">
        <w:rPr>
          <w:rFonts w:ascii="Arial" w:hAnsi="Arial" w:cs="Arial"/>
          <w:sz w:val="22"/>
          <w:szCs w:val="22"/>
        </w:rPr>
        <w:t>města</w:t>
      </w:r>
      <w:r w:rsidRPr="005E748A">
        <w:rPr>
          <w:rFonts w:ascii="Arial" w:hAnsi="Arial" w:cs="Arial"/>
          <w:sz w:val="22"/>
          <w:szCs w:val="22"/>
        </w:rPr>
        <w:t xml:space="preserve"> je zabezpečeno systémem ohlašoven požárů uvedených v čl. 7.</w:t>
      </w:r>
    </w:p>
    <w:p w14:paraId="4548D552" w14:textId="77777777" w:rsidR="00F64363" w:rsidRPr="009765FF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16"/>
          <w:szCs w:val="16"/>
        </w:rPr>
      </w:pPr>
    </w:p>
    <w:p w14:paraId="162C8F6C" w14:textId="6926F18D" w:rsid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4F39A6" w:rsidRPr="005E748A">
        <w:rPr>
          <w:rFonts w:ascii="Arial" w:hAnsi="Arial" w:cs="Arial"/>
          <w:sz w:val="22"/>
          <w:szCs w:val="22"/>
        </w:rPr>
        <w:t>města</w:t>
      </w:r>
      <w:r w:rsidRPr="005E748A">
        <w:rPr>
          <w:rFonts w:ascii="Arial" w:hAnsi="Arial" w:cs="Arial"/>
          <w:sz w:val="22"/>
          <w:szCs w:val="22"/>
        </w:rPr>
        <w:t xml:space="preserve"> je zabezpečena jednotkami požární ochrany uvedenými v čl. 5 a v příloze č. 1 vyhlášky.</w:t>
      </w:r>
    </w:p>
    <w:p w14:paraId="160D92DB" w14:textId="77777777" w:rsidR="009765FF" w:rsidRPr="009765FF" w:rsidRDefault="009765FF" w:rsidP="009765FF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16"/>
          <w:szCs w:val="16"/>
        </w:rPr>
      </w:pPr>
    </w:p>
    <w:p w14:paraId="5B228246" w14:textId="77777777" w:rsidR="00F64363" w:rsidRPr="005E748A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>Čl. 5</w:t>
      </w:r>
      <w:r w:rsidRPr="005E748A">
        <w:rPr>
          <w:rFonts w:ascii="Arial" w:hAnsi="Arial" w:cs="Arial"/>
          <w:b w:val="0"/>
          <w:bCs w:val="0"/>
          <w:sz w:val="22"/>
          <w:szCs w:val="22"/>
        </w:rPr>
        <w:br/>
      </w:r>
      <w:r w:rsidRPr="005E748A">
        <w:rPr>
          <w:rFonts w:ascii="Arial" w:hAnsi="Arial" w:cs="Arial"/>
          <w:bCs w:val="0"/>
          <w:sz w:val="22"/>
          <w:szCs w:val="22"/>
        </w:rPr>
        <w:t>Kategorie jednotky sboru dobrovolných hasičů obce, její početní stav a vybavení</w:t>
      </w:r>
    </w:p>
    <w:p w14:paraId="55EC9C95" w14:textId="77777777" w:rsidR="00F64363" w:rsidRPr="005E748A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13FE235" w14:textId="7E02F6F2" w:rsidR="00F64363" w:rsidRPr="005E748A" w:rsidRDefault="004F39A6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 xml:space="preserve">Město </w:t>
      </w:r>
      <w:r w:rsidR="001B07F0" w:rsidRPr="005E748A">
        <w:rPr>
          <w:rFonts w:ascii="Arial" w:hAnsi="Arial" w:cs="Arial"/>
          <w:sz w:val="22"/>
          <w:szCs w:val="22"/>
        </w:rPr>
        <w:t xml:space="preserve">Jablunkov </w:t>
      </w:r>
      <w:r w:rsidRPr="005E748A">
        <w:rPr>
          <w:rFonts w:ascii="Arial" w:hAnsi="Arial" w:cs="Arial"/>
          <w:sz w:val="22"/>
          <w:szCs w:val="22"/>
        </w:rPr>
        <w:t>zřídilo</w:t>
      </w:r>
      <w:r w:rsidR="00F64363" w:rsidRPr="005E748A">
        <w:rPr>
          <w:rFonts w:ascii="Arial" w:hAnsi="Arial" w:cs="Arial"/>
          <w:sz w:val="22"/>
          <w:szCs w:val="22"/>
        </w:rPr>
        <w:t xml:space="preserve"> JSDH </w:t>
      </w:r>
      <w:r w:rsidRPr="005E748A">
        <w:rPr>
          <w:rFonts w:ascii="Arial" w:hAnsi="Arial" w:cs="Arial"/>
          <w:sz w:val="22"/>
          <w:szCs w:val="22"/>
        </w:rPr>
        <w:t>města</w:t>
      </w:r>
      <w:r w:rsidR="00F64363" w:rsidRPr="005E748A">
        <w:rPr>
          <w:rFonts w:ascii="Arial" w:hAnsi="Arial" w:cs="Arial"/>
          <w:sz w:val="22"/>
          <w:szCs w:val="22"/>
        </w:rPr>
        <w:t>, jejíž kategorie</w:t>
      </w:r>
      <w:r w:rsidR="00DF3ACC" w:rsidRPr="005E748A">
        <w:rPr>
          <w:rFonts w:ascii="Arial" w:hAnsi="Arial" w:cs="Arial"/>
          <w:sz w:val="22"/>
          <w:szCs w:val="22"/>
        </w:rPr>
        <w:t xml:space="preserve"> je JPO II/</w:t>
      </w:r>
      <w:proofErr w:type="gramStart"/>
      <w:r w:rsidR="00DF3ACC" w:rsidRPr="005E748A">
        <w:rPr>
          <w:rFonts w:ascii="Arial" w:hAnsi="Arial" w:cs="Arial"/>
          <w:sz w:val="22"/>
          <w:szCs w:val="22"/>
        </w:rPr>
        <w:t>1C</w:t>
      </w:r>
      <w:proofErr w:type="gramEnd"/>
      <w:r w:rsidR="00F64363" w:rsidRPr="005E748A">
        <w:rPr>
          <w:rFonts w:ascii="Arial" w:hAnsi="Arial" w:cs="Arial"/>
          <w:sz w:val="22"/>
          <w:szCs w:val="22"/>
        </w:rPr>
        <w:t xml:space="preserve">, početní stav </w:t>
      </w:r>
      <w:r w:rsidR="00DF3ACC" w:rsidRPr="005E748A">
        <w:rPr>
          <w:rFonts w:ascii="Arial" w:hAnsi="Arial" w:cs="Arial"/>
          <w:sz w:val="22"/>
          <w:szCs w:val="22"/>
        </w:rPr>
        <w:t>je 24 členů s</w:t>
      </w:r>
      <w:r w:rsidR="00BC5E99" w:rsidRPr="005E748A">
        <w:rPr>
          <w:rFonts w:ascii="Arial" w:hAnsi="Arial" w:cs="Arial"/>
          <w:sz w:val="22"/>
          <w:szCs w:val="22"/>
        </w:rPr>
        <w:t> </w:t>
      </w:r>
      <w:r w:rsidR="00DF3ACC" w:rsidRPr="005E748A">
        <w:rPr>
          <w:rFonts w:ascii="Arial" w:hAnsi="Arial" w:cs="Arial"/>
          <w:sz w:val="22"/>
          <w:szCs w:val="22"/>
        </w:rPr>
        <w:t>odborností</w:t>
      </w:r>
      <w:r w:rsidR="00BC5E99" w:rsidRPr="005E748A">
        <w:rPr>
          <w:rFonts w:ascii="Arial" w:hAnsi="Arial" w:cs="Arial"/>
          <w:sz w:val="22"/>
          <w:szCs w:val="22"/>
        </w:rPr>
        <w:t xml:space="preserve"> </w:t>
      </w:r>
      <w:r w:rsidR="00DF3ACC" w:rsidRPr="005E748A">
        <w:rPr>
          <w:rFonts w:ascii="Arial" w:hAnsi="Arial" w:cs="Arial"/>
          <w:sz w:val="22"/>
          <w:szCs w:val="22"/>
        </w:rPr>
        <w:t>nositel dýchací techniky, z toho minimálně 10 velitelů a 10 strojníků</w:t>
      </w:r>
      <w:r w:rsidR="00F64363" w:rsidRPr="005E748A">
        <w:rPr>
          <w:rFonts w:ascii="Arial" w:hAnsi="Arial" w:cs="Arial"/>
          <w:sz w:val="22"/>
          <w:szCs w:val="22"/>
        </w:rPr>
        <w:t xml:space="preserve">. </w:t>
      </w:r>
    </w:p>
    <w:p w14:paraId="3AD6028A" w14:textId="77777777" w:rsidR="00F64363" w:rsidRPr="009765FF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16"/>
          <w:szCs w:val="16"/>
        </w:rPr>
      </w:pPr>
    </w:p>
    <w:p w14:paraId="3F2C4891" w14:textId="4C7E1F15" w:rsidR="00F64363" w:rsidRPr="005E748A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 xml:space="preserve">Členové JSDH </w:t>
      </w:r>
      <w:r w:rsidR="00640587" w:rsidRPr="005E748A">
        <w:rPr>
          <w:rFonts w:ascii="Arial" w:hAnsi="Arial" w:cs="Arial"/>
          <w:sz w:val="22"/>
          <w:szCs w:val="22"/>
        </w:rPr>
        <w:t>města</w:t>
      </w:r>
      <w:r w:rsidRPr="005E748A">
        <w:rPr>
          <w:rFonts w:ascii="Arial" w:hAnsi="Arial" w:cs="Arial"/>
          <w:sz w:val="22"/>
          <w:szCs w:val="22"/>
        </w:rPr>
        <w:t xml:space="preserve"> se při vyhlášení požárního poplachu dostaví ve stanoveném čase do </w:t>
      </w:r>
      <w:r w:rsidR="00B20050" w:rsidRPr="005E748A">
        <w:rPr>
          <w:rFonts w:ascii="Arial" w:hAnsi="Arial" w:cs="Arial"/>
          <w:sz w:val="22"/>
          <w:szCs w:val="22"/>
        </w:rPr>
        <w:t xml:space="preserve">hasičské stanice JSDH </w:t>
      </w:r>
      <w:r w:rsidR="00640587" w:rsidRPr="005E748A">
        <w:rPr>
          <w:rFonts w:ascii="Arial" w:hAnsi="Arial" w:cs="Arial"/>
          <w:sz w:val="22"/>
          <w:szCs w:val="22"/>
        </w:rPr>
        <w:t>města</w:t>
      </w:r>
      <w:r w:rsidRPr="005E748A">
        <w:rPr>
          <w:rFonts w:ascii="Arial" w:hAnsi="Arial" w:cs="Arial"/>
          <w:sz w:val="22"/>
          <w:szCs w:val="22"/>
        </w:rPr>
        <w:t xml:space="preserve"> na adrese</w:t>
      </w:r>
      <w:r w:rsidR="008F06E0" w:rsidRPr="005E748A">
        <w:rPr>
          <w:rFonts w:ascii="Arial" w:hAnsi="Arial" w:cs="Arial"/>
          <w:color w:val="FF0000"/>
          <w:sz w:val="22"/>
          <w:szCs w:val="22"/>
        </w:rPr>
        <w:t xml:space="preserve"> </w:t>
      </w:r>
      <w:r w:rsidR="008F06E0" w:rsidRPr="005E748A">
        <w:rPr>
          <w:rFonts w:ascii="Arial" w:hAnsi="Arial" w:cs="Arial"/>
          <w:color w:val="auto"/>
          <w:sz w:val="22"/>
          <w:szCs w:val="22"/>
        </w:rPr>
        <w:t xml:space="preserve">Jablunkov, Hasičská </w:t>
      </w:r>
      <w:r w:rsidR="00192CDE" w:rsidRPr="005E748A">
        <w:rPr>
          <w:rFonts w:ascii="Arial" w:hAnsi="Arial" w:cs="Arial"/>
          <w:color w:val="auto"/>
          <w:sz w:val="22"/>
          <w:szCs w:val="22"/>
        </w:rPr>
        <w:t>11</w:t>
      </w:r>
      <w:r w:rsidR="00643B73" w:rsidRPr="005E748A">
        <w:rPr>
          <w:rFonts w:ascii="Arial" w:hAnsi="Arial" w:cs="Arial"/>
          <w:color w:val="auto"/>
          <w:sz w:val="22"/>
          <w:szCs w:val="22"/>
        </w:rPr>
        <w:t>2</w:t>
      </w:r>
      <w:r w:rsidR="00192CDE" w:rsidRPr="005E748A">
        <w:rPr>
          <w:rFonts w:ascii="Arial" w:hAnsi="Arial" w:cs="Arial"/>
          <w:color w:val="auto"/>
          <w:sz w:val="22"/>
          <w:szCs w:val="22"/>
        </w:rPr>
        <w:t>0</w:t>
      </w:r>
      <w:r w:rsidRPr="005E748A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 w:rsidRPr="005E748A">
        <w:rPr>
          <w:rFonts w:ascii="Arial" w:hAnsi="Arial" w:cs="Arial"/>
          <w:sz w:val="22"/>
          <w:szCs w:val="22"/>
        </w:rPr>
        <w:t>velitelem JSDH</w:t>
      </w:r>
      <w:r w:rsidRPr="005E748A">
        <w:rPr>
          <w:rFonts w:ascii="Arial" w:hAnsi="Arial" w:cs="Arial"/>
          <w:sz w:val="22"/>
          <w:szCs w:val="22"/>
        </w:rPr>
        <w:t>.</w:t>
      </w:r>
    </w:p>
    <w:p w14:paraId="20E8B3C0" w14:textId="77777777" w:rsidR="00F64363" w:rsidRPr="009765FF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16"/>
          <w:szCs w:val="16"/>
        </w:rPr>
      </w:pPr>
    </w:p>
    <w:p w14:paraId="4E3ED727" w14:textId="77777777" w:rsidR="00F64363" w:rsidRPr="005E748A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strike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>Čl. 6</w:t>
      </w:r>
      <w:r w:rsidRPr="005E748A">
        <w:rPr>
          <w:rFonts w:ascii="Arial" w:hAnsi="Arial" w:cs="Arial"/>
          <w:b w:val="0"/>
          <w:bCs w:val="0"/>
          <w:sz w:val="22"/>
          <w:szCs w:val="22"/>
        </w:rPr>
        <w:br/>
      </w:r>
      <w:r w:rsidRPr="005E748A">
        <w:rPr>
          <w:rFonts w:ascii="Arial" w:hAnsi="Arial" w:cs="Arial"/>
          <w:bCs w:val="0"/>
          <w:sz w:val="22"/>
          <w:szCs w:val="22"/>
        </w:rPr>
        <w:t>Přehled o zdrojích vody pro hašení požárů a podmínky jejich trvalé použitelnosti</w:t>
      </w:r>
      <w:r w:rsidRPr="005E748A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5BD0DF10" w14:textId="77777777" w:rsidR="00F64363" w:rsidRPr="005E748A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70A583A" w14:textId="5AE4FC25" w:rsidR="00F64363" w:rsidRPr="005E748A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5E748A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5E748A">
        <w:rPr>
          <w:rFonts w:ascii="Arial" w:hAnsi="Arial" w:cs="Arial"/>
          <w:sz w:val="22"/>
          <w:szCs w:val="22"/>
        </w:rPr>
        <w:t xml:space="preserve">. </w:t>
      </w:r>
    </w:p>
    <w:p w14:paraId="62E7AD18" w14:textId="77777777" w:rsidR="00F64363" w:rsidRPr="009765FF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16"/>
          <w:szCs w:val="16"/>
        </w:rPr>
      </w:pPr>
    </w:p>
    <w:p w14:paraId="6CE84DA7" w14:textId="1D3C3D78" w:rsidR="00F64363" w:rsidRPr="005E748A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 w:rsidRPr="005E748A">
        <w:rPr>
          <w:rFonts w:ascii="Arial" w:hAnsi="Arial" w:cs="Arial"/>
          <w:sz w:val="22"/>
          <w:szCs w:val="22"/>
        </w:rPr>
        <w:t>jsou stanoveny v nařízení kraje</w:t>
      </w:r>
      <w:r w:rsidRPr="005E748A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5E748A">
        <w:rPr>
          <w:rFonts w:ascii="Arial" w:hAnsi="Arial" w:cs="Arial"/>
          <w:sz w:val="22"/>
          <w:szCs w:val="22"/>
        </w:rPr>
        <w:t>.</w:t>
      </w:r>
      <w:r w:rsidR="00F44A56" w:rsidRPr="005E748A">
        <w:rPr>
          <w:rFonts w:ascii="Arial" w:hAnsi="Arial" w:cs="Arial"/>
          <w:sz w:val="22"/>
          <w:szCs w:val="22"/>
        </w:rPr>
        <w:t xml:space="preserve"> </w:t>
      </w:r>
      <w:r w:rsidR="00B940A8" w:rsidRPr="005E748A">
        <w:rPr>
          <w:rFonts w:ascii="Arial" w:hAnsi="Arial" w:cs="Arial"/>
          <w:sz w:val="22"/>
          <w:szCs w:val="22"/>
        </w:rPr>
        <w:t>Z</w:t>
      </w:r>
      <w:r w:rsidR="00F44A56" w:rsidRPr="005E748A">
        <w:rPr>
          <w:rFonts w:ascii="Arial" w:hAnsi="Arial" w:cs="Arial"/>
          <w:sz w:val="22"/>
          <w:szCs w:val="22"/>
        </w:rPr>
        <w:t>droj</w:t>
      </w:r>
      <w:r w:rsidR="00B940A8" w:rsidRPr="005E748A">
        <w:rPr>
          <w:rFonts w:ascii="Arial" w:hAnsi="Arial" w:cs="Arial"/>
          <w:sz w:val="22"/>
          <w:szCs w:val="22"/>
        </w:rPr>
        <w:t>e</w:t>
      </w:r>
      <w:r w:rsidR="00F44A56" w:rsidRPr="005E748A">
        <w:rPr>
          <w:rFonts w:ascii="Arial" w:hAnsi="Arial" w:cs="Arial"/>
          <w:sz w:val="22"/>
          <w:szCs w:val="22"/>
        </w:rPr>
        <w:t xml:space="preserve"> vody </w:t>
      </w:r>
      <w:r w:rsidR="00B90D91" w:rsidRPr="005E748A">
        <w:rPr>
          <w:rFonts w:ascii="Arial" w:hAnsi="Arial" w:cs="Arial"/>
          <w:sz w:val="22"/>
          <w:szCs w:val="22"/>
        </w:rPr>
        <w:t xml:space="preserve">                     </w:t>
      </w:r>
      <w:r w:rsidR="00F44A56" w:rsidRPr="005E748A">
        <w:rPr>
          <w:rFonts w:ascii="Arial" w:hAnsi="Arial" w:cs="Arial"/>
          <w:sz w:val="22"/>
          <w:szCs w:val="22"/>
        </w:rPr>
        <w:t xml:space="preserve">pro hašení požárů na území </w:t>
      </w:r>
      <w:r w:rsidR="00640587" w:rsidRPr="005E748A">
        <w:rPr>
          <w:rFonts w:ascii="Arial" w:hAnsi="Arial" w:cs="Arial"/>
          <w:sz w:val="22"/>
          <w:szCs w:val="22"/>
        </w:rPr>
        <w:t>města</w:t>
      </w:r>
      <w:r w:rsidR="00F44A56" w:rsidRPr="005E748A">
        <w:rPr>
          <w:rFonts w:ascii="Arial" w:hAnsi="Arial" w:cs="Arial"/>
          <w:sz w:val="22"/>
          <w:szCs w:val="22"/>
        </w:rPr>
        <w:t xml:space="preserve"> </w:t>
      </w:r>
      <w:r w:rsidR="00B940A8" w:rsidRPr="005E748A">
        <w:rPr>
          <w:rFonts w:ascii="Arial" w:hAnsi="Arial" w:cs="Arial"/>
          <w:sz w:val="22"/>
          <w:szCs w:val="22"/>
        </w:rPr>
        <w:t>jsou</w:t>
      </w:r>
      <w:r w:rsidR="00F44A56" w:rsidRPr="005E748A">
        <w:rPr>
          <w:rFonts w:ascii="Arial" w:hAnsi="Arial" w:cs="Arial"/>
          <w:sz w:val="22"/>
          <w:szCs w:val="22"/>
        </w:rPr>
        <w:t xml:space="preserve"> uveden</w:t>
      </w:r>
      <w:r w:rsidR="00B940A8" w:rsidRPr="005E748A">
        <w:rPr>
          <w:rFonts w:ascii="Arial" w:hAnsi="Arial" w:cs="Arial"/>
          <w:sz w:val="22"/>
          <w:szCs w:val="22"/>
        </w:rPr>
        <w:t>y</w:t>
      </w:r>
      <w:r w:rsidR="00F44A56" w:rsidRPr="005E748A">
        <w:rPr>
          <w:rFonts w:ascii="Arial" w:hAnsi="Arial" w:cs="Arial"/>
          <w:sz w:val="22"/>
          <w:szCs w:val="22"/>
        </w:rPr>
        <w:t xml:space="preserve"> v příloze č. </w:t>
      </w:r>
      <w:r w:rsidR="008A3588" w:rsidRPr="005E748A">
        <w:rPr>
          <w:rFonts w:ascii="Arial" w:hAnsi="Arial" w:cs="Arial"/>
          <w:sz w:val="22"/>
          <w:szCs w:val="22"/>
        </w:rPr>
        <w:t xml:space="preserve">2 </w:t>
      </w:r>
      <w:r w:rsidR="00F44A56" w:rsidRPr="005E748A">
        <w:rPr>
          <w:rFonts w:ascii="Arial" w:hAnsi="Arial" w:cs="Arial"/>
          <w:sz w:val="22"/>
          <w:szCs w:val="22"/>
        </w:rPr>
        <w:t>vyhlášky.</w:t>
      </w:r>
    </w:p>
    <w:p w14:paraId="26F7FB00" w14:textId="77777777" w:rsidR="00F64363" w:rsidRPr="009765FF" w:rsidRDefault="00F64363" w:rsidP="00B90D91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70C0"/>
          <w:sz w:val="16"/>
          <w:szCs w:val="16"/>
        </w:rPr>
      </w:pPr>
    </w:p>
    <w:p w14:paraId="1265083E" w14:textId="6AADDA20" w:rsidR="00F64363" w:rsidRPr="005E748A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E748A">
        <w:rPr>
          <w:rFonts w:ascii="Arial" w:hAnsi="Arial" w:cs="Arial"/>
          <w:color w:val="auto"/>
          <w:sz w:val="22"/>
          <w:szCs w:val="22"/>
        </w:rPr>
        <w:t>Vlastníci nebo uživatelé zdrojů vody, které stanovil</w:t>
      </w:r>
      <w:r w:rsidR="00640587" w:rsidRPr="005E748A">
        <w:rPr>
          <w:rFonts w:ascii="Arial" w:hAnsi="Arial" w:cs="Arial"/>
          <w:color w:val="auto"/>
          <w:sz w:val="22"/>
          <w:szCs w:val="22"/>
        </w:rPr>
        <w:t>o město</w:t>
      </w:r>
      <w:r w:rsidRPr="005E748A">
        <w:rPr>
          <w:rFonts w:ascii="Arial" w:hAnsi="Arial" w:cs="Arial"/>
          <w:color w:val="auto"/>
          <w:sz w:val="22"/>
          <w:szCs w:val="22"/>
        </w:rPr>
        <w:t xml:space="preserve"> (čl. 6 odst. 3), jsou povinni oznámit </w:t>
      </w:r>
      <w:r w:rsidR="00640587" w:rsidRPr="005E748A">
        <w:rPr>
          <w:rFonts w:ascii="Arial" w:hAnsi="Arial" w:cs="Arial"/>
          <w:color w:val="auto"/>
          <w:sz w:val="22"/>
          <w:szCs w:val="22"/>
        </w:rPr>
        <w:t>městu</w:t>
      </w:r>
      <w:r w:rsidRPr="005E748A">
        <w:rPr>
          <w:rFonts w:ascii="Arial" w:hAnsi="Arial" w:cs="Arial"/>
          <w:color w:val="auto"/>
          <w:sz w:val="22"/>
          <w:szCs w:val="22"/>
        </w:rPr>
        <w:t>:</w:t>
      </w:r>
    </w:p>
    <w:p w14:paraId="2A95EF85" w14:textId="77777777" w:rsidR="00022B80" w:rsidRPr="005E748A" w:rsidRDefault="00022B80" w:rsidP="00022B8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48F9F2D0" w14:textId="55127863" w:rsidR="00F64363" w:rsidRPr="005E748A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5E748A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40A15B36" w14:textId="77777777" w:rsidR="00022B80" w:rsidRPr="005E748A" w:rsidRDefault="00022B80" w:rsidP="00022B80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auto"/>
          <w:sz w:val="22"/>
          <w:szCs w:val="22"/>
        </w:rPr>
      </w:pPr>
    </w:p>
    <w:p w14:paraId="37E4E98F" w14:textId="77777777" w:rsidR="00F64363" w:rsidRPr="005E748A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5E748A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63E0DE2D" w14:textId="77777777" w:rsidR="00F64363" w:rsidRPr="005E748A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44B84C46" w14:textId="7108604F" w:rsidR="00F64363" w:rsidRPr="005E748A" w:rsidRDefault="00F64363" w:rsidP="005961D4">
      <w:pPr>
        <w:pStyle w:val="Nadpis4"/>
        <w:jc w:val="center"/>
        <w:rPr>
          <w:rFonts w:ascii="Arial" w:hAnsi="Arial" w:cs="Arial"/>
          <w:bCs w:val="0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lastRenderedPageBreak/>
        <w:t>Čl. 7</w:t>
      </w:r>
      <w:r w:rsidRPr="005E748A">
        <w:rPr>
          <w:rFonts w:ascii="Arial" w:hAnsi="Arial" w:cs="Arial"/>
          <w:b w:val="0"/>
          <w:bCs w:val="0"/>
          <w:sz w:val="22"/>
          <w:szCs w:val="22"/>
        </w:rPr>
        <w:br/>
      </w:r>
      <w:r w:rsidRPr="005E748A">
        <w:rPr>
          <w:rFonts w:ascii="Arial" w:hAnsi="Arial" w:cs="Arial"/>
          <w:bCs w:val="0"/>
          <w:sz w:val="22"/>
          <w:szCs w:val="22"/>
        </w:rPr>
        <w:t xml:space="preserve">Seznam ohlašoven požárů a dalších míst, odkud lze hlásit </w:t>
      </w:r>
      <w:proofErr w:type="gramStart"/>
      <w:r w:rsidR="005E748A" w:rsidRPr="005E748A">
        <w:rPr>
          <w:rFonts w:ascii="Arial" w:hAnsi="Arial" w:cs="Arial"/>
          <w:bCs w:val="0"/>
          <w:sz w:val="22"/>
          <w:szCs w:val="22"/>
        </w:rPr>
        <w:t xml:space="preserve">požár,  </w:t>
      </w:r>
      <w:r w:rsidR="005961D4" w:rsidRPr="005E748A">
        <w:rPr>
          <w:rFonts w:ascii="Arial" w:hAnsi="Arial" w:cs="Arial"/>
          <w:bCs w:val="0"/>
          <w:sz w:val="22"/>
          <w:szCs w:val="22"/>
        </w:rPr>
        <w:t xml:space="preserve"> </w:t>
      </w:r>
      <w:proofErr w:type="gramEnd"/>
      <w:r w:rsidR="005961D4" w:rsidRPr="005E748A">
        <w:rPr>
          <w:rFonts w:ascii="Arial" w:hAnsi="Arial" w:cs="Arial"/>
          <w:bCs w:val="0"/>
          <w:sz w:val="22"/>
          <w:szCs w:val="22"/>
        </w:rPr>
        <w:t xml:space="preserve">                                 </w:t>
      </w:r>
      <w:r w:rsidRPr="005E748A">
        <w:rPr>
          <w:rFonts w:ascii="Arial" w:hAnsi="Arial" w:cs="Arial"/>
          <w:bCs w:val="0"/>
          <w:sz w:val="22"/>
          <w:szCs w:val="22"/>
        </w:rPr>
        <w:t>a způsob jejich označení</w:t>
      </w:r>
    </w:p>
    <w:p w14:paraId="6D52F0CB" w14:textId="77777777" w:rsidR="00F64363" w:rsidRPr="005E748A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1EC9402" w14:textId="0934FA04" w:rsidR="00F64363" w:rsidRPr="005E748A" w:rsidRDefault="0038522F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>Město</w:t>
      </w:r>
      <w:r w:rsidR="00640587" w:rsidRPr="005E748A">
        <w:rPr>
          <w:rFonts w:ascii="Arial" w:hAnsi="Arial" w:cs="Arial"/>
          <w:sz w:val="22"/>
          <w:szCs w:val="22"/>
        </w:rPr>
        <w:t xml:space="preserve"> Jablunkov</w:t>
      </w:r>
      <w:r w:rsidRPr="005E748A">
        <w:rPr>
          <w:rFonts w:ascii="Arial" w:hAnsi="Arial" w:cs="Arial"/>
          <w:sz w:val="22"/>
          <w:szCs w:val="22"/>
        </w:rPr>
        <w:t xml:space="preserve"> má zřízenu ohlašovnu požáru</w:t>
      </w:r>
      <w:r w:rsidR="004F39A6" w:rsidRPr="005E748A">
        <w:rPr>
          <w:rFonts w:ascii="Arial" w:hAnsi="Arial" w:cs="Arial"/>
          <w:sz w:val="22"/>
          <w:szCs w:val="22"/>
        </w:rPr>
        <w:t>, která je trval</w:t>
      </w:r>
      <w:r w:rsidR="008B4579" w:rsidRPr="005E748A">
        <w:rPr>
          <w:rFonts w:ascii="Arial" w:hAnsi="Arial" w:cs="Arial"/>
          <w:sz w:val="22"/>
          <w:szCs w:val="22"/>
        </w:rPr>
        <w:t>e</w:t>
      </w:r>
      <w:r w:rsidR="004F39A6" w:rsidRPr="005E748A">
        <w:rPr>
          <w:rFonts w:ascii="Arial" w:hAnsi="Arial" w:cs="Arial"/>
          <w:sz w:val="22"/>
          <w:szCs w:val="22"/>
        </w:rPr>
        <w:t xml:space="preserve"> označena tabulkou</w:t>
      </w:r>
      <w:r w:rsidR="00640587" w:rsidRPr="005E748A">
        <w:rPr>
          <w:rFonts w:ascii="Arial" w:hAnsi="Arial" w:cs="Arial"/>
          <w:sz w:val="22"/>
          <w:szCs w:val="22"/>
        </w:rPr>
        <w:t xml:space="preserve"> </w:t>
      </w:r>
      <w:r w:rsidR="00640587" w:rsidRPr="005E748A">
        <w:rPr>
          <w:rFonts w:ascii="Arial" w:hAnsi="Arial" w:cs="Arial"/>
          <w:color w:val="auto"/>
          <w:sz w:val="22"/>
          <w:szCs w:val="22"/>
        </w:rPr>
        <w:t>„Ohlašovna požárů”</w:t>
      </w:r>
      <w:r w:rsidR="004F39A6" w:rsidRPr="005E748A">
        <w:rPr>
          <w:rFonts w:ascii="Arial" w:hAnsi="Arial" w:cs="Arial"/>
          <w:sz w:val="22"/>
          <w:szCs w:val="22"/>
        </w:rPr>
        <w:t>,</w:t>
      </w:r>
      <w:r w:rsidRPr="005E748A">
        <w:rPr>
          <w:rFonts w:ascii="Arial" w:hAnsi="Arial" w:cs="Arial"/>
          <w:sz w:val="22"/>
          <w:szCs w:val="22"/>
        </w:rPr>
        <w:t xml:space="preserve"> v budově integrovaného výjezdového ce</w:t>
      </w:r>
      <w:r w:rsidR="00192CDE" w:rsidRPr="005E748A">
        <w:rPr>
          <w:rFonts w:ascii="Arial" w:hAnsi="Arial" w:cs="Arial"/>
          <w:sz w:val="22"/>
          <w:szCs w:val="22"/>
        </w:rPr>
        <w:t>ntra (IVC), na ulici Hasičská 11</w:t>
      </w:r>
      <w:r w:rsidRPr="005E748A">
        <w:rPr>
          <w:rFonts w:ascii="Arial" w:hAnsi="Arial" w:cs="Arial"/>
          <w:sz w:val="22"/>
          <w:szCs w:val="22"/>
        </w:rPr>
        <w:t>2</w:t>
      </w:r>
      <w:r w:rsidR="00192CDE" w:rsidRPr="005E748A">
        <w:rPr>
          <w:rFonts w:ascii="Arial" w:hAnsi="Arial" w:cs="Arial"/>
          <w:sz w:val="22"/>
          <w:szCs w:val="22"/>
        </w:rPr>
        <w:t>0. T</w:t>
      </w:r>
      <w:r w:rsidRPr="005E748A">
        <w:rPr>
          <w:rFonts w:ascii="Arial" w:hAnsi="Arial" w:cs="Arial"/>
          <w:sz w:val="22"/>
          <w:szCs w:val="22"/>
        </w:rPr>
        <w:t>a</w:t>
      </w:r>
      <w:r w:rsidR="00192CDE" w:rsidRPr="005E748A">
        <w:rPr>
          <w:rFonts w:ascii="Arial" w:hAnsi="Arial" w:cs="Arial"/>
          <w:sz w:val="22"/>
          <w:szCs w:val="22"/>
        </w:rPr>
        <w:t>to ohlašovna požáru je u vchodu budovy opatřena tlačítkem s názvem „tísňový hovor“ a zajistí přepojení na tísňovou linku 112.</w:t>
      </w:r>
    </w:p>
    <w:p w14:paraId="5068254C" w14:textId="77777777" w:rsidR="00022B80" w:rsidRPr="005E748A" w:rsidRDefault="00022B80" w:rsidP="00022B8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0BF6D8BC" w14:textId="18A115D3" w:rsidR="00F64363" w:rsidRPr="005E748A" w:rsidRDefault="004F39A6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 xml:space="preserve">K ohlášení </w:t>
      </w:r>
      <w:r w:rsidR="00C859E2" w:rsidRPr="005E748A">
        <w:rPr>
          <w:rFonts w:ascii="Arial" w:hAnsi="Arial" w:cs="Arial"/>
          <w:sz w:val="22"/>
          <w:szCs w:val="22"/>
        </w:rPr>
        <w:t xml:space="preserve">požáru může být </w:t>
      </w:r>
      <w:r w:rsidRPr="005E748A">
        <w:rPr>
          <w:rFonts w:ascii="Arial" w:hAnsi="Arial" w:cs="Arial"/>
          <w:sz w:val="22"/>
          <w:szCs w:val="22"/>
        </w:rPr>
        <w:t>použi</w:t>
      </w:r>
      <w:r w:rsidR="00C70675" w:rsidRPr="005E748A">
        <w:rPr>
          <w:rFonts w:ascii="Arial" w:hAnsi="Arial" w:cs="Arial"/>
          <w:sz w:val="22"/>
          <w:szCs w:val="22"/>
        </w:rPr>
        <w:t>t každý mobilní telefon, dále soukromý</w:t>
      </w:r>
      <w:r w:rsidRPr="005E748A">
        <w:rPr>
          <w:rFonts w:ascii="Arial" w:hAnsi="Arial" w:cs="Arial"/>
          <w:sz w:val="22"/>
          <w:szCs w:val="22"/>
        </w:rPr>
        <w:t xml:space="preserve"> nebo veřejný telefon napojený </w:t>
      </w:r>
      <w:r w:rsidR="00C70675" w:rsidRPr="005E748A">
        <w:rPr>
          <w:rFonts w:ascii="Arial" w:hAnsi="Arial" w:cs="Arial"/>
          <w:sz w:val="22"/>
          <w:szCs w:val="22"/>
        </w:rPr>
        <w:t>na veřejnou telefonní síť.</w:t>
      </w:r>
    </w:p>
    <w:p w14:paraId="76CEF00E" w14:textId="77777777" w:rsidR="00EB0DCA" w:rsidRPr="005E748A" w:rsidRDefault="00EB0DCA" w:rsidP="00EB0DCA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17E56D21" w14:textId="7AD23DF1" w:rsidR="00192CDE" w:rsidRPr="005E748A" w:rsidRDefault="00C70675" w:rsidP="00F64363">
      <w:pPr>
        <w:pStyle w:val="Normlnweb"/>
        <w:numPr>
          <w:ilvl w:val="0"/>
          <w:numId w:val="17"/>
        </w:numPr>
        <w:ind w:left="567" w:hanging="567"/>
        <w:rPr>
          <w:rFonts w:ascii="Arial" w:hAnsi="Arial" w:cs="Arial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 xml:space="preserve">Telefonní číslo na ohlašovnu požáru (tísňovou linku) je 150 nebo 112 (jednotné evropské číslo tísňového volání pro základní složky integrovaného záchranného </w:t>
      </w:r>
      <w:r w:rsidR="005E748A" w:rsidRPr="005E748A">
        <w:rPr>
          <w:rFonts w:ascii="Arial" w:hAnsi="Arial" w:cs="Arial"/>
          <w:sz w:val="22"/>
          <w:szCs w:val="22"/>
        </w:rPr>
        <w:t>systému – hasiče</w:t>
      </w:r>
      <w:r w:rsidRPr="005E748A">
        <w:rPr>
          <w:rFonts w:ascii="Arial" w:hAnsi="Arial" w:cs="Arial"/>
          <w:sz w:val="22"/>
          <w:szCs w:val="22"/>
        </w:rPr>
        <w:t>, policii, záchrannou službu).</w:t>
      </w:r>
    </w:p>
    <w:p w14:paraId="09D1882D" w14:textId="135C9F49" w:rsidR="00F64363" w:rsidRPr="005E748A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>Čl. 8</w:t>
      </w:r>
      <w:r w:rsidRPr="005E748A">
        <w:rPr>
          <w:rFonts w:ascii="Arial" w:hAnsi="Arial" w:cs="Arial"/>
          <w:b w:val="0"/>
          <w:bCs w:val="0"/>
          <w:sz w:val="22"/>
          <w:szCs w:val="22"/>
        </w:rPr>
        <w:br/>
      </w:r>
      <w:r w:rsidRPr="005E748A">
        <w:rPr>
          <w:rFonts w:ascii="Arial" w:hAnsi="Arial" w:cs="Arial"/>
          <w:bCs w:val="0"/>
          <w:sz w:val="22"/>
          <w:szCs w:val="22"/>
        </w:rPr>
        <w:t>Způsob vyhlášení požárního poplachu v</w:t>
      </w:r>
      <w:r w:rsidR="00640587" w:rsidRPr="005E748A">
        <w:rPr>
          <w:rFonts w:ascii="Arial" w:hAnsi="Arial" w:cs="Arial"/>
          <w:bCs w:val="0"/>
          <w:sz w:val="22"/>
          <w:szCs w:val="22"/>
        </w:rPr>
        <w:t>e městě</w:t>
      </w:r>
    </w:p>
    <w:p w14:paraId="35B16583" w14:textId="77777777" w:rsidR="0038522F" w:rsidRPr="005E748A" w:rsidRDefault="0038522F" w:rsidP="0038522F">
      <w:pPr>
        <w:pStyle w:val="Nadpis4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5E748A">
        <w:rPr>
          <w:rFonts w:ascii="Arial" w:hAnsi="Arial" w:cs="Arial"/>
          <w:b w:val="0"/>
          <w:color w:val="000000"/>
          <w:sz w:val="22"/>
          <w:szCs w:val="22"/>
        </w:rPr>
        <w:t>Signál „požární poplach“ slouží ke svolávání jednotek požární ochrany a vyhlašuje se takto:</w:t>
      </w:r>
    </w:p>
    <w:p w14:paraId="71901BA4" w14:textId="2DD26017" w:rsidR="0038522F" w:rsidRPr="005E748A" w:rsidRDefault="0038522F" w:rsidP="0038522F">
      <w:pPr>
        <w:pStyle w:val="Nadpis4"/>
        <w:numPr>
          <w:ilvl w:val="0"/>
          <w:numId w:val="47"/>
        </w:numPr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5E748A">
        <w:rPr>
          <w:rFonts w:ascii="Arial" w:hAnsi="Arial" w:cs="Arial"/>
          <w:b w:val="0"/>
          <w:color w:val="000000"/>
          <w:sz w:val="22"/>
          <w:szCs w:val="22"/>
        </w:rPr>
        <w:t xml:space="preserve">pomocí určených mobilních telefonů, které se nachází u členů JSDH </w:t>
      </w:r>
      <w:r w:rsidR="00640587" w:rsidRPr="005E748A">
        <w:rPr>
          <w:rFonts w:ascii="Arial" w:hAnsi="Arial" w:cs="Arial"/>
          <w:b w:val="0"/>
          <w:color w:val="000000"/>
          <w:sz w:val="22"/>
          <w:szCs w:val="22"/>
        </w:rPr>
        <w:t>města,</w:t>
      </w:r>
      <w:r w:rsidRPr="005E748A">
        <w:rPr>
          <w:rFonts w:ascii="Arial" w:hAnsi="Arial" w:cs="Arial"/>
          <w:b w:val="0"/>
          <w:color w:val="000000"/>
          <w:sz w:val="22"/>
          <w:szCs w:val="22"/>
        </w:rPr>
        <w:t xml:space="preserve"> prostřednictvím kterých vyrozumí krajské operační a informační středisko HZS Moravskoslezského kraje pomocí automatického </w:t>
      </w:r>
      <w:proofErr w:type="spellStart"/>
      <w:r w:rsidRPr="005E748A">
        <w:rPr>
          <w:rFonts w:ascii="Arial" w:hAnsi="Arial" w:cs="Arial"/>
          <w:b w:val="0"/>
          <w:color w:val="000000"/>
          <w:sz w:val="22"/>
          <w:szCs w:val="22"/>
        </w:rPr>
        <w:t>vyrozum</w:t>
      </w:r>
      <w:r w:rsidR="00640587" w:rsidRPr="005E748A">
        <w:rPr>
          <w:rFonts w:ascii="Arial" w:hAnsi="Arial" w:cs="Arial"/>
          <w:b w:val="0"/>
          <w:color w:val="000000"/>
          <w:sz w:val="22"/>
          <w:szCs w:val="22"/>
        </w:rPr>
        <w:t>í</w:t>
      </w:r>
      <w:r w:rsidRPr="005E748A">
        <w:rPr>
          <w:rFonts w:ascii="Arial" w:hAnsi="Arial" w:cs="Arial"/>
          <w:b w:val="0"/>
          <w:color w:val="000000"/>
          <w:sz w:val="22"/>
          <w:szCs w:val="22"/>
        </w:rPr>
        <w:t>v</w:t>
      </w:r>
      <w:r w:rsidR="00BE03AE" w:rsidRPr="005E748A">
        <w:rPr>
          <w:rFonts w:ascii="Arial" w:hAnsi="Arial" w:cs="Arial"/>
          <w:b w:val="0"/>
          <w:color w:val="000000"/>
          <w:sz w:val="22"/>
          <w:szCs w:val="22"/>
        </w:rPr>
        <w:t>a</w:t>
      </w:r>
      <w:r w:rsidRPr="005E748A">
        <w:rPr>
          <w:rFonts w:ascii="Arial" w:hAnsi="Arial" w:cs="Arial"/>
          <w:b w:val="0"/>
          <w:color w:val="000000"/>
          <w:sz w:val="22"/>
          <w:szCs w:val="22"/>
        </w:rPr>
        <w:t>cího</w:t>
      </w:r>
      <w:proofErr w:type="spellEnd"/>
      <w:r w:rsidRPr="005E748A">
        <w:rPr>
          <w:rFonts w:ascii="Arial" w:hAnsi="Arial" w:cs="Arial"/>
          <w:b w:val="0"/>
          <w:color w:val="000000"/>
          <w:sz w:val="22"/>
          <w:szCs w:val="22"/>
        </w:rPr>
        <w:t xml:space="preserve"> systému.</w:t>
      </w:r>
    </w:p>
    <w:p w14:paraId="4081669A" w14:textId="77777777" w:rsidR="0038522F" w:rsidRPr="005E748A" w:rsidRDefault="0038522F" w:rsidP="0038522F">
      <w:pPr>
        <w:pStyle w:val="Nadpis4"/>
        <w:numPr>
          <w:ilvl w:val="0"/>
          <w:numId w:val="47"/>
        </w:numPr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5E748A">
        <w:rPr>
          <w:rFonts w:ascii="Arial" w:hAnsi="Arial" w:cs="Arial"/>
          <w:b w:val="0"/>
          <w:color w:val="000000"/>
          <w:sz w:val="22"/>
          <w:szCs w:val="22"/>
        </w:rPr>
        <w:t>elektronickou sirénou napodobující hlas trubky troubící tón „HO-ŘÍ, HO-ŘÍ“. Celková doba signálu je 60 sekund; tento signál může být doplněn hlasovou zprávou „Požární poplach“.</w:t>
      </w:r>
    </w:p>
    <w:p w14:paraId="149D9C13" w14:textId="789A3137" w:rsidR="00F64363" w:rsidRPr="005E748A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>Čl. 9</w:t>
      </w:r>
    </w:p>
    <w:p w14:paraId="7D7937A0" w14:textId="77777777" w:rsidR="00F64363" w:rsidRPr="005E748A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2E57F434" w14:textId="77777777" w:rsidR="00F64363" w:rsidRPr="005E748A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851F359" w14:textId="1BD9EFFA" w:rsidR="0038522F" w:rsidRPr="005E748A" w:rsidRDefault="00F64363" w:rsidP="00640587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0620F6" w:rsidRPr="005E748A">
        <w:rPr>
          <w:rFonts w:ascii="Arial" w:hAnsi="Arial" w:cs="Arial"/>
          <w:sz w:val="22"/>
          <w:szCs w:val="22"/>
        </w:rPr>
        <w:t xml:space="preserve"> </w:t>
      </w:r>
      <w:r w:rsidR="008B4579" w:rsidRPr="005E748A">
        <w:rPr>
          <w:rFonts w:ascii="Arial" w:hAnsi="Arial" w:cs="Arial"/>
          <w:sz w:val="22"/>
          <w:szCs w:val="22"/>
        </w:rPr>
        <w:t xml:space="preserve">Moravskoslezského </w:t>
      </w:r>
      <w:r w:rsidRPr="005E748A">
        <w:rPr>
          <w:rFonts w:ascii="Arial" w:hAnsi="Arial" w:cs="Arial"/>
          <w:sz w:val="22"/>
          <w:szCs w:val="22"/>
        </w:rPr>
        <w:t xml:space="preserve">kraje je uveden v příloze </w:t>
      </w:r>
      <w:r w:rsidRPr="005E748A">
        <w:rPr>
          <w:rFonts w:ascii="Arial" w:hAnsi="Arial" w:cs="Arial"/>
          <w:color w:val="auto"/>
          <w:sz w:val="22"/>
          <w:szCs w:val="22"/>
        </w:rPr>
        <w:t>č. 1 vyhlášky.</w:t>
      </w:r>
    </w:p>
    <w:p w14:paraId="12D80E88" w14:textId="77777777" w:rsidR="00640587" w:rsidRPr="005E748A" w:rsidRDefault="00640587" w:rsidP="00640587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2AF1857C" w14:textId="77777777" w:rsidR="00F64363" w:rsidRPr="005E748A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>Čl. 10</w:t>
      </w:r>
    </w:p>
    <w:p w14:paraId="0E9AABF5" w14:textId="77777777" w:rsidR="00F64363" w:rsidRPr="005E748A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5E748A">
        <w:rPr>
          <w:rFonts w:ascii="Arial" w:hAnsi="Arial" w:cs="Arial"/>
          <w:b/>
          <w:sz w:val="22"/>
          <w:szCs w:val="22"/>
        </w:rPr>
        <w:t>Zrušovací ustanovení</w:t>
      </w:r>
    </w:p>
    <w:p w14:paraId="5EC39B89" w14:textId="77777777" w:rsidR="00F64363" w:rsidRPr="005E748A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7222A12" w14:textId="62477A6A" w:rsidR="00640587" w:rsidRPr="005E748A" w:rsidRDefault="00F64363" w:rsidP="00640587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>Touto vyhláškou se ruší obecně závazná vyhláška</w:t>
      </w:r>
      <w:r w:rsidR="00640587" w:rsidRPr="005E748A">
        <w:rPr>
          <w:rFonts w:ascii="Arial" w:hAnsi="Arial" w:cs="Arial"/>
          <w:sz w:val="22"/>
          <w:szCs w:val="22"/>
        </w:rPr>
        <w:t xml:space="preserve"> města Jablunkov</w:t>
      </w:r>
      <w:r w:rsidRPr="005E748A">
        <w:rPr>
          <w:rFonts w:ascii="Arial" w:hAnsi="Arial" w:cs="Arial"/>
          <w:sz w:val="22"/>
          <w:szCs w:val="22"/>
        </w:rPr>
        <w:t xml:space="preserve"> č. </w:t>
      </w:r>
      <w:r w:rsidR="00B90D91" w:rsidRPr="005E748A">
        <w:rPr>
          <w:rFonts w:ascii="Arial" w:hAnsi="Arial" w:cs="Arial"/>
          <w:sz w:val="22"/>
          <w:szCs w:val="22"/>
        </w:rPr>
        <w:t>1/2020</w:t>
      </w:r>
      <w:r w:rsidR="00640587" w:rsidRPr="005E748A">
        <w:rPr>
          <w:rFonts w:ascii="Arial" w:hAnsi="Arial" w:cs="Arial"/>
          <w:sz w:val="22"/>
          <w:szCs w:val="22"/>
        </w:rPr>
        <w:t>, kterou se vydává požární řád města Jablunkov</w:t>
      </w:r>
      <w:r w:rsidR="00BC5E99" w:rsidRPr="005E748A">
        <w:rPr>
          <w:rFonts w:ascii="Arial" w:hAnsi="Arial" w:cs="Arial"/>
          <w:sz w:val="22"/>
          <w:szCs w:val="22"/>
        </w:rPr>
        <w:t xml:space="preserve"> </w:t>
      </w:r>
      <w:r w:rsidR="00640587" w:rsidRPr="005E748A">
        <w:rPr>
          <w:rFonts w:ascii="Arial" w:hAnsi="Arial" w:cs="Arial"/>
          <w:sz w:val="22"/>
          <w:szCs w:val="22"/>
        </w:rPr>
        <w:t>ze dne 11. 2. 2020.</w:t>
      </w:r>
    </w:p>
    <w:p w14:paraId="63E9FD19" w14:textId="14B4BA9A" w:rsidR="00F64363" w:rsidRPr="005E748A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229F83DF" w14:textId="77777777" w:rsidR="00F64363" w:rsidRPr="005E748A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>Čl. 11</w:t>
      </w:r>
    </w:p>
    <w:p w14:paraId="5C92C90B" w14:textId="77777777" w:rsidR="00F64363" w:rsidRPr="005E748A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E748A">
        <w:rPr>
          <w:rFonts w:ascii="Arial" w:hAnsi="Arial" w:cs="Arial"/>
          <w:b/>
          <w:bCs/>
          <w:sz w:val="22"/>
          <w:szCs w:val="22"/>
        </w:rPr>
        <w:t>Účinnost</w:t>
      </w:r>
    </w:p>
    <w:p w14:paraId="06378C55" w14:textId="77777777" w:rsidR="00F64363" w:rsidRPr="005E748A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C0F4A7C" w14:textId="77777777" w:rsidR="00F64363" w:rsidRPr="005E748A" w:rsidRDefault="008B4579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F64363" w:rsidRPr="005E748A">
        <w:rPr>
          <w:rFonts w:ascii="Arial" w:hAnsi="Arial" w:cs="Arial"/>
          <w:sz w:val="22"/>
          <w:szCs w:val="22"/>
        </w:rPr>
        <w:t>.</w:t>
      </w:r>
    </w:p>
    <w:p w14:paraId="2BA737B5" w14:textId="3E9AD7A1" w:rsidR="008B4579" w:rsidRPr="005E748A" w:rsidRDefault="00F64363" w:rsidP="009765FF">
      <w:pPr>
        <w:pStyle w:val="Nadpis5"/>
        <w:rPr>
          <w:rFonts w:ascii="Arial" w:hAnsi="Arial" w:cs="Arial"/>
          <w:sz w:val="22"/>
          <w:szCs w:val="22"/>
        </w:rPr>
      </w:pPr>
      <w:r w:rsidRPr="005E748A">
        <w:rPr>
          <w:rFonts w:ascii="Arial" w:hAnsi="Arial" w:cs="Arial"/>
          <w:i w:val="0"/>
          <w:iCs w:val="0"/>
          <w:color w:val="17365D"/>
          <w:sz w:val="22"/>
          <w:szCs w:val="22"/>
        </w:rPr>
        <w:tab/>
      </w:r>
    </w:p>
    <w:p w14:paraId="27237705" w14:textId="77777777" w:rsidR="00640587" w:rsidRPr="005E748A" w:rsidRDefault="008B4579" w:rsidP="00640587">
      <w:pPr>
        <w:spacing w:after="120"/>
        <w:rPr>
          <w:rFonts w:ascii="Arial" w:hAnsi="Arial" w:cs="Arial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 xml:space="preserve">  </w:t>
      </w:r>
      <w:r w:rsidR="00640587" w:rsidRPr="005E748A">
        <w:rPr>
          <w:rFonts w:ascii="Arial" w:hAnsi="Arial" w:cs="Arial"/>
          <w:sz w:val="22"/>
          <w:szCs w:val="22"/>
        </w:rPr>
        <w:t>.............................</w:t>
      </w:r>
      <w:r w:rsidR="00640587" w:rsidRPr="005E748A">
        <w:rPr>
          <w:rFonts w:ascii="Arial" w:hAnsi="Arial" w:cs="Arial"/>
          <w:sz w:val="22"/>
          <w:szCs w:val="22"/>
        </w:rPr>
        <w:tab/>
      </w:r>
      <w:r w:rsidR="00640587" w:rsidRPr="005E748A">
        <w:rPr>
          <w:rFonts w:ascii="Arial" w:hAnsi="Arial" w:cs="Arial"/>
          <w:sz w:val="22"/>
          <w:szCs w:val="22"/>
        </w:rPr>
        <w:tab/>
      </w:r>
      <w:r w:rsidR="00640587" w:rsidRPr="005E748A">
        <w:rPr>
          <w:rFonts w:ascii="Arial" w:hAnsi="Arial" w:cs="Arial"/>
          <w:sz w:val="22"/>
          <w:szCs w:val="22"/>
        </w:rPr>
        <w:tab/>
      </w:r>
      <w:r w:rsidR="00640587" w:rsidRPr="005E748A">
        <w:rPr>
          <w:rFonts w:ascii="Arial" w:hAnsi="Arial" w:cs="Arial"/>
          <w:sz w:val="22"/>
          <w:szCs w:val="22"/>
        </w:rPr>
        <w:tab/>
      </w:r>
      <w:r w:rsidR="00640587" w:rsidRPr="005E748A">
        <w:rPr>
          <w:rFonts w:ascii="Arial" w:hAnsi="Arial" w:cs="Arial"/>
          <w:sz w:val="22"/>
          <w:szCs w:val="22"/>
        </w:rPr>
        <w:tab/>
      </w:r>
      <w:r w:rsidR="00640587" w:rsidRPr="005E748A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40E33ECF" w14:textId="3F33BB07" w:rsidR="001D67F3" w:rsidRPr="005E748A" w:rsidRDefault="009765FF" w:rsidP="0064058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D67F3" w:rsidRPr="005E748A">
        <w:rPr>
          <w:rFonts w:ascii="Arial" w:hAnsi="Arial" w:cs="Arial"/>
          <w:sz w:val="22"/>
          <w:szCs w:val="22"/>
        </w:rPr>
        <w:t xml:space="preserve">Ing. Jiří </w:t>
      </w:r>
      <w:proofErr w:type="spellStart"/>
      <w:r w:rsidR="001D67F3" w:rsidRPr="005E748A">
        <w:rPr>
          <w:rFonts w:ascii="Arial" w:hAnsi="Arial" w:cs="Arial"/>
          <w:sz w:val="22"/>
          <w:szCs w:val="22"/>
        </w:rPr>
        <w:t>Hamrozi</w:t>
      </w:r>
      <w:proofErr w:type="spellEnd"/>
      <w:r w:rsidR="001D67F3" w:rsidRPr="005E748A">
        <w:rPr>
          <w:rFonts w:ascii="Arial" w:hAnsi="Arial" w:cs="Arial"/>
          <w:sz w:val="22"/>
          <w:szCs w:val="22"/>
        </w:rPr>
        <w:t xml:space="preserve"> </w:t>
      </w:r>
      <w:r w:rsidR="001D67F3" w:rsidRPr="005E748A">
        <w:rPr>
          <w:rFonts w:ascii="Arial" w:hAnsi="Arial" w:cs="Arial"/>
          <w:sz w:val="22"/>
          <w:szCs w:val="22"/>
        </w:rPr>
        <w:tab/>
      </w:r>
      <w:r w:rsidR="001D67F3" w:rsidRPr="005E748A">
        <w:rPr>
          <w:rFonts w:ascii="Arial" w:hAnsi="Arial" w:cs="Arial"/>
          <w:sz w:val="22"/>
          <w:szCs w:val="22"/>
        </w:rPr>
        <w:tab/>
      </w:r>
      <w:r w:rsidR="001D67F3" w:rsidRPr="005E748A">
        <w:rPr>
          <w:rFonts w:ascii="Arial" w:hAnsi="Arial" w:cs="Arial"/>
          <w:sz w:val="22"/>
          <w:szCs w:val="22"/>
        </w:rPr>
        <w:tab/>
      </w:r>
      <w:r w:rsidR="001D67F3" w:rsidRPr="005E748A">
        <w:rPr>
          <w:rFonts w:ascii="Arial" w:hAnsi="Arial" w:cs="Arial"/>
          <w:sz w:val="22"/>
          <w:szCs w:val="22"/>
        </w:rPr>
        <w:tab/>
      </w:r>
      <w:r w:rsidR="001D67F3" w:rsidRPr="005E748A">
        <w:rPr>
          <w:rFonts w:ascii="Arial" w:hAnsi="Arial" w:cs="Arial"/>
          <w:sz w:val="22"/>
          <w:szCs w:val="22"/>
        </w:rPr>
        <w:tab/>
      </w:r>
      <w:r w:rsidR="001D67F3" w:rsidRPr="005E748A">
        <w:rPr>
          <w:rFonts w:ascii="Arial" w:hAnsi="Arial" w:cs="Arial"/>
          <w:sz w:val="22"/>
          <w:szCs w:val="22"/>
        </w:rPr>
        <w:tab/>
        <w:t xml:space="preserve">  </w:t>
      </w:r>
      <w:r w:rsidR="005E748A">
        <w:rPr>
          <w:rFonts w:ascii="Arial" w:hAnsi="Arial" w:cs="Arial"/>
          <w:sz w:val="22"/>
          <w:szCs w:val="22"/>
        </w:rPr>
        <w:t xml:space="preserve">   </w:t>
      </w:r>
      <w:r w:rsidR="00640587" w:rsidRPr="005E748A">
        <w:rPr>
          <w:rFonts w:ascii="Arial" w:hAnsi="Arial" w:cs="Arial"/>
          <w:sz w:val="22"/>
          <w:szCs w:val="22"/>
        </w:rPr>
        <w:t xml:space="preserve">Luboš </w:t>
      </w:r>
      <w:proofErr w:type="spellStart"/>
      <w:r w:rsidR="001D67F3" w:rsidRPr="005E748A">
        <w:rPr>
          <w:rFonts w:ascii="Arial" w:hAnsi="Arial" w:cs="Arial"/>
          <w:sz w:val="22"/>
          <w:szCs w:val="22"/>
        </w:rPr>
        <w:t>Č</w:t>
      </w:r>
      <w:r w:rsidR="00640587" w:rsidRPr="005E748A">
        <w:rPr>
          <w:rFonts w:ascii="Arial" w:hAnsi="Arial" w:cs="Arial"/>
          <w:sz w:val="22"/>
          <w:szCs w:val="22"/>
        </w:rPr>
        <w:t>miel</w:t>
      </w:r>
      <w:proofErr w:type="spellEnd"/>
      <w:r w:rsidR="00640587" w:rsidRPr="005E748A">
        <w:rPr>
          <w:rFonts w:ascii="Arial" w:hAnsi="Arial" w:cs="Arial"/>
          <w:sz w:val="22"/>
          <w:szCs w:val="22"/>
        </w:rPr>
        <w:tab/>
      </w:r>
      <w:r w:rsidR="00640587" w:rsidRPr="005E748A">
        <w:rPr>
          <w:rFonts w:ascii="Arial" w:hAnsi="Arial" w:cs="Arial"/>
          <w:sz w:val="22"/>
          <w:szCs w:val="22"/>
        </w:rPr>
        <w:tab/>
      </w:r>
    </w:p>
    <w:p w14:paraId="22781122" w14:textId="574DD98A" w:rsidR="00640587" w:rsidRPr="005E748A" w:rsidRDefault="001D67F3" w:rsidP="00640587">
      <w:pPr>
        <w:spacing w:after="120"/>
        <w:rPr>
          <w:rFonts w:ascii="Arial" w:hAnsi="Arial" w:cs="Arial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>       s</w:t>
      </w:r>
      <w:r w:rsidR="00640587" w:rsidRPr="005E748A">
        <w:rPr>
          <w:rFonts w:ascii="Arial" w:hAnsi="Arial" w:cs="Arial"/>
          <w:sz w:val="22"/>
          <w:szCs w:val="22"/>
        </w:rPr>
        <w:t>tarosta</w:t>
      </w:r>
      <w:r w:rsidRPr="005E748A">
        <w:rPr>
          <w:rFonts w:ascii="Arial" w:hAnsi="Arial" w:cs="Arial"/>
          <w:sz w:val="22"/>
          <w:szCs w:val="22"/>
        </w:rPr>
        <w:tab/>
      </w:r>
      <w:r w:rsidRPr="005E748A">
        <w:rPr>
          <w:rFonts w:ascii="Arial" w:hAnsi="Arial" w:cs="Arial"/>
          <w:sz w:val="22"/>
          <w:szCs w:val="22"/>
        </w:rPr>
        <w:tab/>
      </w:r>
      <w:r w:rsidRPr="005E748A">
        <w:rPr>
          <w:rFonts w:ascii="Arial" w:hAnsi="Arial" w:cs="Arial"/>
          <w:sz w:val="22"/>
          <w:szCs w:val="22"/>
        </w:rPr>
        <w:tab/>
      </w:r>
      <w:r w:rsidRPr="005E748A">
        <w:rPr>
          <w:rFonts w:ascii="Arial" w:hAnsi="Arial" w:cs="Arial"/>
          <w:sz w:val="22"/>
          <w:szCs w:val="22"/>
        </w:rPr>
        <w:tab/>
      </w:r>
      <w:r w:rsidRPr="005E748A">
        <w:rPr>
          <w:rFonts w:ascii="Arial" w:hAnsi="Arial" w:cs="Arial"/>
          <w:sz w:val="22"/>
          <w:szCs w:val="22"/>
        </w:rPr>
        <w:tab/>
      </w:r>
      <w:r w:rsidRPr="005E748A">
        <w:rPr>
          <w:rFonts w:ascii="Arial" w:hAnsi="Arial" w:cs="Arial"/>
          <w:sz w:val="22"/>
          <w:szCs w:val="22"/>
        </w:rPr>
        <w:tab/>
        <w:t>                místostarosta</w:t>
      </w:r>
    </w:p>
    <w:p w14:paraId="148EC615" w14:textId="77777777" w:rsidR="00264860" w:rsidRPr="005E748A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14:paraId="4451CFCC" w14:textId="6E9F5CDB" w:rsidR="00A50820" w:rsidRPr="005E748A" w:rsidRDefault="00A50820" w:rsidP="00640587">
      <w:pPr>
        <w:rPr>
          <w:rFonts w:ascii="Arial" w:hAnsi="Arial" w:cs="Arial"/>
          <w:sz w:val="22"/>
          <w:szCs w:val="22"/>
        </w:rPr>
      </w:pPr>
      <w:r w:rsidRPr="005E748A">
        <w:rPr>
          <w:rFonts w:ascii="Arial" w:hAnsi="Arial" w:cs="Arial"/>
          <w:b/>
          <w:bCs/>
          <w:sz w:val="22"/>
          <w:szCs w:val="22"/>
        </w:rPr>
        <w:t>Příloha č.1</w:t>
      </w:r>
      <w:r w:rsidR="00DF3ACC" w:rsidRPr="005E748A">
        <w:rPr>
          <w:rFonts w:ascii="Arial" w:hAnsi="Arial" w:cs="Arial"/>
          <w:b/>
          <w:bCs/>
          <w:sz w:val="22"/>
          <w:szCs w:val="22"/>
        </w:rPr>
        <w:t xml:space="preserve"> k </w:t>
      </w:r>
      <w:r w:rsidR="00F12457" w:rsidRPr="005E748A">
        <w:rPr>
          <w:rFonts w:ascii="Arial" w:hAnsi="Arial" w:cs="Arial"/>
          <w:b/>
          <w:bCs/>
          <w:sz w:val="22"/>
          <w:szCs w:val="22"/>
        </w:rPr>
        <w:t>O</w:t>
      </w:r>
      <w:r w:rsidR="00DF3ACC" w:rsidRPr="005E748A">
        <w:rPr>
          <w:rFonts w:ascii="Arial" w:hAnsi="Arial" w:cs="Arial"/>
          <w:b/>
          <w:bCs/>
          <w:sz w:val="22"/>
          <w:szCs w:val="22"/>
        </w:rPr>
        <w:t>becně závazné vyhlášce</w:t>
      </w:r>
      <w:r w:rsidR="00F12457" w:rsidRPr="005E748A">
        <w:rPr>
          <w:rFonts w:ascii="Arial" w:hAnsi="Arial" w:cs="Arial"/>
          <w:b/>
          <w:bCs/>
          <w:sz w:val="22"/>
          <w:szCs w:val="22"/>
        </w:rPr>
        <w:t xml:space="preserve"> města Jablunkov</w:t>
      </w:r>
      <w:r w:rsidRPr="005E748A">
        <w:rPr>
          <w:rFonts w:ascii="Arial" w:hAnsi="Arial" w:cs="Arial"/>
          <w:b/>
          <w:bCs/>
          <w:sz w:val="22"/>
          <w:szCs w:val="22"/>
        </w:rPr>
        <w:t>, kterou se vydává požární řád</w:t>
      </w:r>
    </w:p>
    <w:p w14:paraId="119D997B" w14:textId="77777777" w:rsidR="00A50820" w:rsidRPr="005E748A" w:rsidRDefault="00A50820" w:rsidP="00A50820">
      <w:pPr>
        <w:rPr>
          <w:rFonts w:ascii="Arial" w:hAnsi="Arial" w:cs="Arial"/>
          <w:sz w:val="22"/>
          <w:szCs w:val="22"/>
        </w:rPr>
      </w:pPr>
    </w:p>
    <w:p w14:paraId="6615CB63" w14:textId="4DF4EAEB" w:rsidR="00A50820" w:rsidRPr="005E748A" w:rsidRDefault="00A50820" w:rsidP="00EB0DC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 xml:space="preserve">Seznam sil a prostředků jednotek požární ochrany </w:t>
      </w:r>
      <w:r w:rsidR="00382BFE" w:rsidRPr="005E748A">
        <w:rPr>
          <w:rFonts w:ascii="Arial" w:hAnsi="Arial" w:cs="Arial"/>
          <w:sz w:val="22"/>
          <w:szCs w:val="22"/>
        </w:rPr>
        <w:t>z požárního poplachového plánu M</w:t>
      </w:r>
      <w:r w:rsidRPr="005E748A">
        <w:rPr>
          <w:rFonts w:ascii="Arial" w:hAnsi="Arial" w:cs="Arial"/>
          <w:sz w:val="22"/>
          <w:szCs w:val="22"/>
        </w:rPr>
        <w:t>oravskoslezského kraje</w:t>
      </w:r>
    </w:p>
    <w:p w14:paraId="6D288EA5" w14:textId="77777777" w:rsidR="00A50820" w:rsidRPr="005E748A" w:rsidRDefault="00A50820" w:rsidP="00A5082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7F54F8B" w14:textId="77777777" w:rsidR="00A50820" w:rsidRPr="005E748A" w:rsidRDefault="00A50820" w:rsidP="00A508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>(1) Seznam sil a prostředků jednotek požární ochrany pro první stupeň poplachu obdrží ohlašovny požárů obce a právnické osoby a podnikající fyzické osoby, které zřizují jednotku požární ochrany</w:t>
      </w:r>
      <w:r w:rsidR="001836B8" w:rsidRPr="005E748A">
        <w:rPr>
          <w:rFonts w:ascii="Arial" w:hAnsi="Arial" w:cs="Arial"/>
          <w:sz w:val="22"/>
          <w:szCs w:val="22"/>
        </w:rPr>
        <w:t xml:space="preserve"> (dále jen JPO)</w:t>
      </w:r>
      <w:r w:rsidRPr="005E748A">
        <w:rPr>
          <w:rFonts w:ascii="Arial" w:hAnsi="Arial" w:cs="Arial"/>
          <w:sz w:val="22"/>
          <w:szCs w:val="22"/>
        </w:rPr>
        <w:t>.</w:t>
      </w:r>
    </w:p>
    <w:p w14:paraId="28F96E39" w14:textId="77777777" w:rsidR="00A50820" w:rsidRPr="005E748A" w:rsidRDefault="00A50820" w:rsidP="00A508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4065BAD" w14:textId="2A00EECB" w:rsidR="00A50820" w:rsidRPr="005E748A" w:rsidRDefault="00A50820" w:rsidP="00A508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 xml:space="preserve">(2) V případě vzniku požáru nebo jiné mimořádné události jsou pro poskytnutí pomoci </w:t>
      </w:r>
      <w:r w:rsidR="001836B8" w:rsidRPr="005E748A">
        <w:rPr>
          <w:rFonts w:ascii="Arial" w:hAnsi="Arial" w:cs="Arial"/>
          <w:sz w:val="22"/>
          <w:szCs w:val="22"/>
        </w:rPr>
        <w:t xml:space="preserve">                  </w:t>
      </w:r>
      <w:r w:rsidRPr="005E748A">
        <w:rPr>
          <w:rFonts w:ascii="Arial" w:hAnsi="Arial" w:cs="Arial"/>
          <w:sz w:val="22"/>
          <w:szCs w:val="22"/>
        </w:rPr>
        <w:t xml:space="preserve">na území </w:t>
      </w:r>
      <w:r w:rsidR="00640587" w:rsidRPr="005E748A">
        <w:rPr>
          <w:rFonts w:ascii="Arial" w:hAnsi="Arial" w:cs="Arial"/>
          <w:sz w:val="22"/>
          <w:szCs w:val="22"/>
        </w:rPr>
        <w:t>města</w:t>
      </w:r>
      <w:r w:rsidRPr="005E748A">
        <w:rPr>
          <w:rFonts w:ascii="Arial" w:hAnsi="Arial" w:cs="Arial"/>
          <w:sz w:val="22"/>
          <w:szCs w:val="22"/>
        </w:rPr>
        <w:t xml:space="preserve"> určeny podle I. stupně požárního poplachu následující </w:t>
      </w:r>
      <w:r w:rsidR="001836B8" w:rsidRPr="005E748A">
        <w:rPr>
          <w:rFonts w:ascii="Arial" w:hAnsi="Arial" w:cs="Arial"/>
          <w:sz w:val="22"/>
          <w:szCs w:val="22"/>
        </w:rPr>
        <w:t>JPO:</w:t>
      </w:r>
    </w:p>
    <w:p w14:paraId="02F79C98" w14:textId="77777777" w:rsidR="008A17A0" w:rsidRPr="005E748A" w:rsidRDefault="008A17A0" w:rsidP="00A508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03F3527" w14:textId="77777777" w:rsidR="00A50820" w:rsidRPr="005E748A" w:rsidRDefault="00A50820" w:rsidP="00A50820">
      <w:pPr>
        <w:rPr>
          <w:rFonts w:ascii="Arial" w:hAnsi="Arial" w:cs="Arial"/>
          <w:sz w:val="22"/>
          <w:szCs w:val="22"/>
        </w:rPr>
      </w:pPr>
    </w:p>
    <w:tbl>
      <w:tblPr>
        <w:tblW w:w="7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580"/>
        <w:gridCol w:w="1580"/>
        <w:gridCol w:w="1580"/>
        <w:gridCol w:w="1580"/>
      </w:tblGrid>
      <w:tr w:rsidR="00F24F7E" w:rsidRPr="005E748A" w14:paraId="12DF4489" w14:textId="77777777" w:rsidTr="00CC3271">
        <w:trPr>
          <w:trHeight w:val="315"/>
          <w:jc w:val="center"/>
        </w:trPr>
        <w:tc>
          <w:tcPr>
            <w:tcW w:w="7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1361" w14:textId="77777777" w:rsidR="00F24F7E" w:rsidRPr="005E748A" w:rsidRDefault="00F24F7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JPO v I. Stupni požárního poplachu</w:t>
            </w:r>
          </w:p>
        </w:tc>
      </w:tr>
      <w:tr w:rsidR="00F24F7E" w:rsidRPr="005E748A" w14:paraId="4835F8C5" w14:textId="77777777" w:rsidTr="00CC3271">
        <w:trPr>
          <w:trHeight w:val="9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FC83" w14:textId="77777777" w:rsidR="00F24F7E" w:rsidRPr="005E748A" w:rsidRDefault="00F24F7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Název JPO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DEAB" w14:textId="77777777" w:rsidR="00F24F7E" w:rsidRPr="005E748A" w:rsidRDefault="00F24F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HZS MSK stanice Třinec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1EFD" w14:textId="77777777" w:rsidR="00F24F7E" w:rsidRPr="005E748A" w:rsidRDefault="00F24F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JSDH Jablunkov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93B9" w14:textId="77777777" w:rsidR="00F24F7E" w:rsidRPr="005E748A" w:rsidRDefault="00F24F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JSDH Mosty u Jablunkova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E271" w14:textId="77777777" w:rsidR="00F24F7E" w:rsidRPr="005E748A" w:rsidRDefault="00F24F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JSDH Bukovec</w:t>
            </w:r>
          </w:p>
        </w:tc>
      </w:tr>
      <w:tr w:rsidR="00F24F7E" w:rsidRPr="005E748A" w14:paraId="758E9D9C" w14:textId="77777777" w:rsidTr="00CC3271">
        <w:trPr>
          <w:trHeight w:val="63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70BC" w14:textId="77777777" w:rsidR="00F24F7E" w:rsidRPr="005E748A" w:rsidRDefault="00F24F7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Kategorie JPO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CDF6" w14:textId="77777777" w:rsidR="00F24F7E" w:rsidRPr="005E748A" w:rsidRDefault="00F24F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JPO 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4543" w14:textId="77777777" w:rsidR="00F24F7E" w:rsidRPr="005E748A" w:rsidRDefault="00F24F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JPO II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EE97" w14:textId="77777777" w:rsidR="00F24F7E" w:rsidRPr="005E748A" w:rsidRDefault="00F24F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JPO II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C2C3" w14:textId="77777777" w:rsidR="00F24F7E" w:rsidRPr="005E748A" w:rsidRDefault="00F24F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JPO III</w:t>
            </w:r>
          </w:p>
        </w:tc>
      </w:tr>
      <w:tr w:rsidR="00F24F7E" w:rsidRPr="005E748A" w14:paraId="3F9B724A" w14:textId="77777777" w:rsidTr="00CC3271">
        <w:trPr>
          <w:trHeight w:val="63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6F44" w14:textId="77777777" w:rsidR="00F24F7E" w:rsidRPr="005E748A" w:rsidRDefault="00F24F7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Evidenční číslo JPO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7ED0" w14:textId="77777777" w:rsidR="00F24F7E" w:rsidRPr="005E748A" w:rsidRDefault="00F24F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812011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B5D2" w14:textId="77777777" w:rsidR="00F24F7E" w:rsidRPr="005E748A" w:rsidRDefault="00F24F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812111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2555" w14:textId="77777777" w:rsidR="00F24F7E" w:rsidRPr="005E748A" w:rsidRDefault="00F24F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812165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2B3D" w14:textId="77777777" w:rsidR="00F24F7E" w:rsidRPr="005E748A" w:rsidRDefault="00F24F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812124</w:t>
            </w:r>
          </w:p>
        </w:tc>
      </w:tr>
    </w:tbl>
    <w:p w14:paraId="497C6463" w14:textId="77777777" w:rsidR="00A50820" w:rsidRPr="005E748A" w:rsidRDefault="00A50820" w:rsidP="00A50820">
      <w:pPr>
        <w:rPr>
          <w:rFonts w:ascii="Arial" w:hAnsi="Arial" w:cs="Arial"/>
          <w:sz w:val="22"/>
          <w:szCs w:val="22"/>
        </w:rPr>
      </w:pPr>
    </w:p>
    <w:p w14:paraId="44240C32" w14:textId="77777777" w:rsidR="00A50820" w:rsidRPr="005E748A" w:rsidRDefault="00A50820" w:rsidP="00A50820">
      <w:pPr>
        <w:rPr>
          <w:rFonts w:ascii="Arial" w:hAnsi="Arial" w:cs="Arial"/>
          <w:sz w:val="22"/>
          <w:szCs w:val="22"/>
        </w:rPr>
      </w:pPr>
    </w:p>
    <w:p w14:paraId="35F4B906" w14:textId="77777777" w:rsidR="00A50820" w:rsidRPr="005E748A" w:rsidRDefault="00A50820" w:rsidP="00A5082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E748A">
        <w:rPr>
          <w:rFonts w:ascii="Arial" w:hAnsi="Arial" w:cs="Arial"/>
          <w:b/>
          <w:bCs/>
          <w:sz w:val="22"/>
          <w:szCs w:val="22"/>
        </w:rPr>
        <w:t>Požární technika a věcné prostředky požární ochrany</w:t>
      </w:r>
    </w:p>
    <w:p w14:paraId="086AF360" w14:textId="77777777" w:rsidR="00CC3271" w:rsidRPr="005E748A" w:rsidRDefault="00CC3271" w:rsidP="00A5082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A075556" w14:textId="77777777" w:rsidR="00A50820" w:rsidRPr="005E748A" w:rsidRDefault="00A50820" w:rsidP="00A50820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95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180"/>
        <w:gridCol w:w="5920"/>
        <w:gridCol w:w="820"/>
      </w:tblGrid>
      <w:tr w:rsidR="00CC3271" w:rsidRPr="005E748A" w14:paraId="192C6236" w14:textId="77777777" w:rsidTr="00CC3271">
        <w:trPr>
          <w:trHeight w:val="578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618534" w14:textId="77777777" w:rsidR="00CC3271" w:rsidRPr="005E748A" w:rsidRDefault="00CC327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Název JPO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40083C" w14:textId="77777777" w:rsidR="00CC3271" w:rsidRPr="005E748A" w:rsidRDefault="00CC327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Kategorie JPO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88D8AA" w14:textId="77777777" w:rsidR="00CC3271" w:rsidRPr="005E748A" w:rsidRDefault="00CC327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ECB6C4" w14:textId="77777777" w:rsidR="00CC3271" w:rsidRPr="005E748A" w:rsidRDefault="00CC327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Počet</w:t>
            </w:r>
          </w:p>
        </w:tc>
      </w:tr>
      <w:tr w:rsidR="00CC3271" w:rsidRPr="005E748A" w14:paraId="53538F3F" w14:textId="77777777" w:rsidTr="00CC3271">
        <w:trPr>
          <w:trHeight w:val="9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585"/>
            <w:vAlign w:val="center"/>
            <w:hideMark/>
          </w:tcPr>
          <w:p w14:paraId="56C05F66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Jablunkov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585"/>
            <w:vAlign w:val="center"/>
            <w:hideMark/>
          </w:tcPr>
          <w:p w14:paraId="2D18A539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JPO II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585"/>
            <w:vAlign w:val="center"/>
            <w:hideMark/>
          </w:tcPr>
          <w:p w14:paraId="25873507" w14:textId="6C2080C9" w:rsidR="00CC3271" w:rsidRPr="005E748A" w:rsidRDefault="00CC3271" w:rsidP="008A17A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1. organizovaný výjezd CAS 20 S2V s AED s</w:t>
            </w:r>
            <w:r w:rsidR="00EB0DCA" w:rsidRPr="005E748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předurčeností pro zásahy u dopravních nehod obsazen vždy družstvem 1+3.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585"/>
            <w:vAlign w:val="center"/>
            <w:hideMark/>
          </w:tcPr>
          <w:p w14:paraId="4F0A25A8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CC3271" w:rsidRPr="005E748A" w14:paraId="22DD3D57" w14:textId="77777777" w:rsidTr="00CC3271">
        <w:trPr>
          <w:trHeight w:val="6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AB"/>
            <w:vAlign w:val="center"/>
            <w:hideMark/>
          </w:tcPr>
          <w:p w14:paraId="47AB4F55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Jablunkov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AB"/>
            <w:vAlign w:val="center"/>
            <w:hideMark/>
          </w:tcPr>
          <w:p w14:paraId="120F5BDB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JPO II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AB"/>
            <w:vAlign w:val="center"/>
            <w:hideMark/>
          </w:tcPr>
          <w:p w14:paraId="72438A37" w14:textId="77777777" w:rsidR="00CC3271" w:rsidRPr="005E748A" w:rsidRDefault="00CC3271" w:rsidP="008A17A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Speciální technika CAS 30 S2VH pro velkokapacitní hašení obsazená minimálně skupinou 1+1.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AB"/>
            <w:vAlign w:val="center"/>
            <w:hideMark/>
          </w:tcPr>
          <w:p w14:paraId="241A5FE3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CC3271" w:rsidRPr="005E748A" w14:paraId="690AEAA0" w14:textId="77777777" w:rsidTr="00CC3271">
        <w:trPr>
          <w:trHeight w:val="6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AB"/>
            <w:vAlign w:val="center"/>
            <w:hideMark/>
          </w:tcPr>
          <w:p w14:paraId="1C86FD16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Jablunkov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AB"/>
            <w:vAlign w:val="center"/>
            <w:hideMark/>
          </w:tcPr>
          <w:p w14:paraId="01A7FD9A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JPO II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AB"/>
            <w:vAlign w:val="center"/>
            <w:hideMark/>
          </w:tcPr>
          <w:p w14:paraId="24B8B0CC" w14:textId="77777777" w:rsidR="00CC3271" w:rsidRPr="005E748A" w:rsidRDefault="00CC3271" w:rsidP="008A17A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Dopravní automobil pro evakuaci a přepravu požární stříkačky obsazen minimálně skupinou 1+1.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AB"/>
            <w:vAlign w:val="center"/>
            <w:hideMark/>
          </w:tcPr>
          <w:p w14:paraId="5C635042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CC3271" w:rsidRPr="005E748A" w14:paraId="3AD70D56" w14:textId="77777777" w:rsidTr="00CC3271">
        <w:trPr>
          <w:trHeight w:val="6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AB"/>
            <w:vAlign w:val="center"/>
            <w:hideMark/>
          </w:tcPr>
          <w:p w14:paraId="62D7DAD5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Jablunkov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AB"/>
            <w:vAlign w:val="center"/>
            <w:hideMark/>
          </w:tcPr>
          <w:p w14:paraId="0DF30E00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JPO II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AB"/>
            <w:vAlign w:val="center"/>
            <w:hideMark/>
          </w:tcPr>
          <w:p w14:paraId="406CC9B3" w14:textId="77777777" w:rsidR="00CC3271" w:rsidRPr="005E748A" w:rsidRDefault="00CC3271" w:rsidP="008A17A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Terénní šestikolka s hasícím modulem obsazená skupinou 1+1.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AB"/>
            <w:vAlign w:val="center"/>
            <w:hideMark/>
          </w:tcPr>
          <w:p w14:paraId="2882BE9B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CC3271" w:rsidRPr="005E748A" w14:paraId="5D3B410D" w14:textId="77777777" w:rsidTr="00CC3271">
        <w:trPr>
          <w:trHeight w:val="6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AE18F"/>
            <w:vAlign w:val="center"/>
            <w:hideMark/>
          </w:tcPr>
          <w:p w14:paraId="67276B97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Jablunkov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18F"/>
            <w:vAlign w:val="center"/>
            <w:hideMark/>
          </w:tcPr>
          <w:p w14:paraId="6E576767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JPO II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18F"/>
            <w:vAlign w:val="center"/>
            <w:hideMark/>
          </w:tcPr>
          <w:p w14:paraId="2A26DBAC" w14:textId="77777777" w:rsidR="00CC3271" w:rsidRPr="005E748A" w:rsidRDefault="00CC3271" w:rsidP="008A17A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 xml:space="preserve">Velitelský automobil s AED obsazen </w:t>
            </w:r>
            <w:r w:rsidR="00382BFE" w:rsidRPr="005E748A">
              <w:rPr>
                <w:rFonts w:ascii="Arial" w:hAnsi="Arial" w:cs="Arial"/>
                <w:color w:val="000000"/>
                <w:sz w:val="22"/>
                <w:szCs w:val="22"/>
              </w:rPr>
              <w:t xml:space="preserve">navíc </w:t>
            </w: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velitelskou skupinou, nebo družstvem 1+3.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18F"/>
            <w:vAlign w:val="center"/>
            <w:hideMark/>
          </w:tcPr>
          <w:p w14:paraId="2FC615B3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CC3271" w:rsidRPr="005E748A" w14:paraId="29076287" w14:textId="77777777" w:rsidTr="00CC3271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856F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Jablunkov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DAE1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JPO II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9E43" w14:textId="77777777" w:rsidR="00CC3271" w:rsidRPr="005E748A" w:rsidRDefault="00CC3271" w:rsidP="008A17A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Přenosná požární stříkačka</w:t>
            </w:r>
            <w:r w:rsidR="008A17A0" w:rsidRPr="005E748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56D8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CC3271" w:rsidRPr="005E748A" w14:paraId="236380D8" w14:textId="77777777" w:rsidTr="00CC3271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A884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Jablunkov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90C5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JPO II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8D9D" w14:textId="77777777" w:rsidR="00CC3271" w:rsidRPr="005E748A" w:rsidRDefault="00CC3271" w:rsidP="008A17A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Dý</w:t>
            </w:r>
            <w:r w:rsidR="00382BFE" w:rsidRPr="005E748A">
              <w:rPr>
                <w:rFonts w:ascii="Arial" w:hAnsi="Arial" w:cs="Arial"/>
                <w:color w:val="000000"/>
                <w:sz w:val="22"/>
                <w:szCs w:val="22"/>
              </w:rPr>
              <w:t>chací přístroj přetlakový se zác</w:t>
            </w: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hrannou kuklou</w:t>
            </w:r>
            <w:r w:rsidR="008A17A0" w:rsidRPr="005E748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94C8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CC3271" w:rsidRPr="005E748A" w14:paraId="10F6E47E" w14:textId="77777777" w:rsidTr="00CC3271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9D2F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Jablunkov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EF2F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JPO II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D97C" w14:textId="77777777" w:rsidR="00CC3271" w:rsidRPr="005E748A" w:rsidRDefault="00CC3271" w:rsidP="008A17A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Přetlakový ventilátor</w:t>
            </w:r>
            <w:r w:rsidR="008A17A0" w:rsidRPr="005E748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23D2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CC3271" w:rsidRPr="005E748A" w14:paraId="46DBD775" w14:textId="77777777" w:rsidTr="00CC3271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67E6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Jablunkov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D040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JPO II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FE17" w14:textId="77777777" w:rsidR="00CC3271" w:rsidRPr="005E748A" w:rsidRDefault="00CC3271" w:rsidP="008A17A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Vozidlová radiostanice (terminál)</w:t>
            </w:r>
            <w:r w:rsidR="008A17A0" w:rsidRPr="005E748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A634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CC3271" w:rsidRPr="005E748A" w14:paraId="76740C6D" w14:textId="77777777" w:rsidTr="00CC3271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70AE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Jablunkov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B780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JPO II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7FBE" w14:textId="77777777" w:rsidR="00CC3271" w:rsidRPr="005E748A" w:rsidRDefault="00CC3271" w:rsidP="008A17A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Přenosný terminál + přenosná radiostanice</w:t>
            </w:r>
            <w:r w:rsidR="008A17A0" w:rsidRPr="005E748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787D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4 + 12</w:t>
            </w:r>
          </w:p>
        </w:tc>
      </w:tr>
      <w:tr w:rsidR="00CC3271" w:rsidRPr="005E748A" w14:paraId="7AB41FF9" w14:textId="77777777" w:rsidTr="00CC3271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BA91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Jablunkov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2803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JPO II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E50B" w14:textId="77777777" w:rsidR="00CC3271" w:rsidRPr="005E748A" w:rsidRDefault="00CC3271" w:rsidP="008A17A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Mobilní telefon odolný</w:t>
            </w:r>
            <w:r w:rsidR="008A17A0" w:rsidRPr="005E748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847B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</w:tr>
    </w:tbl>
    <w:p w14:paraId="6B3B839F" w14:textId="77777777" w:rsidR="00A50820" w:rsidRPr="005E748A" w:rsidRDefault="00A50820" w:rsidP="00A50820">
      <w:pPr>
        <w:rPr>
          <w:rFonts w:ascii="Arial" w:hAnsi="Arial" w:cs="Arial"/>
          <w:color w:val="000000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 xml:space="preserve"> </w:t>
      </w:r>
    </w:p>
    <w:p w14:paraId="4E168E3F" w14:textId="77777777" w:rsidR="00640587" w:rsidRPr="005E748A" w:rsidRDefault="00640587" w:rsidP="00A5082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C19369A" w14:textId="77777777" w:rsidR="00640587" w:rsidRPr="005E748A" w:rsidRDefault="00640587" w:rsidP="00A5082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2407901" w14:textId="77777777" w:rsidR="00640587" w:rsidRPr="005E748A" w:rsidRDefault="00640587" w:rsidP="00A5082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53567D1" w14:textId="0E21D94A" w:rsidR="00A50820" w:rsidRPr="005E748A" w:rsidRDefault="00A50820" w:rsidP="00EB0DC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E748A">
        <w:rPr>
          <w:rFonts w:ascii="Arial" w:hAnsi="Arial" w:cs="Arial"/>
          <w:b/>
          <w:bCs/>
          <w:sz w:val="22"/>
          <w:szCs w:val="22"/>
        </w:rPr>
        <w:t>Příloha č.</w:t>
      </w:r>
      <w:r w:rsidR="00FB6FC9" w:rsidRPr="005E748A">
        <w:rPr>
          <w:rFonts w:ascii="Arial" w:hAnsi="Arial" w:cs="Arial"/>
          <w:b/>
          <w:bCs/>
          <w:sz w:val="22"/>
          <w:szCs w:val="22"/>
        </w:rPr>
        <w:t xml:space="preserve"> </w:t>
      </w:r>
      <w:r w:rsidRPr="005E748A">
        <w:rPr>
          <w:rFonts w:ascii="Arial" w:hAnsi="Arial" w:cs="Arial"/>
          <w:b/>
          <w:bCs/>
          <w:sz w:val="22"/>
          <w:szCs w:val="22"/>
        </w:rPr>
        <w:t xml:space="preserve">2 k </w:t>
      </w:r>
      <w:r w:rsidR="00F12457" w:rsidRPr="005E748A">
        <w:rPr>
          <w:rFonts w:ascii="Arial" w:hAnsi="Arial" w:cs="Arial"/>
          <w:b/>
          <w:bCs/>
          <w:sz w:val="22"/>
          <w:szCs w:val="22"/>
        </w:rPr>
        <w:t>O</w:t>
      </w:r>
      <w:r w:rsidRPr="005E748A">
        <w:rPr>
          <w:rFonts w:ascii="Arial" w:hAnsi="Arial" w:cs="Arial"/>
          <w:b/>
          <w:bCs/>
          <w:sz w:val="22"/>
          <w:szCs w:val="22"/>
        </w:rPr>
        <w:t>becně závazné</w:t>
      </w:r>
      <w:r w:rsidR="00F24F7E" w:rsidRPr="005E748A">
        <w:rPr>
          <w:rFonts w:ascii="Arial" w:hAnsi="Arial" w:cs="Arial"/>
          <w:b/>
          <w:bCs/>
          <w:sz w:val="22"/>
          <w:szCs w:val="22"/>
        </w:rPr>
        <w:t xml:space="preserve"> vyhlášce </w:t>
      </w:r>
      <w:r w:rsidR="00640587" w:rsidRPr="005E748A">
        <w:rPr>
          <w:rFonts w:ascii="Arial" w:hAnsi="Arial" w:cs="Arial"/>
          <w:b/>
          <w:bCs/>
          <w:sz w:val="22"/>
          <w:szCs w:val="22"/>
        </w:rPr>
        <w:t>města Jablunkov</w:t>
      </w:r>
      <w:r w:rsidRPr="005E748A">
        <w:rPr>
          <w:rFonts w:ascii="Arial" w:hAnsi="Arial" w:cs="Arial"/>
          <w:b/>
          <w:bCs/>
          <w:sz w:val="22"/>
          <w:szCs w:val="22"/>
        </w:rPr>
        <w:t>, kterou se vydává požární řád</w:t>
      </w:r>
    </w:p>
    <w:p w14:paraId="4CDC9CE9" w14:textId="77777777" w:rsidR="00A50820" w:rsidRPr="005E748A" w:rsidRDefault="00A50820" w:rsidP="00A5082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67C6445" w14:textId="77777777" w:rsidR="00A50820" w:rsidRPr="005E748A" w:rsidRDefault="00A50820" w:rsidP="00A5082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D1F8BCD" w14:textId="77777777" w:rsidR="00A50820" w:rsidRPr="005E748A" w:rsidRDefault="00A50820" w:rsidP="00A5082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E748A">
        <w:rPr>
          <w:rFonts w:ascii="Arial" w:hAnsi="Arial" w:cs="Arial"/>
          <w:b/>
          <w:bCs/>
          <w:sz w:val="22"/>
          <w:szCs w:val="22"/>
        </w:rPr>
        <w:t>Přehled zdrojů vody</w:t>
      </w:r>
    </w:p>
    <w:p w14:paraId="2E42FE0E" w14:textId="77777777" w:rsidR="00A50820" w:rsidRPr="005E748A" w:rsidRDefault="00A50820" w:rsidP="00A50820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96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2359"/>
        <w:gridCol w:w="2051"/>
        <w:gridCol w:w="2020"/>
        <w:gridCol w:w="1554"/>
      </w:tblGrid>
      <w:tr w:rsidR="00A50820" w:rsidRPr="005E748A" w14:paraId="4B723B41" w14:textId="77777777" w:rsidTr="00382BFE">
        <w:trPr>
          <w:trHeight w:val="30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93CF8" w14:textId="77777777" w:rsidR="00A50820" w:rsidRPr="005E748A" w:rsidRDefault="00A50820" w:rsidP="00D27F5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Typ zdroje vody</w:t>
            </w:r>
          </w:p>
        </w:tc>
        <w:tc>
          <w:tcPr>
            <w:tcW w:w="23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4E6C8" w14:textId="77777777" w:rsidR="00A50820" w:rsidRPr="005E748A" w:rsidRDefault="00A50820" w:rsidP="00D27F5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68E0D" w14:textId="77777777" w:rsidR="00A50820" w:rsidRPr="005E748A" w:rsidRDefault="00A50820" w:rsidP="00D27F5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Správce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46B42" w14:textId="77777777" w:rsidR="00A50820" w:rsidRPr="005E748A" w:rsidRDefault="007558C0" w:rsidP="00D27F5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GPS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70FB" w14:textId="77777777" w:rsidR="00A50820" w:rsidRPr="005E748A" w:rsidRDefault="00A50820" w:rsidP="00D27F5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Využitelnost</w:t>
            </w:r>
          </w:p>
        </w:tc>
      </w:tr>
      <w:tr w:rsidR="00A50820" w:rsidRPr="005E748A" w14:paraId="2AFAB1BD" w14:textId="77777777" w:rsidTr="00382BFE">
        <w:trPr>
          <w:trHeight w:val="300"/>
        </w:trPr>
        <w:tc>
          <w:tcPr>
            <w:tcW w:w="16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57FFEE" w14:textId="77777777" w:rsidR="00A50820" w:rsidRPr="005E748A" w:rsidRDefault="00A50820" w:rsidP="00D27F5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024D10" w14:textId="77777777" w:rsidR="00A50820" w:rsidRPr="005E748A" w:rsidRDefault="00A50820" w:rsidP="00D27F5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534589" w14:textId="77777777" w:rsidR="00A50820" w:rsidRPr="005E748A" w:rsidRDefault="00A50820" w:rsidP="00D27F5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9F9A19" w14:textId="77777777" w:rsidR="00A50820" w:rsidRPr="005E748A" w:rsidRDefault="00A50820" w:rsidP="00D27F5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E77830" w14:textId="77777777" w:rsidR="00A50820" w:rsidRPr="005E748A" w:rsidRDefault="00A50820" w:rsidP="00D27F5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50820" w:rsidRPr="005E748A" w14:paraId="2A5D924A" w14:textId="77777777" w:rsidTr="00382BFE">
        <w:trPr>
          <w:trHeight w:val="300"/>
        </w:trPr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17381" w14:textId="77777777" w:rsidR="00A50820" w:rsidRPr="005E748A" w:rsidRDefault="00A50820" w:rsidP="00D27F5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přirozené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8FF84" w14:textId="77777777" w:rsidR="00A50820" w:rsidRPr="005E748A" w:rsidRDefault="00A50820" w:rsidP="007558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Olše</w:t>
            </w:r>
          </w:p>
        </w:tc>
        <w:tc>
          <w:tcPr>
            <w:tcW w:w="2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F5B45" w14:textId="77777777" w:rsidR="00A50820" w:rsidRPr="005E748A" w:rsidRDefault="00A50820" w:rsidP="00D27F5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Povodí Odry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D4AB2" w14:textId="77777777" w:rsidR="00A50820" w:rsidRPr="005E748A" w:rsidRDefault="007558C0" w:rsidP="00D27F5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49.</w:t>
            </w:r>
            <w:proofErr w:type="gramStart"/>
            <w:r w:rsidRPr="005E748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5706889N</w:t>
            </w:r>
            <w:proofErr w:type="gramEnd"/>
            <w:r w:rsidRPr="005E748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 18.7730000E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6655" w14:textId="77777777" w:rsidR="00A50820" w:rsidRPr="005E748A" w:rsidRDefault="00A50820" w:rsidP="00D27F5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  <w:tr w:rsidR="00A50820" w:rsidRPr="005E748A" w14:paraId="5274F838" w14:textId="77777777" w:rsidTr="00382BFE">
        <w:trPr>
          <w:trHeight w:val="30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C1D854" w14:textId="77777777" w:rsidR="00A50820" w:rsidRPr="005E748A" w:rsidRDefault="00A50820" w:rsidP="00D27F5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4F83D" w14:textId="77777777" w:rsidR="00A50820" w:rsidRPr="005E748A" w:rsidRDefault="00A50820" w:rsidP="00D27F5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Lomná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42151" w14:textId="77777777" w:rsidR="00A50820" w:rsidRPr="005E748A" w:rsidRDefault="00A50820" w:rsidP="00D27F5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Povodí Odry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EDC25" w14:textId="77777777" w:rsidR="00A50820" w:rsidRPr="005E748A" w:rsidRDefault="007558C0" w:rsidP="00D27F5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49.</w:t>
            </w:r>
            <w:proofErr w:type="gramStart"/>
            <w:r w:rsidRPr="005E748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5732875N</w:t>
            </w:r>
            <w:proofErr w:type="gramEnd"/>
            <w:r w:rsidRPr="005E748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 18.7584356E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485C" w14:textId="77777777" w:rsidR="00A50820" w:rsidRPr="005E748A" w:rsidRDefault="00A50820" w:rsidP="00D27F5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  <w:tr w:rsidR="00A50820" w:rsidRPr="005E748A" w14:paraId="63D191C6" w14:textId="77777777" w:rsidTr="00382BFE">
        <w:trPr>
          <w:trHeight w:val="30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634D7D" w14:textId="77777777" w:rsidR="00A50820" w:rsidRPr="005E748A" w:rsidRDefault="00A50820" w:rsidP="00D27F5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0A9C0" w14:textId="77777777" w:rsidR="00A50820" w:rsidRPr="005E748A" w:rsidRDefault="008A17A0" w:rsidP="00D27F5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Ošetnice</w:t>
            </w:r>
            <w:proofErr w:type="spellEnd"/>
          </w:p>
        </w:tc>
        <w:tc>
          <w:tcPr>
            <w:tcW w:w="2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CEF9D" w14:textId="77777777" w:rsidR="00A50820" w:rsidRPr="005E748A" w:rsidRDefault="008A17A0" w:rsidP="008A17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Povodí Odry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10ABD" w14:textId="77777777" w:rsidR="00A50820" w:rsidRPr="005E748A" w:rsidRDefault="007558C0" w:rsidP="008A17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49.</w:t>
            </w:r>
            <w:proofErr w:type="gramStart"/>
            <w:r w:rsidRPr="005E748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5695236N</w:t>
            </w:r>
            <w:proofErr w:type="gramEnd"/>
            <w:r w:rsidRPr="005E748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 18.7566975E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D10C" w14:textId="77777777" w:rsidR="00A50820" w:rsidRPr="005E748A" w:rsidRDefault="008A17A0" w:rsidP="008A17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  <w:tr w:rsidR="00A50820" w:rsidRPr="005E748A" w14:paraId="3476F570" w14:textId="77777777" w:rsidTr="00382BFE">
        <w:trPr>
          <w:trHeight w:val="300"/>
        </w:trPr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23FA7" w14:textId="77777777" w:rsidR="00A50820" w:rsidRPr="005E748A" w:rsidRDefault="00A50820" w:rsidP="00D27F5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umělé </w:t>
            </w:r>
          </w:p>
        </w:tc>
        <w:tc>
          <w:tcPr>
            <w:tcW w:w="2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0EAFF" w14:textId="77777777" w:rsidR="00A50820" w:rsidRPr="005E748A" w:rsidRDefault="00A50820" w:rsidP="00D27F5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 xml:space="preserve">Nadzemní hydrant 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3FFE4" w14:textId="77777777" w:rsidR="00A50820" w:rsidRPr="005E748A" w:rsidRDefault="00A50820" w:rsidP="00D27F5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SmVaK</w:t>
            </w:r>
            <w:proofErr w:type="spellEnd"/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CC411" w14:textId="77777777" w:rsidR="00A50820" w:rsidRPr="005E748A" w:rsidRDefault="007558C0" w:rsidP="00D27F5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49.</w:t>
            </w:r>
            <w:proofErr w:type="gramStart"/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5759331N</w:t>
            </w:r>
            <w:proofErr w:type="gramEnd"/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, 18.7619453E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8BEE" w14:textId="77777777" w:rsidR="00A50820" w:rsidRPr="005E748A" w:rsidRDefault="00A50820" w:rsidP="00D27F5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  <w:tr w:rsidR="00A50820" w:rsidRPr="005E748A" w14:paraId="1F230E31" w14:textId="77777777" w:rsidTr="00382BFE">
        <w:trPr>
          <w:trHeight w:val="30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B2AA92" w14:textId="77777777" w:rsidR="00A50820" w:rsidRPr="005E748A" w:rsidRDefault="00A50820" w:rsidP="00D27F5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6778F" w14:textId="77777777" w:rsidR="00A50820" w:rsidRPr="005E748A" w:rsidRDefault="00A50820" w:rsidP="00D27F5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CC3271" w:rsidRPr="005E748A">
              <w:rPr>
                <w:rFonts w:ascii="Arial" w:hAnsi="Arial" w:cs="Arial"/>
                <w:color w:val="000000"/>
                <w:sz w:val="22"/>
                <w:szCs w:val="22"/>
              </w:rPr>
              <w:t>odzemní</w:t>
            </w: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CC3271" w:rsidRPr="005E748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hydrant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57E98" w14:textId="77777777" w:rsidR="00A50820" w:rsidRPr="005E748A" w:rsidRDefault="00A50820" w:rsidP="00D27F5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SmVaK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6584C" w14:textId="77777777" w:rsidR="00A50820" w:rsidRPr="005E748A" w:rsidRDefault="007558C0" w:rsidP="00D27F5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49.</w:t>
            </w:r>
            <w:proofErr w:type="gramStart"/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5700897N</w:t>
            </w:r>
            <w:proofErr w:type="gramEnd"/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, 18.7583003E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3599" w14:textId="77777777" w:rsidR="00A50820" w:rsidRPr="005E748A" w:rsidRDefault="00A50820" w:rsidP="00D27F5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  <w:tr w:rsidR="00A50820" w:rsidRPr="005E748A" w14:paraId="227066B0" w14:textId="77777777" w:rsidTr="00382BFE">
        <w:trPr>
          <w:trHeight w:val="30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E43EF3" w14:textId="77777777" w:rsidR="00A50820" w:rsidRPr="005E748A" w:rsidRDefault="00A50820" w:rsidP="00D27F5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FBF41" w14:textId="77777777" w:rsidR="00A50820" w:rsidRPr="005E748A" w:rsidRDefault="00CC3271" w:rsidP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Nadzemní hydrant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8E552" w14:textId="77777777" w:rsidR="00A50820" w:rsidRPr="005E748A" w:rsidRDefault="00CC3271" w:rsidP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SmVaK</w:t>
            </w:r>
            <w:proofErr w:type="spellEnd"/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26A49" w14:textId="77777777" w:rsidR="00A50820" w:rsidRPr="005E748A" w:rsidRDefault="007558C0" w:rsidP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49.</w:t>
            </w:r>
            <w:proofErr w:type="gramStart"/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5820972N</w:t>
            </w:r>
            <w:proofErr w:type="gramEnd"/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, 18.7640464E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30C9" w14:textId="77777777" w:rsidR="00A50820" w:rsidRPr="005E748A" w:rsidRDefault="00CC3271" w:rsidP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  <w:tr w:rsidR="00A50820" w:rsidRPr="005E748A" w14:paraId="36F24140" w14:textId="77777777" w:rsidTr="00382BFE">
        <w:trPr>
          <w:trHeight w:val="300"/>
        </w:trPr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03558" w14:textId="77777777" w:rsidR="00A50820" w:rsidRPr="005E748A" w:rsidRDefault="00A50820" w:rsidP="00D27F5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víceúčelové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B4EC7" w14:textId="77777777" w:rsidR="00A50820" w:rsidRPr="005E748A" w:rsidRDefault="00A50820" w:rsidP="00D27F5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 xml:space="preserve">Koupaliště </w:t>
            </w:r>
            <w:proofErr w:type="spellStart"/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Ameryka</w:t>
            </w:r>
            <w:proofErr w:type="spellEnd"/>
          </w:p>
        </w:tc>
        <w:tc>
          <w:tcPr>
            <w:tcW w:w="2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A1205" w14:textId="77777777" w:rsidR="00A50820" w:rsidRPr="005E748A" w:rsidRDefault="00A50820" w:rsidP="00D27F5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TS a.s.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2089B" w14:textId="77777777" w:rsidR="00A50820" w:rsidRPr="005E748A" w:rsidRDefault="007558C0" w:rsidP="00D27F5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49.</w:t>
            </w:r>
            <w:proofErr w:type="gramStart"/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5682594N</w:t>
            </w:r>
            <w:proofErr w:type="gramEnd"/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, 18.7719739E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0464" w14:textId="77777777" w:rsidR="00A50820" w:rsidRPr="005E748A" w:rsidRDefault="00CC3271" w:rsidP="00D27F5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  <w:tr w:rsidR="00A50820" w:rsidRPr="005E748A" w14:paraId="7B70E410" w14:textId="77777777" w:rsidTr="00382BFE">
        <w:trPr>
          <w:trHeight w:val="30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BE14B0" w14:textId="77777777" w:rsidR="00A50820" w:rsidRPr="005E748A" w:rsidRDefault="00A50820" w:rsidP="00D27F5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C4EA6" w14:textId="77777777" w:rsidR="00A50820" w:rsidRPr="005E748A" w:rsidRDefault="008A17A0" w:rsidP="008A17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Venkovní nádrž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1FE4F" w14:textId="77777777" w:rsidR="00A50820" w:rsidRPr="005E748A" w:rsidRDefault="008A17A0" w:rsidP="008A17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Sanatorium</w:t>
            </w:r>
            <w:r w:rsidR="007558C0" w:rsidRPr="005E748A">
              <w:rPr>
                <w:rFonts w:ascii="Arial" w:hAnsi="Arial" w:cs="Arial"/>
                <w:color w:val="000000"/>
                <w:sz w:val="22"/>
                <w:szCs w:val="22"/>
              </w:rPr>
              <w:t xml:space="preserve"> a.s.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60BE5" w14:textId="77777777" w:rsidR="00A50820" w:rsidRPr="005E748A" w:rsidRDefault="007558C0" w:rsidP="008A17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49.</w:t>
            </w:r>
            <w:proofErr w:type="gramStart"/>
            <w:r w:rsidRPr="005E748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5691564N</w:t>
            </w:r>
            <w:proofErr w:type="gramEnd"/>
            <w:r w:rsidRPr="005E748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 18.7493108E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18F2" w14:textId="77777777" w:rsidR="00A50820" w:rsidRPr="005E748A" w:rsidRDefault="008A17A0" w:rsidP="008A17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</w:tbl>
    <w:p w14:paraId="34EA2616" w14:textId="77777777" w:rsidR="00A50820" w:rsidRPr="005E748A" w:rsidRDefault="00A50820" w:rsidP="00A50820">
      <w:pPr>
        <w:rPr>
          <w:rFonts w:ascii="Arial" w:hAnsi="Arial" w:cs="Arial"/>
          <w:sz w:val="22"/>
          <w:szCs w:val="22"/>
        </w:rPr>
      </w:pPr>
    </w:p>
    <w:p w14:paraId="15C3DF9A" w14:textId="77777777" w:rsidR="00686504" w:rsidRPr="005E748A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 w:rsidRPr="005E748A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BDDFB" w14:textId="77777777" w:rsidR="001C028B" w:rsidRDefault="001C028B">
      <w:r>
        <w:separator/>
      </w:r>
    </w:p>
  </w:endnote>
  <w:endnote w:type="continuationSeparator" w:id="0">
    <w:p w14:paraId="74331759" w14:textId="77777777" w:rsidR="001C028B" w:rsidRDefault="001C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D166E" w14:textId="77777777" w:rsidR="001C028B" w:rsidRDefault="001C028B">
      <w:r>
        <w:separator/>
      </w:r>
    </w:p>
  </w:footnote>
  <w:footnote w:type="continuationSeparator" w:id="0">
    <w:p w14:paraId="642E8E93" w14:textId="77777777" w:rsidR="001C028B" w:rsidRDefault="001C028B">
      <w:r>
        <w:continuationSeparator/>
      </w:r>
    </w:p>
  </w:footnote>
  <w:footnote w:id="1">
    <w:p w14:paraId="5559B65D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</w:t>
      </w:r>
      <w:r w:rsidR="0064376F">
        <w:rPr>
          <w:rFonts w:ascii="Arial" w:hAnsi="Arial"/>
        </w:rPr>
        <w:t>Nařízení Moravskoslezského kraje č.4/2006 ze dne 4.12.2006</w:t>
      </w:r>
    </w:p>
  </w:footnote>
  <w:footnote w:id="2">
    <w:p w14:paraId="6DB5EF1D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3">
    <w:p w14:paraId="77A329DC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4">
    <w:p w14:paraId="4989E6B7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</w:t>
      </w:r>
      <w:r w:rsidR="00167459">
        <w:rPr>
          <w:rFonts w:ascii="Arial" w:hAnsi="Arial"/>
        </w:rPr>
        <w:t>Nařízení Moravskoslezského kraje č.4/2002 ze dne 27.6.2002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DE668650"/>
    <w:lvl w:ilvl="0" w:tplc="1B2479F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11627C"/>
    <w:multiLevelType w:val="hybridMultilevel"/>
    <w:tmpl w:val="614C1D7A"/>
    <w:lvl w:ilvl="0" w:tplc="3D4E59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4F2596D"/>
    <w:multiLevelType w:val="hybridMultilevel"/>
    <w:tmpl w:val="19EA6ED6"/>
    <w:lvl w:ilvl="0" w:tplc="0B40D3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B40D392">
      <w:start w:val="1"/>
      <w:numFmt w:val="decimal"/>
      <w:lvlText w:val="(%2)"/>
      <w:lvlJc w:val="left"/>
      <w:pPr>
        <w:tabs>
          <w:tab w:val="num" w:pos="0"/>
        </w:tabs>
        <w:ind w:left="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16CC0"/>
    <w:multiLevelType w:val="hybridMultilevel"/>
    <w:tmpl w:val="BFA6DA92"/>
    <w:lvl w:ilvl="0" w:tplc="CA6C0A86">
      <w:start w:val="2"/>
      <w:numFmt w:val="decimal"/>
      <w:lvlText w:val="(%1)"/>
      <w:lvlJc w:val="left"/>
      <w:pPr>
        <w:ind w:left="501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9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FC04351"/>
    <w:multiLevelType w:val="hybridMultilevel"/>
    <w:tmpl w:val="BE565D66"/>
    <w:lvl w:ilvl="0" w:tplc="9AA8AF5C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5"/>
  </w:num>
  <w:num w:numId="3">
    <w:abstractNumId w:val="7"/>
  </w:num>
  <w:num w:numId="4">
    <w:abstractNumId w:val="31"/>
  </w:num>
  <w:num w:numId="5">
    <w:abstractNumId w:val="30"/>
  </w:num>
  <w:num w:numId="6">
    <w:abstractNumId w:val="36"/>
  </w:num>
  <w:num w:numId="7">
    <w:abstractNumId w:val="18"/>
  </w:num>
  <w:num w:numId="8">
    <w:abstractNumId w:val="2"/>
  </w:num>
  <w:num w:numId="9">
    <w:abstractNumId w:val="35"/>
  </w:num>
  <w:num w:numId="10">
    <w:abstractNumId w:val="3"/>
  </w:num>
  <w:num w:numId="11">
    <w:abstractNumId w:val="20"/>
  </w:num>
  <w:num w:numId="12">
    <w:abstractNumId w:val="9"/>
  </w:num>
  <w:num w:numId="13">
    <w:abstractNumId w:val="13"/>
  </w:num>
  <w:num w:numId="14">
    <w:abstractNumId w:val="17"/>
  </w:num>
  <w:num w:numId="15">
    <w:abstractNumId w:val="39"/>
  </w:num>
  <w:num w:numId="16">
    <w:abstractNumId w:val="44"/>
  </w:num>
  <w:num w:numId="17">
    <w:abstractNumId w:val="22"/>
  </w:num>
  <w:num w:numId="18">
    <w:abstractNumId w:val="29"/>
  </w:num>
  <w:num w:numId="19">
    <w:abstractNumId w:val="46"/>
  </w:num>
  <w:num w:numId="20">
    <w:abstractNumId w:val="27"/>
  </w:num>
  <w:num w:numId="21">
    <w:abstractNumId w:val="32"/>
  </w:num>
  <w:num w:numId="22">
    <w:abstractNumId w:val="38"/>
  </w:num>
  <w:num w:numId="23">
    <w:abstractNumId w:val="28"/>
  </w:num>
  <w:num w:numId="24">
    <w:abstractNumId w:val="1"/>
  </w:num>
  <w:num w:numId="25">
    <w:abstractNumId w:val="40"/>
  </w:num>
  <w:num w:numId="26">
    <w:abstractNumId w:val="43"/>
  </w:num>
  <w:num w:numId="27">
    <w:abstractNumId w:val="10"/>
  </w:num>
  <w:num w:numId="28">
    <w:abstractNumId w:val="14"/>
  </w:num>
  <w:num w:numId="29">
    <w:abstractNumId w:val="37"/>
  </w:num>
  <w:num w:numId="30">
    <w:abstractNumId w:val="24"/>
  </w:num>
  <w:num w:numId="31">
    <w:abstractNumId w:val="23"/>
  </w:num>
  <w:num w:numId="32">
    <w:abstractNumId w:val="12"/>
  </w:num>
  <w:num w:numId="33">
    <w:abstractNumId w:val="16"/>
  </w:num>
  <w:num w:numId="34">
    <w:abstractNumId w:val="4"/>
  </w:num>
  <w:num w:numId="35">
    <w:abstractNumId w:val="6"/>
  </w:num>
  <w:num w:numId="36">
    <w:abstractNumId w:val="41"/>
  </w:num>
  <w:num w:numId="37">
    <w:abstractNumId w:val="19"/>
  </w:num>
  <w:num w:numId="38">
    <w:abstractNumId w:val="5"/>
  </w:num>
  <w:num w:numId="39">
    <w:abstractNumId w:val="11"/>
  </w:num>
  <w:num w:numId="40">
    <w:abstractNumId w:val="21"/>
  </w:num>
  <w:num w:numId="41">
    <w:abstractNumId w:val="25"/>
  </w:num>
  <w:num w:numId="42">
    <w:abstractNumId w:val="0"/>
  </w:num>
  <w:num w:numId="43">
    <w:abstractNumId w:val="42"/>
  </w:num>
  <w:num w:numId="44">
    <w:abstractNumId w:val="26"/>
  </w:num>
  <w:num w:numId="45">
    <w:abstractNumId w:val="8"/>
  </w:num>
  <w:num w:numId="46">
    <w:abstractNumId w:val="33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2B80"/>
    <w:rsid w:val="000249FB"/>
    <w:rsid w:val="00032EB6"/>
    <w:rsid w:val="00055EB3"/>
    <w:rsid w:val="000620F6"/>
    <w:rsid w:val="0009647D"/>
    <w:rsid w:val="000A192D"/>
    <w:rsid w:val="000C01AD"/>
    <w:rsid w:val="000D1C43"/>
    <w:rsid w:val="000E3719"/>
    <w:rsid w:val="00167459"/>
    <w:rsid w:val="00167FA5"/>
    <w:rsid w:val="00176F5A"/>
    <w:rsid w:val="001836B8"/>
    <w:rsid w:val="001908F6"/>
    <w:rsid w:val="00192CDE"/>
    <w:rsid w:val="001B07F0"/>
    <w:rsid w:val="001C028B"/>
    <w:rsid w:val="001C050F"/>
    <w:rsid w:val="001D0B27"/>
    <w:rsid w:val="001D67F3"/>
    <w:rsid w:val="001E2224"/>
    <w:rsid w:val="001E7539"/>
    <w:rsid w:val="00212C35"/>
    <w:rsid w:val="00213118"/>
    <w:rsid w:val="00224B0D"/>
    <w:rsid w:val="0024722A"/>
    <w:rsid w:val="00264860"/>
    <w:rsid w:val="002A6608"/>
    <w:rsid w:val="002B5517"/>
    <w:rsid w:val="002D23FC"/>
    <w:rsid w:val="002D539B"/>
    <w:rsid w:val="002F1F16"/>
    <w:rsid w:val="002F4D24"/>
    <w:rsid w:val="00314D04"/>
    <w:rsid w:val="003457A1"/>
    <w:rsid w:val="0037580C"/>
    <w:rsid w:val="00380BCE"/>
    <w:rsid w:val="00382BFE"/>
    <w:rsid w:val="0038522F"/>
    <w:rsid w:val="003B12D9"/>
    <w:rsid w:val="003E454A"/>
    <w:rsid w:val="003F2B44"/>
    <w:rsid w:val="003F468D"/>
    <w:rsid w:val="003F5D4A"/>
    <w:rsid w:val="0041519F"/>
    <w:rsid w:val="004154AF"/>
    <w:rsid w:val="004602FC"/>
    <w:rsid w:val="00470C68"/>
    <w:rsid w:val="00474A50"/>
    <w:rsid w:val="00477C4B"/>
    <w:rsid w:val="00485025"/>
    <w:rsid w:val="004E0EA8"/>
    <w:rsid w:val="004F39A6"/>
    <w:rsid w:val="00506910"/>
    <w:rsid w:val="00513323"/>
    <w:rsid w:val="005173FC"/>
    <w:rsid w:val="00526E93"/>
    <w:rsid w:val="00533F5B"/>
    <w:rsid w:val="00535FC1"/>
    <w:rsid w:val="0054059F"/>
    <w:rsid w:val="00595B01"/>
    <w:rsid w:val="005961D4"/>
    <w:rsid w:val="005D3312"/>
    <w:rsid w:val="005E5082"/>
    <w:rsid w:val="005E748A"/>
    <w:rsid w:val="005F18FE"/>
    <w:rsid w:val="006026C5"/>
    <w:rsid w:val="00614053"/>
    <w:rsid w:val="00614F22"/>
    <w:rsid w:val="00617BDE"/>
    <w:rsid w:val="0062451D"/>
    <w:rsid w:val="00630470"/>
    <w:rsid w:val="00640587"/>
    <w:rsid w:val="00641107"/>
    <w:rsid w:val="0064245C"/>
    <w:rsid w:val="0064376F"/>
    <w:rsid w:val="00643B73"/>
    <w:rsid w:val="00662877"/>
    <w:rsid w:val="00663A3F"/>
    <w:rsid w:val="006647CE"/>
    <w:rsid w:val="00665B18"/>
    <w:rsid w:val="006719AB"/>
    <w:rsid w:val="006863A2"/>
    <w:rsid w:val="00686504"/>
    <w:rsid w:val="006966FB"/>
    <w:rsid w:val="00696A6B"/>
    <w:rsid w:val="006A062D"/>
    <w:rsid w:val="006A5547"/>
    <w:rsid w:val="006B0AAB"/>
    <w:rsid w:val="006C2361"/>
    <w:rsid w:val="006C2BE8"/>
    <w:rsid w:val="006F76D2"/>
    <w:rsid w:val="00700792"/>
    <w:rsid w:val="007057EF"/>
    <w:rsid w:val="00706D42"/>
    <w:rsid w:val="00722C65"/>
    <w:rsid w:val="00725357"/>
    <w:rsid w:val="00744A2D"/>
    <w:rsid w:val="00754F3F"/>
    <w:rsid w:val="007558C0"/>
    <w:rsid w:val="00771BD5"/>
    <w:rsid w:val="007D58AC"/>
    <w:rsid w:val="007E1DB2"/>
    <w:rsid w:val="00804441"/>
    <w:rsid w:val="00823768"/>
    <w:rsid w:val="008335F5"/>
    <w:rsid w:val="0083677B"/>
    <w:rsid w:val="008524BB"/>
    <w:rsid w:val="00871053"/>
    <w:rsid w:val="00876251"/>
    <w:rsid w:val="008A17A0"/>
    <w:rsid w:val="008A3588"/>
    <w:rsid w:val="008B4579"/>
    <w:rsid w:val="008B7348"/>
    <w:rsid w:val="008C7339"/>
    <w:rsid w:val="008E363D"/>
    <w:rsid w:val="008F0540"/>
    <w:rsid w:val="008F06E0"/>
    <w:rsid w:val="008F28C3"/>
    <w:rsid w:val="008F2CD1"/>
    <w:rsid w:val="009043EE"/>
    <w:rsid w:val="009112CF"/>
    <w:rsid w:val="00937FA4"/>
    <w:rsid w:val="00947A8B"/>
    <w:rsid w:val="0095368E"/>
    <w:rsid w:val="009630F7"/>
    <w:rsid w:val="009662E7"/>
    <w:rsid w:val="00966E6A"/>
    <w:rsid w:val="009765FF"/>
    <w:rsid w:val="009A3B45"/>
    <w:rsid w:val="009B06AB"/>
    <w:rsid w:val="009B33F1"/>
    <w:rsid w:val="009D1880"/>
    <w:rsid w:val="00A30821"/>
    <w:rsid w:val="00A50820"/>
    <w:rsid w:val="00A62621"/>
    <w:rsid w:val="00A97662"/>
    <w:rsid w:val="00AA2424"/>
    <w:rsid w:val="00AA3DFE"/>
    <w:rsid w:val="00AA71D0"/>
    <w:rsid w:val="00AB3845"/>
    <w:rsid w:val="00AB72E6"/>
    <w:rsid w:val="00AC1E54"/>
    <w:rsid w:val="00AD1EB1"/>
    <w:rsid w:val="00B04E79"/>
    <w:rsid w:val="00B20050"/>
    <w:rsid w:val="00B2513F"/>
    <w:rsid w:val="00B26438"/>
    <w:rsid w:val="00B71764"/>
    <w:rsid w:val="00B815D3"/>
    <w:rsid w:val="00B90D91"/>
    <w:rsid w:val="00B92D7D"/>
    <w:rsid w:val="00B940A8"/>
    <w:rsid w:val="00B979B1"/>
    <w:rsid w:val="00BB5A2B"/>
    <w:rsid w:val="00BC5E99"/>
    <w:rsid w:val="00BE03AE"/>
    <w:rsid w:val="00C032C9"/>
    <w:rsid w:val="00C1273A"/>
    <w:rsid w:val="00C20E68"/>
    <w:rsid w:val="00C70675"/>
    <w:rsid w:val="00C82D9F"/>
    <w:rsid w:val="00C859E2"/>
    <w:rsid w:val="00C904D8"/>
    <w:rsid w:val="00CA3BE7"/>
    <w:rsid w:val="00CA55F0"/>
    <w:rsid w:val="00CB56D6"/>
    <w:rsid w:val="00CB5F3F"/>
    <w:rsid w:val="00CC3271"/>
    <w:rsid w:val="00CE3872"/>
    <w:rsid w:val="00CE6C3F"/>
    <w:rsid w:val="00D0105C"/>
    <w:rsid w:val="00D052DB"/>
    <w:rsid w:val="00D21DE2"/>
    <w:rsid w:val="00D27F5D"/>
    <w:rsid w:val="00D6536B"/>
    <w:rsid w:val="00DF2532"/>
    <w:rsid w:val="00DF3ACC"/>
    <w:rsid w:val="00DF517E"/>
    <w:rsid w:val="00E122C4"/>
    <w:rsid w:val="00E27608"/>
    <w:rsid w:val="00E31920"/>
    <w:rsid w:val="00E52446"/>
    <w:rsid w:val="00E90DDA"/>
    <w:rsid w:val="00EA11E3"/>
    <w:rsid w:val="00EA6865"/>
    <w:rsid w:val="00EB0DCA"/>
    <w:rsid w:val="00EB3D6D"/>
    <w:rsid w:val="00EB5F21"/>
    <w:rsid w:val="00EB68DE"/>
    <w:rsid w:val="00EC4D93"/>
    <w:rsid w:val="00ED0C75"/>
    <w:rsid w:val="00EE2A3B"/>
    <w:rsid w:val="00EF37CD"/>
    <w:rsid w:val="00F12457"/>
    <w:rsid w:val="00F24F7E"/>
    <w:rsid w:val="00F44A56"/>
    <w:rsid w:val="00F53232"/>
    <w:rsid w:val="00F64363"/>
    <w:rsid w:val="00FA6CB4"/>
    <w:rsid w:val="00FB6FC9"/>
    <w:rsid w:val="00FC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6E1112"/>
  <w15:chartTrackingRefBased/>
  <w15:docId w15:val="{A157F60A-FD43-4F74-AABC-7BECDA99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92CD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customStyle="1" w:styleId="Default">
    <w:name w:val="Default"/>
    <w:rsid w:val="00A508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192CD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pat">
    <w:name w:val="footer"/>
    <w:basedOn w:val="Normln"/>
    <w:link w:val="ZpatChar"/>
    <w:uiPriority w:val="99"/>
    <w:unhideWhenUsed/>
    <w:rsid w:val="00DF3AC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F3ACC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CE6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2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8319A-56E3-4949-BC67-E6B1D63E9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1335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Lenka Kawuloková</cp:lastModifiedBy>
  <cp:revision>4</cp:revision>
  <cp:lastPrinted>2025-04-03T10:34:00Z</cp:lastPrinted>
  <dcterms:created xsi:type="dcterms:W3CDTF">2025-04-02T11:37:00Z</dcterms:created>
  <dcterms:modified xsi:type="dcterms:W3CDTF">2025-04-03T11:47:00Z</dcterms:modified>
</cp:coreProperties>
</file>