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A0AA" w14:textId="507D309B" w:rsidR="002E7D60" w:rsidRPr="0062486B" w:rsidRDefault="00EE51DE" w:rsidP="002E7D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Hustopeče nad Bečvou</w:t>
      </w:r>
    </w:p>
    <w:p w14:paraId="44C18C40" w14:textId="00C2CC8F" w:rsidR="002E7D60" w:rsidRDefault="002E7D60" w:rsidP="002E7D60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EE51DE">
        <w:rPr>
          <w:rFonts w:ascii="Arial" w:hAnsi="Arial" w:cs="Arial"/>
          <w:b/>
          <w:sz w:val="24"/>
          <w:szCs w:val="24"/>
        </w:rPr>
        <w:t>městyse Hustopeče nad Bečvou</w:t>
      </w:r>
    </w:p>
    <w:p w14:paraId="502E3BB4" w14:textId="77777777" w:rsidR="002E7D60" w:rsidRPr="0062486B" w:rsidRDefault="002E7D60" w:rsidP="002E7D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8B55B09" w14:textId="52C6BDA2" w:rsidR="002E7D60" w:rsidRPr="0062486B" w:rsidRDefault="002E7D60" w:rsidP="002E7D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EE51DE">
        <w:rPr>
          <w:rFonts w:ascii="Arial" w:hAnsi="Arial" w:cs="Arial"/>
          <w:b/>
          <w:sz w:val="24"/>
          <w:szCs w:val="24"/>
        </w:rPr>
        <w:t>městyse Hustopeče nad Bečvou</w:t>
      </w:r>
    </w:p>
    <w:p w14:paraId="0072184E" w14:textId="4FAFD879" w:rsidR="002E7D60" w:rsidRDefault="002E7D60" w:rsidP="002E7D6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koeficientů</w:t>
      </w:r>
      <w:r w:rsidR="007E6025">
        <w:rPr>
          <w:rFonts w:ascii="Arial" w:hAnsi="Arial" w:cs="Arial"/>
          <w:b/>
          <w:sz w:val="24"/>
          <w:szCs w:val="24"/>
        </w:rPr>
        <w:t xml:space="preserve"> pro výpočet</w:t>
      </w:r>
      <w:r>
        <w:rPr>
          <w:rFonts w:ascii="Arial" w:hAnsi="Arial" w:cs="Arial"/>
          <w:b/>
          <w:sz w:val="24"/>
          <w:szCs w:val="24"/>
        </w:rPr>
        <w:t xml:space="preserve"> daně z nemovitých věcí</w:t>
      </w:r>
    </w:p>
    <w:p w14:paraId="341B0602" w14:textId="77777777" w:rsidR="002E7D60" w:rsidRPr="0062486B" w:rsidRDefault="002E7D60" w:rsidP="002E7D60">
      <w:pPr>
        <w:spacing w:line="276" w:lineRule="auto"/>
        <w:jc w:val="center"/>
        <w:rPr>
          <w:rFonts w:ascii="Arial" w:hAnsi="Arial" w:cs="Arial"/>
        </w:rPr>
      </w:pPr>
    </w:p>
    <w:p w14:paraId="46221DE6" w14:textId="154329A7" w:rsidR="007E6025" w:rsidRDefault="007E6025" w:rsidP="007E6025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městyse Hustopeče nad Bečvou se na svém zasedání dne </w:t>
      </w:r>
      <w:r w:rsidRPr="009543B1">
        <w:rPr>
          <w:rFonts w:ascii="Arial" w:hAnsi="Arial" w:cs="Arial"/>
        </w:rPr>
        <w:t>19.9.2024</w:t>
      </w:r>
      <w:r w:rsidR="00235876">
        <w:rPr>
          <w:rFonts w:ascii="Arial" w:hAnsi="Arial" w:cs="Arial"/>
        </w:rPr>
        <w:t xml:space="preserve"> pod číslem usnesení </w:t>
      </w:r>
      <w:r w:rsidR="00235876" w:rsidRPr="00235876">
        <w:rPr>
          <w:rFonts w:ascii="Arial" w:hAnsi="Arial" w:cs="Arial"/>
        </w:rPr>
        <w:t>ZM/2024/04/09</w:t>
      </w:r>
      <w:r w:rsidRPr="009543B1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38CBA081" w14:textId="3707F214" w:rsidR="002E7D60" w:rsidRPr="0062486B" w:rsidRDefault="002E7D60" w:rsidP="002E7D60">
      <w:pPr>
        <w:spacing w:line="276" w:lineRule="auto"/>
        <w:rPr>
          <w:rFonts w:ascii="Arial" w:hAnsi="Arial" w:cs="Arial"/>
        </w:rPr>
      </w:pPr>
    </w:p>
    <w:p w14:paraId="76D957CE" w14:textId="77777777" w:rsidR="002E7D60" w:rsidRDefault="002E7D60" w:rsidP="002E7D60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EEDF9C2" w14:textId="4C1A8B43" w:rsidR="004B042E" w:rsidRDefault="004B042E" w:rsidP="004B0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Stanovení koeficientu pro výpočet daně z nemovitých věcí u staveb</w:t>
      </w:r>
    </w:p>
    <w:p w14:paraId="1A9368D0" w14:textId="77777777" w:rsidR="004B042E" w:rsidRDefault="004B042E" w:rsidP="004B042E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2428A52B" w14:textId="7C51F15F" w:rsidR="004B042E" w:rsidRDefault="004B042E" w:rsidP="004B042E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§ 11 odst. </w:t>
      </w:r>
      <w:r w:rsidR="00B9479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zákona o dani z nemovitých věcí, a to pro všechny tyto zdanitelné stavby a jednotky na území katastrálního území Hustopeče nad Bečvou</w:t>
      </w:r>
      <w:r w:rsidR="006C347E">
        <w:rPr>
          <w:rFonts w:ascii="Arial" w:hAnsi="Arial" w:cs="Arial"/>
        </w:rPr>
        <w:t>.</w:t>
      </w:r>
    </w:p>
    <w:p w14:paraId="36E9FE78" w14:textId="77777777" w:rsidR="00D400A9" w:rsidRDefault="00D400A9" w:rsidP="002E7D6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5DFDEBE" w14:textId="450DA118" w:rsidR="002E7D60" w:rsidRDefault="002E7D60" w:rsidP="002E7D6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00206D45" w14:textId="77777777" w:rsidR="004B042E" w:rsidRDefault="004B042E" w:rsidP="004B042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jednotlivou skupinu nemovitých věcí</w:t>
      </w:r>
    </w:p>
    <w:p w14:paraId="456181E2" w14:textId="5207754F" w:rsidR="004B042E" w:rsidRDefault="004B042E" w:rsidP="004B042E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Městys Hustopeče nad Bečvou stanovuje místní koeficient pro jednotlivé skupiny staveb a jednotek dle § 10a odst. 1</w:t>
      </w:r>
      <w:r w:rsidR="006C347E">
        <w:rPr>
          <w:rFonts w:ascii="Arial" w:hAnsi="Arial" w:cs="Arial"/>
        </w:rPr>
        <w:t xml:space="preserve"> písm. b)</w:t>
      </w:r>
      <w:r>
        <w:rPr>
          <w:rFonts w:ascii="Arial" w:hAnsi="Arial" w:cs="Arial"/>
        </w:rPr>
        <w:t xml:space="preserve">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1241BF2" w14:textId="0ED60433" w:rsidR="004B042E" w:rsidRDefault="004B042E" w:rsidP="004B042E">
      <w:pPr>
        <w:pStyle w:val="Odstavecseseznamem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B042E">
        <w:rPr>
          <w:rFonts w:ascii="Arial" w:hAnsi="Arial" w:cs="Arial"/>
        </w:rPr>
        <w:t>rekreační budovy</w:t>
      </w:r>
      <w:r w:rsidRPr="004B042E">
        <w:rPr>
          <w:rFonts w:ascii="Arial" w:hAnsi="Arial" w:cs="Arial"/>
        </w:rPr>
        <w:tab/>
      </w:r>
      <w:r w:rsidRPr="004B042E">
        <w:rPr>
          <w:rFonts w:ascii="Arial" w:hAnsi="Arial" w:cs="Arial"/>
        </w:rPr>
        <w:tab/>
      </w:r>
      <w:r w:rsidRPr="004B042E">
        <w:rPr>
          <w:rFonts w:ascii="Arial" w:hAnsi="Arial" w:cs="Arial"/>
        </w:rPr>
        <w:tab/>
      </w:r>
      <w:r w:rsidRPr="004B042E">
        <w:rPr>
          <w:rFonts w:ascii="Arial" w:hAnsi="Arial" w:cs="Arial"/>
        </w:rPr>
        <w:tab/>
      </w:r>
      <w:r w:rsidRPr="004B042E">
        <w:rPr>
          <w:rFonts w:ascii="Arial" w:hAnsi="Arial" w:cs="Arial"/>
        </w:rPr>
        <w:tab/>
      </w:r>
      <w:r w:rsidRPr="004B042E">
        <w:rPr>
          <w:rFonts w:ascii="Arial" w:hAnsi="Arial" w:cs="Arial"/>
        </w:rPr>
        <w:tab/>
        <w:t>koeficient 1,5</w:t>
      </w:r>
    </w:p>
    <w:p w14:paraId="1941B6C1" w14:textId="77777777" w:rsidR="004B042E" w:rsidRPr="004B042E" w:rsidRDefault="004B042E" w:rsidP="004B042E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B423747" w14:textId="77777777" w:rsidR="004B042E" w:rsidRDefault="004B042E" w:rsidP="004B042E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celého městyse Hustopeče nad Bečvou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464F7137" w14:textId="77777777" w:rsidR="004B042E" w:rsidRPr="006C347E" w:rsidRDefault="004B042E" w:rsidP="004B042E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C347E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6C347E">
        <w:rPr>
          <w:rStyle w:val="Znakapoznpodarou"/>
          <w:rFonts w:ascii="Arial" w:hAnsi="Arial" w:cs="Arial"/>
        </w:rPr>
        <w:footnoteReference w:id="2"/>
      </w:r>
    </w:p>
    <w:p w14:paraId="551B0D9D" w14:textId="77777777" w:rsidR="002E7D60" w:rsidRDefault="002E7D60" w:rsidP="002E7D6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E21CBAF" w14:textId="418FB0FF" w:rsidR="004B042E" w:rsidRPr="004B042E" w:rsidRDefault="002E7D60" w:rsidP="004B042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 xml:space="preserve">Čl. </w:t>
      </w:r>
      <w:r>
        <w:rPr>
          <w:rFonts w:ascii="Arial" w:hAnsi="Arial" w:cs="Arial"/>
          <w:b/>
          <w:szCs w:val="24"/>
        </w:rPr>
        <w:t>3</w:t>
      </w:r>
    </w:p>
    <w:p w14:paraId="0DDA97D4" w14:textId="7E2B6EC7" w:rsidR="002E7D60" w:rsidRPr="005F7FAE" w:rsidRDefault="002E7D60" w:rsidP="002E7D6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5FF5C7C" w14:textId="6427CD49" w:rsidR="002E7D60" w:rsidRPr="0062486B" w:rsidRDefault="002E7D60" w:rsidP="002E7D60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11669B">
        <w:rPr>
          <w:rFonts w:ascii="Arial" w:hAnsi="Arial" w:cs="Arial"/>
        </w:rPr>
        <w:t xml:space="preserve">městyse Hustopeče nad Bečvou </w:t>
      </w:r>
      <w:r w:rsidRPr="0062486B">
        <w:rPr>
          <w:rFonts w:ascii="Arial" w:hAnsi="Arial" w:cs="Arial"/>
        </w:rPr>
        <w:t xml:space="preserve">č. </w:t>
      </w:r>
      <w:r w:rsidR="0011669B">
        <w:rPr>
          <w:rFonts w:ascii="Arial" w:hAnsi="Arial" w:cs="Arial"/>
        </w:rPr>
        <w:t>1/2009</w:t>
      </w:r>
      <w:r w:rsidRPr="0062486B">
        <w:rPr>
          <w:rFonts w:ascii="Arial" w:hAnsi="Arial" w:cs="Arial"/>
        </w:rPr>
        <w:t xml:space="preserve">, </w:t>
      </w:r>
      <w:r w:rsidR="0011669B">
        <w:rPr>
          <w:rFonts w:ascii="Arial" w:hAnsi="Arial" w:cs="Arial"/>
        </w:rPr>
        <w:t>kterou se stanoví koeficient pro výpočet daně z nemovitostí</w:t>
      </w:r>
      <w:r w:rsidRPr="0062486B">
        <w:rPr>
          <w:rFonts w:ascii="Arial" w:hAnsi="Arial" w:cs="Arial"/>
        </w:rPr>
        <w:t xml:space="preserve">, ze dne </w:t>
      </w:r>
      <w:r w:rsidR="0011669B">
        <w:rPr>
          <w:rFonts w:ascii="Arial" w:hAnsi="Arial" w:cs="Arial"/>
        </w:rPr>
        <w:t>12.11.2009.</w:t>
      </w:r>
    </w:p>
    <w:p w14:paraId="008BCAEE" w14:textId="77777777" w:rsidR="002E7D60" w:rsidRPr="0062486B" w:rsidRDefault="002E7D60" w:rsidP="002E7D60">
      <w:pPr>
        <w:spacing w:line="276" w:lineRule="auto"/>
        <w:rPr>
          <w:rFonts w:ascii="Arial" w:hAnsi="Arial" w:cs="Arial"/>
        </w:rPr>
      </w:pPr>
    </w:p>
    <w:p w14:paraId="0DF4C3B0" w14:textId="6E8288DD" w:rsidR="002E7D60" w:rsidRDefault="002E7D60" w:rsidP="002E7D6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B042E">
        <w:rPr>
          <w:rFonts w:ascii="Arial" w:hAnsi="Arial" w:cs="Arial"/>
          <w:b/>
        </w:rPr>
        <w:t>4</w:t>
      </w:r>
    </w:p>
    <w:p w14:paraId="0203E566" w14:textId="77777777" w:rsidR="002E7D60" w:rsidRDefault="002E7D60" w:rsidP="002E7D6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A842A58" w14:textId="424A474F" w:rsidR="002E7D60" w:rsidRDefault="002E7D60" w:rsidP="002E7D6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 ledna</w:t>
      </w:r>
      <w:r w:rsidR="0011669B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79DC110E" w14:textId="77777777" w:rsidR="009543B1" w:rsidRDefault="009543B1" w:rsidP="009543B1">
      <w:pPr>
        <w:keepNext/>
        <w:spacing w:line="276" w:lineRule="auto"/>
        <w:rPr>
          <w:rFonts w:ascii="Arial" w:hAnsi="Arial" w:cs="Arial"/>
        </w:rPr>
      </w:pPr>
    </w:p>
    <w:p w14:paraId="73E8D4DF" w14:textId="77777777" w:rsidR="009543B1" w:rsidRDefault="009543B1" w:rsidP="009543B1">
      <w:pPr>
        <w:keepNext/>
        <w:spacing w:line="276" w:lineRule="auto"/>
        <w:rPr>
          <w:rFonts w:ascii="Arial" w:hAnsi="Arial" w:cs="Arial"/>
        </w:rPr>
      </w:pPr>
    </w:p>
    <w:p w14:paraId="21C4506E" w14:textId="5D4137CD" w:rsidR="002E7D60" w:rsidRPr="0062486B" w:rsidRDefault="002E7D60" w:rsidP="009543B1">
      <w:pPr>
        <w:keepNext/>
        <w:spacing w:line="276" w:lineRule="auto"/>
        <w:ind w:firstLine="708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9543B1">
        <w:rPr>
          <w:rFonts w:ascii="Arial" w:hAnsi="Arial" w:cs="Arial"/>
        </w:rPr>
        <w:tab/>
      </w:r>
      <w:r w:rsidR="009543B1">
        <w:rPr>
          <w:rFonts w:ascii="Arial" w:hAnsi="Arial" w:cs="Arial"/>
        </w:rPr>
        <w:tab/>
      </w:r>
      <w:r w:rsidR="009543B1">
        <w:rPr>
          <w:rFonts w:ascii="Arial" w:hAnsi="Arial" w:cs="Arial"/>
        </w:rPr>
        <w:tab/>
      </w:r>
      <w:r w:rsidR="009543B1">
        <w:rPr>
          <w:rFonts w:ascii="Arial" w:hAnsi="Arial" w:cs="Arial"/>
        </w:rPr>
        <w:tab/>
      </w:r>
      <w:r w:rsidR="009543B1" w:rsidRPr="0062486B">
        <w:rPr>
          <w:rFonts w:ascii="Arial" w:hAnsi="Arial" w:cs="Arial"/>
        </w:rPr>
        <w:t>………………………………</w:t>
      </w:r>
    </w:p>
    <w:p w14:paraId="55138F33" w14:textId="4B23404D" w:rsidR="009543B1" w:rsidRPr="0062486B" w:rsidRDefault="009543B1" w:rsidP="009543B1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1669B">
        <w:rPr>
          <w:rFonts w:ascii="Arial" w:hAnsi="Arial" w:cs="Arial"/>
        </w:rPr>
        <w:t>Ing. Júlia Vozáková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Ing. Zdenek </w:t>
      </w:r>
      <w:proofErr w:type="spellStart"/>
      <w:r>
        <w:rPr>
          <w:rFonts w:ascii="Arial" w:hAnsi="Arial" w:cs="Arial"/>
        </w:rPr>
        <w:t>Vahala</w:t>
      </w:r>
      <w:proofErr w:type="spellEnd"/>
    </w:p>
    <w:p w14:paraId="20666944" w14:textId="032FD527" w:rsidR="002E7D60" w:rsidRDefault="009543B1" w:rsidP="009543B1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s</w:t>
      </w:r>
      <w:r w:rsidR="002E7D60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2E7D60" w:rsidRPr="0062486B">
        <w:rPr>
          <w:rFonts w:ascii="Arial" w:hAnsi="Arial" w:cs="Arial"/>
        </w:rPr>
        <w:t>místostaro</w:t>
      </w:r>
      <w:r w:rsidR="00E4355B">
        <w:rPr>
          <w:rFonts w:ascii="Arial" w:hAnsi="Arial" w:cs="Arial"/>
        </w:rPr>
        <w:t>s</w:t>
      </w:r>
      <w:r w:rsidR="004B042E">
        <w:rPr>
          <w:rFonts w:ascii="Arial" w:hAnsi="Arial" w:cs="Arial"/>
        </w:rPr>
        <w:t>t</w:t>
      </w:r>
      <w:r w:rsidR="00CB64BD">
        <w:rPr>
          <w:rFonts w:ascii="Arial" w:hAnsi="Arial" w:cs="Arial"/>
        </w:rPr>
        <w:t>a</w:t>
      </w:r>
    </w:p>
    <w:sectPr w:rsidR="002E7D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7E33D" w14:textId="77777777" w:rsidR="008872B5" w:rsidRDefault="008872B5" w:rsidP="002E7D60">
      <w:pPr>
        <w:spacing w:after="0"/>
      </w:pPr>
      <w:r>
        <w:separator/>
      </w:r>
    </w:p>
  </w:endnote>
  <w:endnote w:type="continuationSeparator" w:id="0">
    <w:p w14:paraId="7C9E4A64" w14:textId="77777777" w:rsidR="008872B5" w:rsidRDefault="008872B5" w:rsidP="002E7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Content>
      <w:p w14:paraId="1A9E9AFA" w14:textId="77777777" w:rsidR="002E7D60" w:rsidRPr="00456B24" w:rsidRDefault="002E7D6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1AC1AF2" w14:textId="77777777" w:rsidR="002E7D60" w:rsidRDefault="002E7D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F1475" w14:textId="77777777" w:rsidR="008872B5" w:rsidRDefault="008872B5" w:rsidP="002E7D60">
      <w:pPr>
        <w:spacing w:after="0"/>
      </w:pPr>
      <w:r>
        <w:separator/>
      </w:r>
    </w:p>
  </w:footnote>
  <w:footnote w:type="continuationSeparator" w:id="0">
    <w:p w14:paraId="7A5013B5" w14:textId="77777777" w:rsidR="008872B5" w:rsidRDefault="008872B5" w:rsidP="002E7D60">
      <w:pPr>
        <w:spacing w:after="0"/>
      </w:pPr>
      <w:r>
        <w:continuationSeparator/>
      </w:r>
    </w:p>
  </w:footnote>
  <w:footnote w:id="1">
    <w:p w14:paraId="70B71D53" w14:textId="77777777" w:rsidR="004B042E" w:rsidRPr="00A23364" w:rsidRDefault="004B042E" w:rsidP="004B042E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2">
    <w:p w14:paraId="3BECEAE5" w14:textId="77777777" w:rsidR="004B042E" w:rsidRDefault="004B042E" w:rsidP="004B042E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EB8AA858"/>
    <w:lvl w:ilvl="0" w:tplc="DDA0E4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16DF4"/>
    <w:multiLevelType w:val="hybridMultilevel"/>
    <w:tmpl w:val="7EF052EC"/>
    <w:lvl w:ilvl="0" w:tplc="2AB027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615A8"/>
    <w:multiLevelType w:val="multilevel"/>
    <w:tmpl w:val="F3382D34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2337C"/>
    <w:multiLevelType w:val="multilevel"/>
    <w:tmpl w:val="C680C62E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10818">
    <w:abstractNumId w:val="7"/>
  </w:num>
  <w:num w:numId="2" w16cid:durableId="2075153638">
    <w:abstractNumId w:val="2"/>
  </w:num>
  <w:num w:numId="3" w16cid:durableId="241916153">
    <w:abstractNumId w:val="9"/>
  </w:num>
  <w:num w:numId="4" w16cid:durableId="1962614061">
    <w:abstractNumId w:val="10"/>
  </w:num>
  <w:num w:numId="5" w16cid:durableId="1576821379">
    <w:abstractNumId w:val="1"/>
  </w:num>
  <w:num w:numId="6" w16cid:durableId="659381463">
    <w:abstractNumId w:val="6"/>
  </w:num>
  <w:num w:numId="7" w16cid:durableId="2082211176">
    <w:abstractNumId w:val="0"/>
  </w:num>
  <w:num w:numId="8" w16cid:durableId="657030014">
    <w:abstractNumId w:val="5"/>
  </w:num>
  <w:num w:numId="9" w16cid:durableId="1291403720">
    <w:abstractNumId w:val="8"/>
  </w:num>
  <w:num w:numId="10" w16cid:durableId="1662738042">
    <w:abstractNumId w:val="4"/>
  </w:num>
  <w:num w:numId="11" w16cid:durableId="189977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60"/>
    <w:rsid w:val="0011669B"/>
    <w:rsid w:val="002176B7"/>
    <w:rsid w:val="00235876"/>
    <w:rsid w:val="0027213F"/>
    <w:rsid w:val="002E7D60"/>
    <w:rsid w:val="003766D4"/>
    <w:rsid w:val="003A3901"/>
    <w:rsid w:val="003D39C9"/>
    <w:rsid w:val="004B042E"/>
    <w:rsid w:val="00526A06"/>
    <w:rsid w:val="00542517"/>
    <w:rsid w:val="00684C81"/>
    <w:rsid w:val="00692E4F"/>
    <w:rsid w:val="006C347E"/>
    <w:rsid w:val="00716A5D"/>
    <w:rsid w:val="007D3377"/>
    <w:rsid w:val="007E6025"/>
    <w:rsid w:val="0081481A"/>
    <w:rsid w:val="008872B5"/>
    <w:rsid w:val="00926B1C"/>
    <w:rsid w:val="009543B1"/>
    <w:rsid w:val="00963EF8"/>
    <w:rsid w:val="00A05103"/>
    <w:rsid w:val="00A646AE"/>
    <w:rsid w:val="00AB1E98"/>
    <w:rsid w:val="00B94794"/>
    <w:rsid w:val="00BD1C41"/>
    <w:rsid w:val="00C5724A"/>
    <w:rsid w:val="00CB64BD"/>
    <w:rsid w:val="00D400A9"/>
    <w:rsid w:val="00DE7006"/>
    <w:rsid w:val="00E21C54"/>
    <w:rsid w:val="00E351FC"/>
    <w:rsid w:val="00E4342A"/>
    <w:rsid w:val="00E4355B"/>
    <w:rsid w:val="00E7690A"/>
    <w:rsid w:val="00E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89AE"/>
  <w15:chartTrackingRefBased/>
  <w15:docId w15:val="{E7D0A795-BBE7-423F-B1C9-2ED8792F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D60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7D60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E7D60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2E7D6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7D6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7D6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E7D6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E7D6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E7D6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Vomáčka</dc:creator>
  <cp:keywords/>
  <dc:description/>
  <cp:lastModifiedBy>Vomáčka</cp:lastModifiedBy>
  <cp:revision>4</cp:revision>
  <dcterms:created xsi:type="dcterms:W3CDTF">2024-09-23T07:59:00Z</dcterms:created>
  <dcterms:modified xsi:type="dcterms:W3CDTF">2024-09-23T08:30:00Z</dcterms:modified>
</cp:coreProperties>
</file>