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3B9" w:rsidRPr="00CA5EC5" w:rsidRDefault="000643B9" w:rsidP="000643B9">
      <w:pPr>
        <w:spacing w:line="312" w:lineRule="auto"/>
        <w:jc w:val="center"/>
        <w:rPr>
          <w:rFonts w:ascii="Arial" w:hAnsi="Arial" w:cs="Arial"/>
          <w:b/>
          <w:spacing w:val="60"/>
        </w:rPr>
      </w:pPr>
      <w:r w:rsidRPr="000643B9">
        <w:rPr>
          <w:rFonts w:ascii="Arial" w:hAnsi="Arial" w:cs="Arial"/>
          <w:b/>
          <w:spacing w:val="60"/>
        </w:rPr>
        <w:t>OBEC SPOJIL</w:t>
      </w:r>
    </w:p>
    <w:p w:rsidR="000643B9" w:rsidRPr="000643B9" w:rsidRDefault="000643B9" w:rsidP="000643B9">
      <w:pPr>
        <w:spacing w:line="312" w:lineRule="auto"/>
        <w:jc w:val="center"/>
        <w:rPr>
          <w:rFonts w:ascii="Arial" w:hAnsi="Arial" w:cs="Arial"/>
          <w:b/>
          <w:spacing w:val="60"/>
        </w:rPr>
      </w:pPr>
      <w:r w:rsidRPr="00CA5EC5">
        <w:rPr>
          <w:rFonts w:ascii="Arial" w:hAnsi="Arial" w:cs="Arial"/>
          <w:b/>
          <w:spacing w:val="60"/>
        </w:rPr>
        <w:t>Zastupitelstvo obce</w:t>
      </w:r>
    </w:p>
    <w:p w:rsidR="000643B9" w:rsidRPr="000643B9" w:rsidRDefault="000643B9" w:rsidP="000643B9">
      <w:pPr>
        <w:spacing w:line="312" w:lineRule="auto"/>
        <w:jc w:val="center"/>
        <w:rPr>
          <w:rFonts w:ascii="Arial" w:hAnsi="Arial" w:cs="Arial"/>
          <w:b/>
        </w:rPr>
      </w:pPr>
    </w:p>
    <w:p w:rsidR="000643B9" w:rsidRPr="000643B9" w:rsidRDefault="000643B9" w:rsidP="000643B9">
      <w:pPr>
        <w:pBdr>
          <w:bottom w:val="single" w:sz="4" w:space="1" w:color="auto"/>
        </w:pBdr>
        <w:jc w:val="center"/>
        <w:rPr>
          <w:rFonts w:ascii="Arial" w:hAnsi="Arial" w:cs="Arial"/>
          <w:b/>
          <w:noProof/>
          <w:sz w:val="32"/>
          <w:szCs w:val="32"/>
        </w:rPr>
      </w:pPr>
      <w:r w:rsidRPr="000643B9"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44338048" wp14:editId="06CD2114">
            <wp:extent cx="704850" cy="714375"/>
            <wp:effectExtent l="0" t="0" r="0" b="9525"/>
            <wp:docPr id="1" name="Obrázek 1" descr="SPOJIL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POJIL-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3B9" w:rsidRPr="000643B9" w:rsidRDefault="000643B9" w:rsidP="000643B9">
      <w:pPr>
        <w:jc w:val="center"/>
        <w:rPr>
          <w:rFonts w:ascii="Arial" w:hAnsi="Arial" w:cs="Arial"/>
          <w:b/>
          <w:sz w:val="32"/>
          <w:szCs w:val="32"/>
        </w:rPr>
      </w:pPr>
    </w:p>
    <w:p w:rsidR="000643B9" w:rsidRPr="000643B9" w:rsidRDefault="000643B9" w:rsidP="000643B9">
      <w:pPr>
        <w:spacing w:line="360" w:lineRule="auto"/>
        <w:jc w:val="center"/>
        <w:rPr>
          <w:rFonts w:ascii="Arial" w:hAnsi="Arial" w:cs="Arial"/>
          <w:b/>
        </w:rPr>
      </w:pPr>
      <w:r w:rsidRPr="000643B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Spojil</w:t>
      </w:r>
    </w:p>
    <w:p w:rsidR="003C6399" w:rsidRDefault="00966042" w:rsidP="0096604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</w:t>
      </w:r>
      <w:r w:rsidR="00596ADF">
        <w:rPr>
          <w:rFonts w:ascii="Arial" w:hAnsi="Arial" w:cs="Arial"/>
          <w:b/>
        </w:rPr>
        <w:t>zruš</w:t>
      </w:r>
      <w:r>
        <w:rPr>
          <w:rFonts w:ascii="Arial" w:hAnsi="Arial" w:cs="Arial"/>
          <w:b/>
        </w:rPr>
        <w:t>uje</w:t>
      </w:r>
      <w:r w:rsidR="00596AD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</w:t>
      </w:r>
      <w:r w:rsidR="003C6399" w:rsidRPr="000643B9">
        <w:rPr>
          <w:rFonts w:ascii="Arial" w:hAnsi="Arial" w:cs="Arial"/>
          <w:b/>
        </w:rPr>
        <w:t>becně závazn</w:t>
      </w:r>
      <w:r>
        <w:rPr>
          <w:rFonts w:ascii="Arial" w:hAnsi="Arial" w:cs="Arial"/>
          <w:b/>
        </w:rPr>
        <w:t>á</w:t>
      </w:r>
      <w:r w:rsidR="003C6399" w:rsidRPr="000643B9">
        <w:rPr>
          <w:rFonts w:ascii="Arial" w:hAnsi="Arial" w:cs="Arial"/>
          <w:b/>
        </w:rPr>
        <w:t xml:space="preserve"> vyhlášk</w:t>
      </w:r>
      <w:r>
        <w:rPr>
          <w:rFonts w:ascii="Arial" w:hAnsi="Arial" w:cs="Arial"/>
          <w:b/>
        </w:rPr>
        <w:t>a</w:t>
      </w:r>
      <w:r w:rsidR="003C6399">
        <w:rPr>
          <w:rFonts w:ascii="Arial" w:hAnsi="Arial" w:cs="Arial"/>
          <w:b/>
        </w:rPr>
        <w:t xml:space="preserve"> </w:t>
      </w:r>
      <w:r w:rsidR="003C6399" w:rsidRPr="000643B9">
        <w:rPr>
          <w:rFonts w:ascii="Arial" w:hAnsi="Arial" w:cs="Arial"/>
          <w:b/>
        </w:rPr>
        <w:t xml:space="preserve">č. </w:t>
      </w:r>
      <w:r w:rsidR="00315387">
        <w:rPr>
          <w:rFonts w:ascii="Arial" w:hAnsi="Arial" w:cs="Arial"/>
          <w:b/>
        </w:rPr>
        <w:t>PO 1</w:t>
      </w:r>
      <w:r w:rsidR="003C6399" w:rsidRPr="000643B9">
        <w:rPr>
          <w:rFonts w:ascii="Arial" w:hAnsi="Arial" w:cs="Arial"/>
          <w:b/>
        </w:rPr>
        <w:t>/20</w:t>
      </w:r>
      <w:r w:rsidR="00315387">
        <w:rPr>
          <w:rFonts w:ascii="Arial" w:hAnsi="Arial" w:cs="Arial"/>
          <w:b/>
        </w:rPr>
        <w:t>09</w:t>
      </w:r>
    </w:p>
    <w:p w:rsidR="00730A5B" w:rsidRPr="008A645C" w:rsidRDefault="00730A5B" w:rsidP="000643B9">
      <w:pPr>
        <w:spacing w:line="360" w:lineRule="auto"/>
        <w:jc w:val="center"/>
        <w:rPr>
          <w:rFonts w:ascii="Arial" w:hAnsi="Arial" w:cs="Arial"/>
          <w:b/>
        </w:rPr>
      </w:pPr>
    </w:p>
    <w:p w:rsidR="00730A5B" w:rsidRPr="004677F5" w:rsidRDefault="00730A5B" w:rsidP="00730A5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677F5">
        <w:rPr>
          <w:rFonts w:ascii="Arial" w:hAnsi="Arial" w:cs="Arial"/>
          <w:sz w:val="22"/>
          <w:szCs w:val="22"/>
        </w:rPr>
        <w:t xml:space="preserve">Zastupitelstvo obce </w:t>
      </w:r>
      <w:r w:rsidR="00B325AF" w:rsidRPr="004677F5">
        <w:rPr>
          <w:rFonts w:ascii="Arial" w:hAnsi="Arial" w:cs="Arial"/>
          <w:sz w:val="22"/>
          <w:szCs w:val="22"/>
        </w:rPr>
        <w:t>S</w:t>
      </w:r>
      <w:r w:rsidR="000643B9" w:rsidRPr="004677F5">
        <w:rPr>
          <w:rFonts w:ascii="Arial" w:hAnsi="Arial" w:cs="Arial"/>
          <w:sz w:val="22"/>
          <w:szCs w:val="22"/>
        </w:rPr>
        <w:t>pojil</w:t>
      </w:r>
      <w:r w:rsidRPr="004677F5">
        <w:rPr>
          <w:rFonts w:ascii="Arial" w:hAnsi="Arial" w:cs="Arial"/>
          <w:sz w:val="22"/>
          <w:szCs w:val="22"/>
        </w:rPr>
        <w:t xml:space="preserve"> se na svém zasedání dne</w:t>
      </w:r>
      <w:r w:rsidR="004C07E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15387">
        <w:rPr>
          <w:rFonts w:ascii="Arial" w:hAnsi="Arial" w:cs="Arial"/>
          <w:sz w:val="22"/>
          <w:szCs w:val="22"/>
        </w:rPr>
        <w:t>31.8.2022</w:t>
      </w:r>
      <w:proofErr w:type="gramEnd"/>
      <w:r w:rsidRPr="004677F5">
        <w:rPr>
          <w:rFonts w:ascii="Arial" w:hAnsi="Arial" w:cs="Arial"/>
          <w:sz w:val="22"/>
          <w:szCs w:val="22"/>
        </w:rPr>
        <w:t xml:space="preserve"> usnesením </w:t>
      </w:r>
      <w:r w:rsidRPr="00046BCC">
        <w:rPr>
          <w:rFonts w:ascii="Arial" w:hAnsi="Arial" w:cs="Arial"/>
          <w:sz w:val="22"/>
          <w:szCs w:val="22"/>
        </w:rPr>
        <w:t>č</w:t>
      </w:r>
      <w:r w:rsidR="00046BCC">
        <w:rPr>
          <w:rFonts w:ascii="Arial" w:hAnsi="Arial" w:cs="Arial"/>
          <w:sz w:val="22"/>
          <w:szCs w:val="22"/>
        </w:rPr>
        <w:t xml:space="preserve">. 4/2022/VII </w:t>
      </w:r>
      <w:r w:rsidR="00B325AF" w:rsidRPr="004C07E1">
        <w:rPr>
          <w:rFonts w:ascii="Arial" w:hAnsi="Arial" w:cs="Arial"/>
          <w:sz w:val="22"/>
          <w:szCs w:val="22"/>
        </w:rPr>
        <w:t>us</w:t>
      </w:r>
      <w:r w:rsidRPr="004C07E1">
        <w:rPr>
          <w:rFonts w:ascii="Arial" w:hAnsi="Arial" w:cs="Arial"/>
          <w:sz w:val="22"/>
          <w:szCs w:val="22"/>
        </w:rPr>
        <w:t>neslo vydat na základě ustanovení 84 odst. 2 pí</w:t>
      </w:r>
      <w:r w:rsidRPr="004677F5">
        <w:rPr>
          <w:rFonts w:ascii="Arial" w:hAnsi="Arial" w:cs="Arial"/>
          <w:sz w:val="22"/>
          <w:szCs w:val="22"/>
        </w:rPr>
        <w:t>sm. h) zákona č. 128/2000 Sb., o obcích (obecní zřízení), ve znění pozdějších předpisů, tuto obecně závaznou vyhlášku (dále jen „vyhláška“):</w:t>
      </w:r>
    </w:p>
    <w:p w:rsidR="00730A5B" w:rsidRPr="004677F5" w:rsidRDefault="00730A5B" w:rsidP="00730A5B">
      <w:pPr>
        <w:keepNext/>
        <w:jc w:val="both"/>
        <w:outlineLvl w:val="1"/>
        <w:rPr>
          <w:rFonts w:ascii="Arial" w:hAnsi="Arial" w:cs="Arial"/>
          <w:sz w:val="22"/>
          <w:szCs w:val="22"/>
          <w:u w:val="single"/>
        </w:rPr>
      </w:pPr>
    </w:p>
    <w:p w:rsidR="00BA3420" w:rsidRPr="004677F5" w:rsidRDefault="00BA3420" w:rsidP="00730A5B">
      <w:pPr>
        <w:keepNext/>
        <w:jc w:val="both"/>
        <w:outlineLvl w:val="1"/>
        <w:rPr>
          <w:rFonts w:ascii="Arial" w:hAnsi="Arial" w:cs="Arial"/>
          <w:sz w:val="22"/>
          <w:szCs w:val="22"/>
          <w:u w:val="single"/>
        </w:rPr>
      </w:pPr>
    </w:p>
    <w:p w:rsidR="00596ADF" w:rsidRPr="004677F5" w:rsidRDefault="004C07E1" w:rsidP="00596ADF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1</w:t>
      </w:r>
    </w:p>
    <w:p w:rsidR="00596ADF" w:rsidRPr="004677F5" w:rsidRDefault="00596ADF" w:rsidP="00596ADF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4677F5">
        <w:rPr>
          <w:rFonts w:ascii="Arial" w:hAnsi="Arial" w:cs="Arial"/>
          <w:b/>
          <w:sz w:val="22"/>
          <w:szCs w:val="22"/>
        </w:rPr>
        <w:t>Zrušovací ustanovení</w:t>
      </w:r>
    </w:p>
    <w:p w:rsidR="00596ADF" w:rsidRPr="004677F5" w:rsidRDefault="00596ADF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:rsidR="003C6399" w:rsidRPr="003C6399" w:rsidRDefault="004C07E1" w:rsidP="003C639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zh-CN"/>
        </w:rPr>
        <w:t>Zr</w:t>
      </w:r>
      <w:r w:rsidR="006A7176" w:rsidRPr="004677F5">
        <w:rPr>
          <w:rFonts w:ascii="Arial" w:hAnsi="Arial" w:cs="Arial"/>
          <w:sz w:val="22"/>
          <w:szCs w:val="22"/>
          <w:lang w:eastAsia="zh-CN"/>
        </w:rPr>
        <w:t>uš</w:t>
      </w:r>
      <w:r>
        <w:rPr>
          <w:rFonts w:ascii="Arial" w:hAnsi="Arial" w:cs="Arial"/>
          <w:sz w:val="22"/>
          <w:szCs w:val="22"/>
          <w:lang w:eastAsia="zh-CN"/>
        </w:rPr>
        <w:t>uje se</w:t>
      </w:r>
      <w:r w:rsidR="00596ADF" w:rsidRPr="004677F5">
        <w:rPr>
          <w:rFonts w:ascii="Arial" w:hAnsi="Arial" w:cs="Arial"/>
          <w:sz w:val="22"/>
          <w:szCs w:val="22"/>
          <w:lang w:eastAsia="zh-CN"/>
        </w:rPr>
        <w:t xml:space="preserve"> obecně závazná vyhláška obce Spojil č.</w:t>
      </w:r>
      <w:r w:rsidR="00315387">
        <w:rPr>
          <w:rFonts w:ascii="Arial" w:hAnsi="Arial" w:cs="Arial"/>
          <w:sz w:val="22"/>
          <w:szCs w:val="22"/>
          <w:lang w:eastAsia="zh-CN"/>
        </w:rPr>
        <w:t xml:space="preserve"> PO</w:t>
      </w:r>
      <w:r w:rsidR="00596ADF" w:rsidRPr="004677F5">
        <w:rPr>
          <w:rFonts w:ascii="Arial" w:hAnsi="Arial" w:cs="Arial"/>
          <w:sz w:val="22"/>
          <w:szCs w:val="22"/>
          <w:lang w:eastAsia="zh-CN"/>
        </w:rPr>
        <w:t xml:space="preserve"> </w:t>
      </w:r>
      <w:r w:rsidR="00315387">
        <w:rPr>
          <w:rFonts w:ascii="Arial" w:hAnsi="Arial" w:cs="Arial"/>
          <w:sz w:val="22"/>
          <w:szCs w:val="22"/>
          <w:lang w:eastAsia="zh-CN"/>
        </w:rPr>
        <w:t>1</w:t>
      </w:r>
      <w:r w:rsidR="00596ADF" w:rsidRPr="004677F5">
        <w:rPr>
          <w:rFonts w:ascii="Arial" w:hAnsi="Arial" w:cs="Arial"/>
          <w:sz w:val="22"/>
          <w:szCs w:val="22"/>
          <w:lang w:eastAsia="zh-CN"/>
        </w:rPr>
        <w:t>/</w:t>
      </w:r>
      <w:r w:rsidR="003C6399">
        <w:rPr>
          <w:rFonts w:ascii="Arial" w:hAnsi="Arial" w:cs="Arial"/>
          <w:sz w:val="22"/>
          <w:szCs w:val="22"/>
          <w:lang w:eastAsia="zh-CN"/>
        </w:rPr>
        <w:t>20</w:t>
      </w:r>
      <w:r w:rsidR="00315387">
        <w:rPr>
          <w:rFonts w:ascii="Arial" w:hAnsi="Arial" w:cs="Arial"/>
          <w:sz w:val="22"/>
          <w:szCs w:val="22"/>
          <w:lang w:eastAsia="zh-CN"/>
        </w:rPr>
        <w:t>09</w:t>
      </w:r>
      <w:r w:rsidR="00596ADF" w:rsidRPr="004677F5">
        <w:rPr>
          <w:rFonts w:ascii="Arial" w:hAnsi="Arial" w:cs="Arial"/>
          <w:sz w:val="22"/>
          <w:szCs w:val="22"/>
          <w:lang w:eastAsia="zh-CN"/>
        </w:rPr>
        <w:t xml:space="preserve"> </w:t>
      </w:r>
      <w:r w:rsidR="00315387">
        <w:rPr>
          <w:rFonts w:ascii="Arial" w:hAnsi="Arial" w:cs="Arial"/>
          <w:sz w:val="22"/>
          <w:szCs w:val="22"/>
          <w:lang w:eastAsia="zh-CN"/>
        </w:rPr>
        <w:t xml:space="preserve">Požární řád obce, </w:t>
      </w:r>
      <w:r w:rsidR="00E74E39">
        <w:rPr>
          <w:rFonts w:ascii="Arial" w:hAnsi="Arial" w:cs="Arial"/>
          <w:sz w:val="22"/>
          <w:szCs w:val="22"/>
        </w:rPr>
        <w:t xml:space="preserve">ze dne </w:t>
      </w:r>
      <w:proofErr w:type="gramStart"/>
      <w:r w:rsidR="00315387">
        <w:rPr>
          <w:rFonts w:ascii="Arial" w:hAnsi="Arial" w:cs="Arial"/>
          <w:sz w:val="22"/>
          <w:szCs w:val="22"/>
        </w:rPr>
        <w:t>26.6.2009</w:t>
      </w:r>
      <w:proofErr w:type="gramEnd"/>
    </w:p>
    <w:p w:rsidR="00596ADF" w:rsidRPr="004677F5" w:rsidRDefault="00596ADF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:rsidR="00730A5B" w:rsidRPr="004677F5" w:rsidRDefault="00DD1A64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4677F5">
        <w:rPr>
          <w:rFonts w:ascii="Arial" w:hAnsi="Arial" w:cs="Arial"/>
          <w:b/>
          <w:sz w:val="22"/>
          <w:szCs w:val="22"/>
        </w:rPr>
        <w:t xml:space="preserve">Článek </w:t>
      </w:r>
      <w:r w:rsidR="004C07E1">
        <w:rPr>
          <w:rFonts w:ascii="Arial" w:hAnsi="Arial" w:cs="Arial"/>
          <w:b/>
          <w:sz w:val="22"/>
          <w:szCs w:val="22"/>
        </w:rPr>
        <w:t>2</w:t>
      </w:r>
    </w:p>
    <w:p w:rsidR="00730A5B" w:rsidRPr="004677F5" w:rsidRDefault="00990746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4677F5">
        <w:rPr>
          <w:rFonts w:ascii="Arial" w:hAnsi="Arial" w:cs="Arial"/>
          <w:b/>
          <w:sz w:val="22"/>
          <w:szCs w:val="22"/>
        </w:rPr>
        <w:t>Účinnost</w:t>
      </w:r>
    </w:p>
    <w:p w:rsidR="00730A5B" w:rsidRPr="004677F5" w:rsidRDefault="00730A5B" w:rsidP="00730A5B">
      <w:pPr>
        <w:jc w:val="center"/>
        <w:rPr>
          <w:rFonts w:ascii="Arial" w:hAnsi="Arial" w:cs="Arial"/>
          <w:sz w:val="22"/>
          <w:szCs w:val="22"/>
        </w:rPr>
      </w:pPr>
    </w:p>
    <w:p w:rsidR="00730A5B" w:rsidRPr="00730A5B" w:rsidRDefault="00730A5B" w:rsidP="00A82D95">
      <w:pPr>
        <w:tabs>
          <w:tab w:val="left" w:pos="426"/>
        </w:tabs>
        <w:spacing w:after="120"/>
        <w:rPr>
          <w:rFonts w:ascii="Arial" w:hAnsi="Arial" w:cs="Arial"/>
          <w:sz w:val="22"/>
          <w:szCs w:val="22"/>
        </w:rPr>
      </w:pPr>
      <w:r w:rsidRPr="004677F5">
        <w:rPr>
          <w:rFonts w:ascii="Arial" w:hAnsi="Arial" w:cs="Arial"/>
          <w:sz w:val="22"/>
          <w:szCs w:val="22"/>
        </w:rPr>
        <w:t>Tato vyhláška nabývá ú</w:t>
      </w:r>
      <w:r w:rsidR="006A7176" w:rsidRPr="004677F5">
        <w:rPr>
          <w:rFonts w:ascii="Arial" w:hAnsi="Arial" w:cs="Arial"/>
          <w:sz w:val="22"/>
          <w:szCs w:val="22"/>
        </w:rPr>
        <w:t xml:space="preserve">činnosti </w:t>
      </w:r>
      <w:r w:rsidR="009C386C">
        <w:rPr>
          <w:rFonts w:ascii="Arial" w:hAnsi="Arial" w:cs="Arial"/>
          <w:sz w:val="22"/>
          <w:szCs w:val="22"/>
        </w:rPr>
        <w:t>následujícím</w:t>
      </w:r>
      <w:r w:rsidR="004C07E1">
        <w:rPr>
          <w:rFonts w:ascii="Arial" w:hAnsi="Arial" w:cs="Arial"/>
          <w:sz w:val="22"/>
          <w:szCs w:val="22"/>
        </w:rPr>
        <w:t xml:space="preserve"> </w:t>
      </w:r>
      <w:r w:rsidR="00F10785" w:rsidRPr="004677F5">
        <w:rPr>
          <w:rFonts w:ascii="Arial" w:hAnsi="Arial" w:cs="Arial"/>
          <w:sz w:val="22"/>
          <w:szCs w:val="22"/>
        </w:rPr>
        <w:t>dnem</w:t>
      </w:r>
      <w:r w:rsidR="009C386C">
        <w:rPr>
          <w:rFonts w:ascii="Arial" w:hAnsi="Arial" w:cs="Arial"/>
          <w:sz w:val="22"/>
          <w:szCs w:val="22"/>
        </w:rPr>
        <w:t xml:space="preserve"> po dni jejího vyhlášení.</w:t>
      </w:r>
    </w:p>
    <w:p w:rsidR="00730A5B" w:rsidRPr="00730A5B" w:rsidRDefault="00730A5B" w:rsidP="00730A5B">
      <w:pPr>
        <w:tabs>
          <w:tab w:val="left" w:pos="540"/>
        </w:tabs>
        <w:spacing w:after="120"/>
        <w:jc w:val="center"/>
        <w:rPr>
          <w:rFonts w:ascii="Arial" w:hAnsi="Arial" w:cs="Arial"/>
          <w:sz w:val="22"/>
          <w:szCs w:val="22"/>
        </w:rPr>
      </w:pPr>
    </w:p>
    <w:p w:rsidR="004C07E1" w:rsidRDefault="004C07E1" w:rsidP="008B4F4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4C07E1" w:rsidRDefault="004C07E1" w:rsidP="008B4F4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966042" w:rsidRDefault="00966042" w:rsidP="008B4F4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4C07E1" w:rsidRDefault="004C07E1" w:rsidP="008B4F4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B86EC3" w:rsidRPr="00B86EC3" w:rsidRDefault="00B86EC3" w:rsidP="004C07E1">
      <w:pPr>
        <w:widowControl w:val="0"/>
        <w:tabs>
          <w:tab w:val="center" w:pos="2552"/>
          <w:tab w:val="center" w:pos="6521"/>
        </w:tabs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B86EC3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="004C07E1">
        <w:rPr>
          <w:rFonts w:ascii="Arial" w:eastAsia="Calibri" w:hAnsi="Arial" w:cs="Arial"/>
          <w:color w:val="000000"/>
          <w:sz w:val="22"/>
          <w:szCs w:val="22"/>
          <w:lang w:eastAsia="en-US"/>
        </w:rPr>
        <w:t>…………………………</w:t>
      </w:r>
      <w:r w:rsidR="004C07E1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  <w:t>…………………………</w:t>
      </w:r>
      <w:r w:rsidRPr="00B86EC3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</w:p>
    <w:p w:rsidR="00B86EC3" w:rsidRPr="00B86EC3" w:rsidRDefault="00B86EC3" w:rsidP="00B86EC3">
      <w:pPr>
        <w:widowControl w:val="0"/>
        <w:tabs>
          <w:tab w:val="center" w:pos="2552"/>
          <w:tab w:val="center" w:pos="6521"/>
        </w:tabs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B86EC3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="008B4F4F">
        <w:rPr>
          <w:rFonts w:ascii="Arial" w:eastAsia="Calibri" w:hAnsi="Arial" w:cs="Arial"/>
          <w:color w:val="000000"/>
          <w:sz w:val="22"/>
          <w:szCs w:val="22"/>
          <w:lang w:eastAsia="en-US"/>
        </w:rPr>
        <w:t>Radka Ministrová</w:t>
      </w:r>
      <w:r w:rsidRPr="00B86EC3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="008B4F4F">
        <w:rPr>
          <w:rFonts w:ascii="Arial" w:eastAsia="Calibri" w:hAnsi="Arial" w:cs="Arial"/>
          <w:color w:val="000000"/>
          <w:sz w:val="22"/>
          <w:szCs w:val="22"/>
          <w:lang w:eastAsia="en-US"/>
        </w:rPr>
        <w:t>Ing. Tomáš Kučera</w:t>
      </w:r>
    </w:p>
    <w:p w:rsidR="00B86EC3" w:rsidRPr="00B86EC3" w:rsidRDefault="00B86EC3" w:rsidP="00B86EC3">
      <w:pPr>
        <w:widowControl w:val="0"/>
        <w:tabs>
          <w:tab w:val="center" w:pos="2552"/>
          <w:tab w:val="center" w:pos="6521"/>
        </w:tabs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B86EC3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  <w:t>starost</w:t>
      </w:r>
      <w:r w:rsidR="008B4F4F">
        <w:rPr>
          <w:rFonts w:ascii="Arial" w:eastAsia="Calibri" w:hAnsi="Arial" w:cs="Arial"/>
          <w:color w:val="000000"/>
          <w:sz w:val="22"/>
          <w:szCs w:val="22"/>
          <w:lang w:eastAsia="en-US"/>
        </w:rPr>
        <w:t>k</w:t>
      </w:r>
      <w:r w:rsidRPr="00B86EC3">
        <w:rPr>
          <w:rFonts w:ascii="Arial" w:eastAsia="Calibri" w:hAnsi="Arial" w:cs="Arial"/>
          <w:color w:val="000000"/>
          <w:sz w:val="22"/>
          <w:szCs w:val="22"/>
          <w:lang w:eastAsia="en-US"/>
        </w:rPr>
        <w:t>a</w:t>
      </w:r>
      <w:r w:rsidRPr="00B86EC3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="008B4F4F">
        <w:rPr>
          <w:rFonts w:ascii="Arial" w:eastAsia="Calibri" w:hAnsi="Arial" w:cs="Arial"/>
          <w:color w:val="000000"/>
          <w:sz w:val="22"/>
          <w:szCs w:val="22"/>
          <w:lang w:eastAsia="en-US"/>
        </w:rPr>
        <w:t>místo</w:t>
      </w:r>
      <w:r w:rsidRPr="00B86EC3">
        <w:rPr>
          <w:rFonts w:ascii="Arial" w:eastAsia="Calibri" w:hAnsi="Arial" w:cs="Arial"/>
          <w:color w:val="000000"/>
          <w:sz w:val="22"/>
          <w:szCs w:val="22"/>
          <w:lang w:eastAsia="en-US"/>
        </w:rPr>
        <w:t>starosta</w:t>
      </w:r>
    </w:p>
    <w:p w:rsidR="00B86EC3" w:rsidRPr="00B86EC3" w:rsidRDefault="00B86EC3" w:rsidP="00B86EC3">
      <w:pPr>
        <w:widowControl w:val="0"/>
        <w:tabs>
          <w:tab w:val="left" w:pos="1080"/>
          <w:tab w:val="left" w:pos="7020"/>
        </w:tabs>
        <w:rPr>
          <w:rFonts w:ascii="Arial" w:hAnsi="Arial" w:cs="Arial"/>
          <w:sz w:val="22"/>
          <w:szCs w:val="22"/>
          <w:lang w:eastAsia="ar-SA"/>
        </w:rPr>
      </w:pPr>
    </w:p>
    <w:p w:rsidR="00B86EC3" w:rsidRDefault="00B86EC3" w:rsidP="00B86EC3">
      <w:pPr>
        <w:widowControl w:val="0"/>
        <w:rPr>
          <w:rFonts w:ascii="Arial" w:eastAsia="Calibri" w:hAnsi="Arial" w:cs="Arial"/>
          <w:sz w:val="22"/>
          <w:szCs w:val="22"/>
          <w:lang w:eastAsia="en-US"/>
        </w:rPr>
      </w:pPr>
    </w:p>
    <w:p w:rsidR="00966042" w:rsidRDefault="00966042" w:rsidP="00B86EC3">
      <w:pPr>
        <w:widowControl w:val="0"/>
        <w:rPr>
          <w:rFonts w:ascii="Arial" w:eastAsia="Calibri" w:hAnsi="Arial" w:cs="Arial"/>
          <w:sz w:val="22"/>
          <w:szCs w:val="22"/>
          <w:lang w:eastAsia="en-US"/>
        </w:rPr>
      </w:pPr>
    </w:p>
    <w:p w:rsidR="00966042" w:rsidRDefault="00966042" w:rsidP="00B86EC3">
      <w:pPr>
        <w:widowControl w:val="0"/>
        <w:rPr>
          <w:rFonts w:ascii="Arial" w:eastAsia="Calibri" w:hAnsi="Arial" w:cs="Arial"/>
          <w:sz w:val="22"/>
          <w:szCs w:val="22"/>
          <w:lang w:eastAsia="en-US"/>
        </w:rPr>
      </w:pPr>
      <w:bookmarkStart w:id="0" w:name="_GoBack"/>
      <w:bookmarkEnd w:id="0"/>
    </w:p>
    <w:sectPr w:rsidR="00966042" w:rsidSect="008B4F4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18464D6"/>
    <w:multiLevelType w:val="hybridMultilevel"/>
    <w:tmpl w:val="57DE32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F1B61"/>
    <w:multiLevelType w:val="hybridMultilevel"/>
    <w:tmpl w:val="0278F422"/>
    <w:lvl w:ilvl="0" w:tplc="366E9F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13E"/>
    <w:rsid w:val="00046BCC"/>
    <w:rsid w:val="0004791D"/>
    <w:rsid w:val="000643B9"/>
    <w:rsid w:val="000E70B2"/>
    <w:rsid w:val="000F5B96"/>
    <w:rsid w:val="00117708"/>
    <w:rsid w:val="00255794"/>
    <w:rsid w:val="002D088E"/>
    <w:rsid w:val="00315387"/>
    <w:rsid w:val="003C6399"/>
    <w:rsid w:val="004262D9"/>
    <w:rsid w:val="004677F5"/>
    <w:rsid w:val="0049169D"/>
    <w:rsid w:val="004C07E1"/>
    <w:rsid w:val="004F2582"/>
    <w:rsid w:val="005934A4"/>
    <w:rsid w:val="00596ADF"/>
    <w:rsid w:val="0062465B"/>
    <w:rsid w:val="006A7176"/>
    <w:rsid w:val="00705E46"/>
    <w:rsid w:val="00730A5B"/>
    <w:rsid w:val="00733AF2"/>
    <w:rsid w:val="007610F9"/>
    <w:rsid w:val="007D613E"/>
    <w:rsid w:val="0089752F"/>
    <w:rsid w:val="008A645C"/>
    <w:rsid w:val="008B4F4F"/>
    <w:rsid w:val="00966042"/>
    <w:rsid w:val="009845D6"/>
    <w:rsid w:val="00990746"/>
    <w:rsid w:val="009C386C"/>
    <w:rsid w:val="00A13AF9"/>
    <w:rsid w:val="00A82D95"/>
    <w:rsid w:val="00AA3F1F"/>
    <w:rsid w:val="00B00411"/>
    <w:rsid w:val="00B0574C"/>
    <w:rsid w:val="00B325AF"/>
    <w:rsid w:val="00B86EC3"/>
    <w:rsid w:val="00BA3420"/>
    <w:rsid w:val="00BB763B"/>
    <w:rsid w:val="00CA5EC5"/>
    <w:rsid w:val="00CC014B"/>
    <w:rsid w:val="00CE19A8"/>
    <w:rsid w:val="00CE76FF"/>
    <w:rsid w:val="00D12345"/>
    <w:rsid w:val="00D5040C"/>
    <w:rsid w:val="00D65CC9"/>
    <w:rsid w:val="00DD1A64"/>
    <w:rsid w:val="00DD2D04"/>
    <w:rsid w:val="00E74E39"/>
    <w:rsid w:val="00F10785"/>
    <w:rsid w:val="00FF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BA1B6A-49EC-4818-B584-96861BF4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6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D61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7D613E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7D61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5934A4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7D613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7D613E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Nadpis3Char">
    <w:name w:val="Nadpis 3 Char"/>
    <w:basedOn w:val="Standardnpsmoodstavce"/>
    <w:link w:val="Nadpis3"/>
    <w:rsid w:val="007D613E"/>
    <w:rPr>
      <w:rFonts w:ascii="Arial" w:eastAsia="Times New Roman" w:hAnsi="Arial" w:cs="Arial"/>
      <w:b/>
      <w:bCs/>
      <w:sz w:val="26"/>
      <w:szCs w:val="26"/>
    </w:rPr>
  </w:style>
  <w:style w:type="paragraph" w:styleId="Zkladntextodsazen">
    <w:name w:val="Body Text Indent"/>
    <w:basedOn w:val="Normln"/>
    <w:link w:val="ZkladntextodsazenChar"/>
    <w:rsid w:val="007D613E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7D613E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rsid w:val="007D613E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7D613E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7D613E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7D613E"/>
    <w:rPr>
      <w:rFonts w:ascii="Times New Roman" w:eastAsia="Times New Roman" w:hAnsi="Times New Roman" w:cs="Times New Roman"/>
      <w:sz w:val="24"/>
      <w:szCs w:val="20"/>
    </w:rPr>
  </w:style>
  <w:style w:type="paragraph" w:customStyle="1" w:styleId="NormlnIMP">
    <w:name w:val="Normální_IMP"/>
    <w:basedOn w:val="Normln"/>
    <w:rsid w:val="007D613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705E46"/>
    <w:pPr>
      <w:ind w:left="720"/>
      <w:contextualSpacing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5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5A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9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Obecní úřad Lukavice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Obecní úřad Lukavice</dc:creator>
  <cp:lastModifiedBy>Obecní úřad</cp:lastModifiedBy>
  <cp:revision>5</cp:revision>
  <cp:lastPrinted>2022-08-22T10:51:00Z</cp:lastPrinted>
  <dcterms:created xsi:type="dcterms:W3CDTF">2022-08-22T10:45:00Z</dcterms:created>
  <dcterms:modified xsi:type="dcterms:W3CDTF">2022-09-08T07:58:00Z</dcterms:modified>
</cp:coreProperties>
</file>