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849D" w14:textId="252FF135" w:rsidR="002A14C4" w:rsidRDefault="002A14C4" w:rsidP="002A14C4">
      <w:pPr>
        <w:pStyle w:val="Default"/>
        <w:jc w:val="right"/>
        <w:rPr>
          <w:bCs/>
          <w:sz w:val="22"/>
          <w:szCs w:val="22"/>
        </w:rPr>
      </w:pPr>
      <w:r w:rsidRPr="002A14C4">
        <w:rPr>
          <w:bCs/>
          <w:sz w:val="22"/>
          <w:szCs w:val="22"/>
        </w:rPr>
        <w:t>KUJMXOQ3UC0F</w:t>
      </w:r>
    </w:p>
    <w:p w14:paraId="06A6CBF7" w14:textId="77777777" w:rsidR="009A7B10" w:rsidRDefault="009A7B10" w:rsidP="002A14C4">
      <w:pPr>
        <w:pStyle w:val="Default"/>
        <w:jc w:val="right"/>
        <w:rPr>
          <w:bCs/>
          <w:sz w:val="22"/>
          <w:szCs w:val="22"/>
        </w:rPr>
      </w:pPr>
    </w:p>
    <w:p w14:paraId="767C5D1A" w14:textId="25BCD6B1" w:rsidR="002A14C4" w:rsidRDefault="009A7B10" w:rsidP="002A14C4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Č.j.: </w:t>
      </w:r>
      <w:r w:rsidR="000D256A" w:rsidRPr="000D256A">
        <w:rPr>
          <w:bCs/>
          <w:sz w:val="22"/>
          <w:szCs w:val="22"/>
        </w:rPr>
        <w:t>JMK  85693/2024</w:t>
      </w:r>
    </w:p>
    <w:p w14:paraId="396AE155" w14:textId="77777777" w:rsidR="000D256A" w:rsidRDefault="000D256A" w:rsidP="002A14C4">
      <w:pPr>
        <w:pStyle w:val="Default"/>
        <w:jc w:val="right"/>
        <w:rPr>
          <w:bCs/>
          <w:sz w:val="22"/>
          <w:szCs w:val="22"/>
        </w:rPr>
      </w:pPr>
    </w:p>
    <w:p w14:paraId="11AAAE11" w14:textId="77777777" w:rsidR="002A14C4" w:rsidRPr="006551A5" w:rsidRDefault="002A14C4" w:rsidP="004B6A94">
      <w:pPr>
        <w:pStyle w:val="Default"/>
        <w:jc w:val="center"/>
        <w:rPr>
          <w:bCs/>
          <w:sz w:val="22"/>
          <w:szCs w:val="22"/>
        </w:rPr>
      </w:pPr>
    </w:p>
    <w:p w14:paraId="134E1CF5" w14:textId="77777777" w:rsidR="004B6A94" w:rsidRPr="006551A5" w:rsidRDefault="004B6A94" w:rsidP="004B6A9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551A5">
        <w:rPr>
          <w:rFonts w:ascii="Arial" w:hAnsi="Arial" w:cs="Arial"/>
          <w:b/>
          <w:bCs/>
          <w:sz w:val="22"/>
          <w:szCs w:val="22"/>
        </w:rPr>
        <w:t>SDĚLENÍ</w:t>
      </w:r>
    </w:p>
    <w:p w14:paraId="36B9AE15" w14:textId="77777777" w:rsidR="004B6A94" w:rsidRPr="006551A5" w:rsidRDefault="004B6A94" w:rsidP="004B6A9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551A5">
        <w:rPr>
          <w:rFonts w:ascii="Arial" w:hAnsi="Arial" w:cs="Arial"/>
          <w:b/>
          <w:bCs/>
          <w:sz w:val="22"/>
          <w:szCs w:val="22"/>
        </w:rPr>
        <w:t>KRAJSKÉHO ÚŘADU JIHOMORAVSKÉHO KRAJE</w:t>
      </w:r>
    </w:p>
    <w:p w14:paraId="0C58359F" w14:textId="77777777" w:rsidR="004B6A94" w:rsidRPr="006551A5" w:rsidRDefault="004B6A94" w:rsidP="004B6A9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0DCE02" w14:textId="77777777" w:rsidR="004B6A94" w:rsidRPr="006551A5" w:rsidRDefault="004B6A94" w:rsidP="004B6A9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551A5">
        <w:rPr>
          <w:rFonts w:ascii="Arial" w:hAnsi="Arial" w:cs="Arial"/>
          <w:b/>
          <w:bCs/>
          <w:sz w:val="22"/>
          <w:szCs w:val="22"/>
        </w:rPr>
        <w:t xml:space="preserve">Volby do zastupitelstev krajů konané </w:t>
      </w:r>
      <w:r w:rsidRPr="009D03A2">
        <w:rPr>
          <w:rFonts w:ascii="Arial" w:hAnsi="Arial" w:cs="Arial"/>
          <w:b/>
          <w:bCs/>
          <w:sz w:val="22"/>
          <w:szCs w:val="22"/>
        </w:rPr>
        <w:t>20. a 21. září 2024</w:t>
      </w:r>
    </w:p>
    <w:p w14:paraId="3FA4F3E0" w14:textId="77777777" w:rsidR="004B6A94" w:rsidRPr="006551A5" w:rsidRDefault="004B6A94" w:rsidP="004B6A9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62CA75A" w14:textId="77777777" w:rsidR="004B6A94" w:rsidRPr="006551A5" w:rsidRDefault="004B6A94" w:rsidP="004B6A9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1CEC67" w14:textId="76DF61D3" w:rsidR="004B6A94" w:rsidRPr="006551A5" w:rsidRDefault="004B6A94" w:rsidP="004B6A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551A5">
        <w:rPr>
          <w:rFonts w:ascii="Arial" w:hAnsi="Arial" w:cs="Arial"/>
          <w:sz w:val="22"/>
          <w:szCs w:val="22"/>
        </w:rPr>
        <w:t xml:space="preserve">Na základě ustanovení § 31 odst. 3 zákona č. 129/2000 Sb., o krajích (krajské zřízení), </w:t>
      </w:r>
      <w:r w:rsidRPr="006551A5">
        <w:rPr>
          <w:rFonts w:ascii="Arial" w:hAnsi="Arial" w:cs="Arial"/>
          <w:sz w:val="22"/>
          <w:szCs w:val="22"/>
        </w:rPr>
        <w:br/>
        <w:t>ve znění pozdějších předpisů a v souladu s usnesením Rady Jihomoravského kraje č</w:t>
      </w:r>
      <w:r>
        <w:rPr>
          <w:rFonts w:ascii="Arial" w:hAnsi="Arial" w:cs="Arial"/>
          <w:sz w:val="22"/>
          <w:szCs w:val="22"/>
        </w:rPr>
        <w:t>. </w:t>
      </w:r>
      <w:r w:rsidR="008E7CE0">
        <w:rPr>
          <w:rFonts w:ascii="Arial" w:hAnsi="Arial" w:cs="Arial"/>
          <w:sz w:val="22"/>
          <w:szCs w:val="22"/>
        </w:rPr>
        <w:t>9713</w:t>
      </w:r>
      <w:r>
        <w:rPr>
          <w:rFonts w:ascii="Arial" w:hAnsi="Arial" w:cs="Arial"/>
          <w:sz w:val="22"/>
          <w:szCs w:val="22"/>
        </w:rPr>
        <w:t xml:space="preserve">/24/R132 </w:t>
      </w:r>
      <w:r w:rsidRPr="006551A5">
        <w:rPr>
          <w:rFonts w:ascii="Arial" w:hAnsi="Arial" w:cs="Arial"/>
          <w:sz w:val="22"/>
          <w:szCs w:val="22"/>
        </w:rPr>
        <w:t>ze dne 1</w:t>
      </w:r>
      <w:r>
        <w:rPr>
          <w:rFonts w:ascii="Arial" w:hAnsi="Arial" w:cs="Arial"/>
          <w:sz w:val="22"/>
          <w:szCs w:val="22"/>
        </w:rPr>
        <w:t>2</w:t>
      </w:r>
      <w:r w:rsidRPr="006551A5">
        <w:rPr>
          <w:rFonts w:ascii="Arial" w:hAnsi="Arial" w:cs="Arial"/>
          <w:sz w:val="22"/>
          <w:szCs w:val="22"/>
        </w:rPr>
        <w:t>. června 202</w:t>
      </w:r>
      <w:r>
        <w:rPr>
          <w:rFonts w:ascii="Arial" w:hAnsi="Arial" w:cs="Arial"/>
          <w:sz w:val="22"/>
          <w:szCs w:val="22"/>
        </w:rPr>
        <w:t>4</w:t>
      </w:r>
      <w:r w:rsidRPr="006551A5">
        <w:rPr>
          <w:rFonts w:ascii="Arial" w:hAnsi="Arial" w:cs="Arial"/>
          <w:sz w:val="22"/>
          <w:szCs w:val="22"/>
        </w:rPr>
        <w:t xml:space="preserve">, Krajský úřad Jihomoravského kraje sděluje, že </w:t>
      </w:r>
      <w:r w:rsidRPr="006551A5">
        <w:rPr>
          <w:rFonts w:ascii="Arial" w:hAnsi="Arial" w:cs="Arial"/>
          <w:b/>
          <w:sz w:val="22"/>
          <w:szCs w:val="22"/>
        </w:rPr>
        <w:t xml:space="preserve">počet členů Zastupitelstva Jihomoravského kraje, kteří mají být zvoleni </w:t>
      </w:r>
      <w:r w:rsidRPr="006551A5">
        <w:rPr>
          <w:rFonts w:ascii="Arial" w:hAnsi="Arial" w:cs="Arial"/>
          <w:sz w:val="22"/>
          <w:szCs w:val="22"/>
        </w:rPr>
        <w:t>ve volbách do zastupitelstev krajů v roce 202</w:t>
      </w:r>
      <w:r>
        <w:rPr>
          <w:rFonts w:ascii="Arial" w:hAnsi="Arial" w:cs="Arial"/>
          <w:sz w:val="22"/>
          <w:szCs w:val="22"/>
        </w:rPr>
        <w:t>4</w:t>
      </w:r>
      <w:r w:rsidRPr="006551A5">
        <w:rPr>
          <w:rFonts w:ascii="Arial" w:hAnsi="Arial" w:cs="Arial"/>
          <w:sz w:val="22"/>
          <w:szCs w:val="22"/>
        </w:rPr>
        <w:t xml:space="preserve"> je </w:t>
      </w:r>
      <w:r w:rsidRPr="006551A5">
        <w:rPr>
          <w:rFonts w:ascii="Arial" w:hAnsi="Arial" w:cs="Arial"/>
          <w:b/>
          <w:sz w:val="22"/>
          <w:szCs w:val="22"/>
        </w:rPr>
        <w:t>65</w:t>
      </w:r>
      <w:r w:rsidRPr="006551A5">
        <w:rPr>
          <w:rFonts w:ascii="Arial" w:hAnsi="Arial" w:cs="Arial"/>
          <w:sz w:val="22"/>
          <w:szCs w:val="22"/>
        </w:rPr>
        <w:t>, neboť dle údajů Českého statistického úřadu k 1. lednu 202</w:t>
      </w:r>
      <w:r>
        <w:rPr>
          <w:rFonts w:ascii="Arial" w:hAnsi="Arial" w:cs="Arial"/>
          <w:sz w:val="22"/>
          <w:szCs w:val="22"/>
        </w:rPr>
        <w:t>4</w:t>
      </w:r>
      <w:r w:rsidRPr="006551A5">
        <w:rPr>
          <w:rFonts w:ascii="Arial" w:hAnsi="Arial" w:cs="Arial"/>
          <w:sz w:val="22"/>
          <w:szCs w:val="22"/>
        </w:rPr>
        <w:t xml:space="preserve"> měl Jihomoravský</w:t>
      </w:r>
      <w:r>
        <w:rPr>
          <w:rFonts w:ascii="Arial" w:hAnsi="Arial" w:cs="Arial"/>
          <w:sz w:val="22"/>
          <w:szCs w:val="22"/>
        </w:rPr>
        <w:t xml:space="preserve"> </w:t>
      </w:r>
      <w:r w:rsidRPr="006551A5">
        <w:rPr>
          <w:rFonts w:ascii="Arial" w:hAnsi="Arial" w:cs="Arial"/>
          <w:sz w:val="22"/>
          <w:szCs w:val="22"/>
        </w:rPr>
        <w:t xml:space="preserve">kraj </w:t>
      </w:r>
      <w:r w:rsidRPr="00D13D08">
        <w:rPr>
          <w:rFonts w:ascii="Arial" w:hAnsi="Arial" w:cs="Arial"/>
          <w:sz w:val="22"/>
          <w:szCs w:val="22"/>
        </w:rPr>
        <w:t>1 226</w:t>
      </w:r>
      <w:r>
        <w:rPr>
          <w:rFonts w:ascii="Arial" w:hAnsi="Arial" w:cs="Arial"/>
          <w:sz w:val="22"/>
          <w:szCs w:val="22"/>
        </w:rPr>
        <w:t> </w:t>
      </w:r>
      <w:r w:rsidRPr="00D13D08">
        <w:rPr>
          <w:rFonts w:ascii="Arial" w:hAnsi="Arial" w:cs="Arial"/>
          <w:sz w:val="22"/>
          <w:szCs w:val="22"/>
        </w:rPr>
        <w:t>749</w:t>
      </w:r>
      <w:r>
        <w:rPr>
          <w:rFonts w:ascii="Arial" w:hAnsi="Arial" w:cs="Arial"/>
          <w:sz w:val="22"/>
          <w:szCs w:val="22"/>
        </w:rPr>
        <w:t xml:space="preserve"> </w:t>
      </w:r>
      <w:r w:rsidRPr="006551A5">
        <w:rPr>
          <w:rFonts w:ascii="Arial" w:hAnsi="Arial" w:cs="Arial"/>
          <w:sz w:val="22"/>
          <w:szCs w:val="22"/>
        </w:rPr>
        <w:t>obyvatel.</w:t>
      </w:r>
    </w:p>
    <w:p w14:paraId="72A61AE9" w14:textId="77777777" w:rsidR="004B6A94" w:rsidRPr="006551A5" w:rsidRDefault="004B6A94" w:rsidP="004B6A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634145" w14:textId="77777777" w:rsidR="004B6A94" w:rsidRDefault="004B6A94" w:rsidP="004B6A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FCBF22C" w14:textId="77777777" w:rsidR="004B6A94" w:rsidRDefault="004B6A94" w:rsidP="004B6A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16505B" w14:textId="77777777" w:rsidR="004B6A94" w:rsidRDefault="004B6A94" w:rsidP="004B6A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15B31C" w14:textId="77777777" w:rsidR="004B6A94" w:rsidRPr="006551A5" w:rsidRDefault="004B6A94" w:rsidP="004B6A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852359" w14:textId="77777777" w:rsidR="004B6A94" w:rsidRPr="006551A5" w:rsidRDefault="004B6A94" w:rsidP="004B6A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EA9CF92" w14:textId="77777777" w:rsidR="004B6A94" w:rsidRPr="006551A5" w:rsidRDefault="004B6A94" w:rsidP="004B6A94">
      <w:pPr>
        <w:jc w:val="both"/>
        <w:rPr>
          <w:rFonts w:ascii="Arial" w:hAnsi="Arial" w:cs="Arial"/>
          <w:bCs/>
          <w:sz w:val="22"/>
          <w:szCs w:val="22"/>
        </w:rPr>
      </w:pPr>
      <w:r w:rsidRPr="006551A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</w:p>
    <w:p w14:paraId="238CDD66" w14:textId="7B7B2C88" w:rsidR="004B6A94" w:rsidRPr="006551A5" w:rsidRDefault="004B6A94" w:rsidP="004B6A94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6551A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JUDr. Roman Heinz, Ph.D.</w:t>
      </w:r>
      <w:r w:rsidR="00D65D70">
        <w:rPr>
          <w:rFonts w:ascii="Arial" w:hAnsi="Arial" w:cs="Arial"/>
          <w:sz w:val="22"/>
          <w:szCs w:val="22"/>
        </w:rPr>
        <w:t>, v.r.</w:t>
      </w:r>
    </w:p>
    <w:p w14:paraId="6E164A5C" w14:textId="77777777" w:rsidR="004B6A94" w:rsidRPr="006551A5" w:rsidRDefault="004B6A94" w:rsidP="004B6A94">
      <w:pPr>
        <w:jc w:val="both"/>
        <w:rPr>
          <w:rFonts w:ascii="Arial" w:hAnsi="Arial" w:cs="Arial"/>
          <w:sz w:val="22"/>
          <w:szCs w:val="22"/>
        </w:rPr>
      </w:pPr>
      <w:r w:rsidRPr="006551A5">
        <w:rPr>
          <w:rFonts w:ascii="Arial" w:hAnsi="Arial" w:cs="Arial"/>
          <w:sz w:val="22"/>
          <w:szCs w:val="22"/>
        </w:rPr>
        <w:t xml:space="preserve">                                                                           ředitel Krajského úřadu Jihomoravského kraje</w:t>
      </w:r>
    </w:p>
    <w:p w14:paraId="682FABBC" w14:textId="77777777" w:rsidR="004B6A94" w:rsidRPr="006551A5" w:rsidRDefault="004B6A94" w:rsidP="004B6A94">
      <w:pPr>
        <w:jc w:val="both"/>
        <w:rPr>
          <w:b/>
          <w:sz w:val="22"/>
          <w:szCs w:val="22"/>
        </w:rPr>
      </w:pPr>
    </w:p>
    <w:p w14:paraId="791786DE" w14:textId="65244986" w:rsidR="000E1ED3" w:rsidRDefault="00526B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E1ED3" w:rsidSect="004B6A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2381" w14:textId="77777777" w:rsidR="008E7CE0" w:rsidRDefault="008E7CE0">
      <w:r>
        <w:separator/>
      </w:r>
    </w:p>
  </w:endnote>
  <w:endnote w:type="continuationSeparator" w:id="0">
    <w:p w14:paraId="72A8B5AE" w14:textId="77777777" w:rsidR="008E7CE0" w:rsidRDefault="008E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FF8C" w14:textId="77777777" w:rsidR="004B6A94" w:rsidRDefault="004B6A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2504" w14:textId="77777777" w:rsidR="004B6A94" w:rsidRDefault="004B6A94">
    <w:pPr>
      <w:pStyle w:val="Zpat"/>
      <w:jc w:val="center"/>
    </w:pPr>
  </w:p>
  <w:p w14:paraId="7ADDFA05" w14:textId="77777777" w:rsidR="004B6A94" w:rsidRDefault="004B6A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9007" w14:textId="77777777" w:rsidR="004B6A94" w:rsidRDefault="004B6A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C5FF" w14:textId="77777777" w:rsidR="008E7CE0" w:rsidRDefault="008E7CE0">
      <w:r>
        <w:separator/>
      </w:r>
    </w:p>
  </w:footnote>
  <w:footnote w:type="continuationSeparator" w:id="0">
    <w:p w14:paraId="7A23A082" w14:textId="77777777" w:rsidR="008E7CE0" w:rsidRDefault="008E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3AB8" w14:textId="77777777" w:rsidR="004B6A94" w:rsidRDefault="004B6A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ACDD" w14:textId="77777777" w:rsidR="004B6A94" w:rsidRDefault="004B6A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FEFF" w14:textId="77777777" w:rsidR="004B6A94" w:rsidRDefault="004B6A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94"/>
    <w:rsid w:val="000D256A"/>
    <w:rsid w:val="000E1ED3"/>
    <w:rsid w:val="0017609F"/>
    <w:rsid w:val="002A14C4"/>
    <w:rsid w:val="004B6A94"/>
    <w:rsid w:val="00526B62"/>
    <w:rsid w:val="006D6C9F"/>
    <w:rsid w:val="008E7CE0"/>
    <w:rsid w:val="008F7383"/>
    <w:rsid w:val="009A7B10"/>
    <w:rsid w:val="00D6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EB99"/>
  <w15:chartTrackingRefBased/>
  <w15:docId w15:val="{5A0FA703-9951-4EB3-BBBD-AB417616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A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6A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A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B6A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A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4B6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4f18e-5df9-442b-a475-5962878c3dfc">
      <Terms xmlns="http://schemas.microsoft.com/office/infopath/2007/PartnerControls"/>
    </lcf76f155ced4ddcb4097134ff3c332f>
    <TaxCatchAll xmlns="4cc1ea81-3f73-4be6-bc93-a6df2446c352" xsi:nil="true"/>
  </documentManagement>
</p:properties>
</file>

<file path=customXml/itemProps1.xml><?xml version="1.0" encoding="utf-8"?>
<ds:datastoreItem xmlns:ds="http://schemas.openxmlformats.org/officeDocument/2006/customXml" ds:itemID="{DFCF5836-3AF8-4FF0-9813-9DE3ED7A2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9F3A5-FA29-4C4F-964C-B6382B215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200AD-E6F3-48C7-B824-151C2144CD38}">
  <ds:schemaRefs>
    <ds:schemaRef ds:uri="http://schemas.microsoft.com/office/2006/metadata/properties"/>
    <ds:schemaRef ds:uri="http://schemas.microsoft.com/office/infopath/2007/PartnerControls"/>
    <ds:schemaRef ds:uri="dd44f18e-5df9-442b-a475-5962878c3dfc"/>
    <ds:schemaRef ds:uri="4cc1ea81-3f73-4be6-bc93-a6df2446c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818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Petra</dc:creator>
  <cp:keywords/>
  <dc:description/>
  <cp:lastModifiedBy>Petrová Petra</cp:lastModifiedBy>
  <cp:revision>2</cp:revision>
  <cp:lastPrinted>2024-06-12T07:19:00Z</cp:lastPrinted>
  <dcterms:created xsi:type="dcterms:W3CDTF">2024-06-13T09:29:00Z</dcterms:created>
  <dcterms:modified xsi:type="dcterms:W3CDTF">2024-06-13T09:29:00Z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2024-06-10T12:08:43Z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4c381d66-dcda-4ea0-9630-26a1b7826902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0x010100C9723BE3D41F70419CA45C4B78CA58F7</vt:lpwstr>
  </property>
  <property fmtid="{D5CDD505-2E9C-101B-9397-08002B2CF9AE}" pid="10" name="MediaServiceImageTags">
    <vt:lpwstr/>
  </property>
</Properties>
</file>