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60D14BA6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93230D">
        <w:rPr>
          <w:rFonts w:ascii="Arial" w:hAnsi="Arial" w:cs="Arial"/>
          <w:b/>
        </w:rPr>
        <w:t>Kostníky</w:t>
      </w:r>
    </w:p>
    <w:p w14:paraId="28AE48FE" w14:textId="77777777" w:rsidR="00280822" w:rsidRDefault="00280822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132F677" w14:textId="63995436" w:rsidR="00280822" w:rsidRPr="00261FAF" w:rsidRDefault="0028082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Kostníky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CF95B4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93230D">
        <w:rPr>
          <w:rFonts w:ascii="Arial" w:hAnsi="Arial" w:cs="Arial"/>
          <w:b/>
        </w:rPr>
        <w:t>Kostníky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498EE9F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3230D">
        <w:rPr>
          <w:rFonts w:ascii="Arial" w:hAnsi="Arial" w:cs="Arial"/>
          <w:sz w:val="22"/>
          <w:szCs w:val="22"/>
        </w:rPr>
        <w:t>Kostníky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522C4">
        <w:rPr>
          <w:rFonts w:ascii="Arial" w:hAnsi="Arial" w:cs="Arial"/>
          <w:sz w:val="22"/>
          <w:szCs w:val="22"/>
        </w:rPr>
        <w:t>4</w:t>
      </w:r>
      <w:r w:rsidR="0093230D">
        <w:rPr>
          <w:rFonts w:ascii="Arial" w:hAnsi="Arial" w:cs="Arial"/>
          <w:sz w:val="22"/>
          <w:szCs w:val="22"/>
        </w:rPr>
        <w:t xml:space="preserve">. </w:t>
      </w:r>
      <w:r w:rsidR="00B522C4">
        <w:rPr>
          <w:rFonts w:ascii="Arial" w:hAnsi="Arial" w:cs="Arial"/>
          <w:sz w:val="22"/>
          <w:szCs w:val="22"/>
        </w:rPr>
        <w:t>3</w:t>
      </w:r>
      <w:r w:rsidR="0093230D">
        <w:rPr>
          <w:rFonts w:ascii="Arial" w:hAnsi="Arial" w:cs="Arial"/>
          <w:sz w:val="22"/>
          <w:szCs w:val="22"/>
        </w:rPr>
        <w:t>. 202</w:t>
      </w:r>
      <w:r w:rsidR="0063135A">
        <w:rPr>
          <w:rFonts w:ascii="Arial" w:hAnsi="Arial" w:cs="Arial"/>
          <w:sz w:val="22"/>
          <w:szCs w:val="22"/>
        </w:rPr>
        <w:t>6</w:t>
      </w:r>
      <w:r w:rsidR="0093230D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C409561" w14:textId="77777777" w:rsidR="00280822" w:rsidRPr="00FB6AE5" w:rsidRDefault="00280822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66372F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3230D">
        <w:rPr>
          <w:rFonts w:ascii="Arial" w:hAnsi="Arial" w:cs="Arial"/>
          <w:sz w:val="22"/>
          <w:szCs w:val="22"/>
        </w:rPr>
        <w:t>Kostníky.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20D6C76" w14:textId="77777777" w:rsidR="0063135A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</w:t>
      </w:r>
    </w:p>
    <w:p w14:paraId="55BC05EC" w14:textId="5806A9BC" w:rsidR="006B58B2" w:rsidRPr="00BF6EFC" w:rsidRDefault="00EB486C" w:rsidP="0063135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4AF6416" w14:textId="77777777" w:rsidR="00280822" w:rsidRDefault="00280822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2CEE60E3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63135A">
        <w:rPr>
          <w:rFonts w:ascii="Arial" w:hAnsi="Arial" w:cs="Arial"/>
          <w:bCs/>
          <w:i/>
          <w:color w:val="000000"/>
        </w:rPr>
        <w:t xml:space="preserve"> nápojové kartony a kovy (nádoba na </w:t>
      </w:r>
      <w:proofErr w:type="spellStart"/>
      <w:r w:rsidR="0063135A">
        <w:rPr>
          <w:rFonts w:ascii="Arial" w:hAnsi="Arial" w:cs="Arial"/>
          <w:bCs/>
          <w:i/>
          <w:color w:val="000000"/>
        </w:rPr>
        <w:t>multikomoditní</w:t>
      </w:r>
      <w:proofErr w:type="spellEnd"/>
      <w:r w:rsidR="0063135A">
        <w:rPr>
          <w:rFonts w:ascii="Arial" w:hAnsi="Arial" w:cs="Arial"/>
          <w:bCs/>
          <w:i/>
          <w:color w:val="000000"/>
        </w:rPr>
        <w:t xml:space="preserve"> sběr),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4D8BD346" w14:textId="37B67E84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63135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63135A">
        <w:rPr>
          <w:rFonts w:ascii="Arial" w:hAnsi="Arial" w:cs="Arial"/>
          <w:sz w:val="22"/>
          <w:szCs w:val="22"/>
        </w:rPr>
        <w:t xml:space="preserve">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C3C33C8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3230D">
        <w:rPr>
          <w:rFonts w:ascii="Arial" w:hAnsi="Arial" w:cs="Arial"/>
          <w:sz w:val="22"/>
          <w:szCs w:val="22"/>
        </w:rPr>
        <w:t>nádob (</w:t>
      </w:r>
      <w:r w:rsidRPr="0093230D">
        <w:rPr>
          <w:rFonts w:ascii="Arial" w:hAnsi="Arial" w:cs="Arial"/>
          <w:iCs/>
          <w:sz w:val="22"/>
          <w:szCs w:val="22"/>
        </w:rPr>
        <w:t>např. koberce, matrace, nábytek,</w:t>
      </w:r>
      <w:r w:rsidR="00261FAF" w:rsidRPr="0093230D">
        <w:rPr>
          <w:rFonts w:ascii="Arial" w:hAnsi="Arial" w:cs="Arial"/>
          <w:iCs/>
          <w:sz w:val="22"/>
          <w:szCs w:val="22"/>
        </w:rPr>
        <w:t xml:space="preserve"> </w:t>
      </w:r>
      <w:r w:rsidRPr="0093230D">
        <w:rPr>
          <w:rFonts w:ascii="Arial" w:hAnsi="Arial" w:cs="Arial"/>
          <w:iCs/>
          <w:sz w:val="22"/>
          <w:szCs w:val="22"/>
        </w:rPr>
        <w:t>…</w:t>
      </w:r>
      <w:r w:rsidRPr="0093230D">
        <w:rPr>
          <w:rFonts w:ascii="Arial" w:hAnsi="Arial" w:cs="Arial"/>
          <w:sz w:val="22"/>
          <w:szCs w:val="22"/>
        </w:rPr>
        <w:t>).</w:t>
      </w:r>
    </w:p>
    <w:p w14:paraId="23721971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79F5C28" w14:textId="77777777" w:rsidR="00280822" w:rsidRPr="00FB6AE5" w:rsidRDefault="00280822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916F9C7" w14:textId="77777777" w:rsidR="0063135A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</w:p>
    <w:p w14:paraId="3BF0C9F1" w14:textId="77777777" w:rsidR="0063135A" w:rsidRDefault="0024722A" w:rsidP="006313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do </w:t>
      </w:r>
      <w:r w:rsidR="005F0210" w:rsidRPr="006B151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B1513">
        <w:rPr>
          <w:rFonts w:ascii="Arial" w:hAnsi="Arial" w:cs="Arial"/>
          <w:sz w:val="22"/>
          <w:szCs w:val="22"/>
        </w:rPr>
        <w:t xml:space="preserve">, kterými jsou </w:t>
      </w:r>
      <w:r w:rsidR="00BC37E8">
        <w:rPr>
          <w:rFonts w:ascii="Arial" w:hAnsi="Arial" w:cs="Arial"/>
          <w:sz w:val="22"/>
          <w:szCs w:val="22"/>
        </w:rPr>
        <w:t xml:space="preserve">velkoobjemový kontejner a sběrné nádoby </w:t>
      </w:r>
    </w:p>
    <w:p w14:paraId="12135DC6" w14:textId="1F7FFC18" w:rsidR="002A3581" w:rsidRPr="00AC2295" w:rsidRDefault="00BC37E8" w:rsidP="0063135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tříděný odpad</w:t>
      </w:r>
      <w:r w:rsidR="006B1513" w:rsidRPr="006B1513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9268953" w14:textId="77777777" w:rsidR="0063135A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BC37E8">
        <w:rPr>
          <w:rFonts w:ascii="Arial" w:hAnsi="Arial" w:cs="Arial"/>
          <w:sz w:val="22"/>
          <w:szCs w:val="22"/>
        </w:rPr>
        <w:t xml:space="preserve">stanovištích na území obce Kostníky. </w:t>
      </w:r>
      <w:r w:rsidR="0063135A">
        <w:rPr>
          <w:rFonts w:ascii="Arial" w:hAnsi="Arial" w:cs="Arial"/>
          <w:sz w:val="22"/>
          <w:szCs w:val="22"/>
        </w:rPr>
        <w:t xml:space="preserve"> </w:t>
      </w:r>
    </w:p>
    <w:p w14:paraId="0BF6DA85" w14:textId="77777777" w:rsidR="0063135A" w:rsidRDefault="0063135A" w:rsidP="00BC37E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  <w:r w:rsidR="00BC37E8">
        <w:rPr>
          <w:rFonts w:ascii="Arial" w:hAnsi="Arial" w:cs="Arial"/>
          <w:sz w:val="22"/>
          <w:szCs w:val="22"/>
        </w:rPr>
        <w:t>Jednotlivá</w:t>
      </w:r>
      <w:r>
        <w:rPr>
          <w:rFonts w:ascii="Arial" w:hAnsi="Arial" w:cs="Arial"/>
          <w:sz w:val="22"/>
          <w:szCs w:val="22"/>
        </w:rPr>
        <w:t xml:space="preserve"> </w:t>
      </w:r>
      <w:r w:rsidR="00BC37E8">
        <w:rPr>
          <w:rFonts w:ascii="Arial" w:hAnsi="Arial" w:cs="Arial"/>
          <w:sz w:val="22"/>
          <w:szCs w:val="22"/>
        </w:rPr>
        <w:t xml:space="preserve">stanoviště jsou vymezena v Příloze č. 1 této vyhlášky a jsou zveřejněna i </w:t>
      </w:r>
    </w:p>
    <w:p w14:paraId="25D9540A" w14:textId="3669E347" w:rsidR="002A3581" w:rsidRDefault="0063135A" w:rsidP="00BC37E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C37E8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s</w:t>
      </w:r>
      <w:r w:rsidR="00BC37E8">
        <w:rPr>
          <w:rFonts w:ascii="Arial" w:hAnsi="Arial" w:cs="Arial"/>
          <w:sz w:val="22"/>
          <w:szCs w:val="22"/>
        </w:rPr>
        <w:t>tránkách</w:t>
      </w:r>
      <w:r>
        <w:rPr>
          <w:rFonts w:ascii="Arial" w:hAnsi="Arial" w:cs="Arial"/>
          <w:sz w:val="22"/>
          <w:szCs w:val="22"/>
        </w:rPr>
        <w:t xml:space="preserve"> </w:t>
      </w:r>
      <w:r w:rsidR="00BC37E8">
        <w:rPr>
          <w:rFonts w:ascii="Arial" w:hAnsi="Arial" w:cs="Arial"/>
          <w:sz w:val="22"/>
          <w:szCs w:val="22"/>
        </w:rPr>
        <w:t>obce www.kostniky.cz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464355C8" w:rsidR="00745703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745703" w:rsidRPr="00BC37E8">
        <w:rPr>
          <w:rFonts w:ascii="Arial" w:hAnsi="Arial" w:cs="Arial"/>
          <w:bCs/>
          <w:color w:val="000000"/>
        </w:rPr>
        <w:t>iologick</w:t>
      </w:r>
      <w:r w:rsidR="001476FD" w:rsidRPr="00BC37E8">
        <w:rPr>
          <w:rFonts w:ascii="Arial" w:hAnsi="Arial" w:cs="Arial"/>
          <w:bCs/>
          <w:color w:val="000000"/>
        </w:rPr>
        <w:t>é</w:t>
      </w:r>
      <w:r w:rsidR="00DB2051" w:rsidRPr="00BC37E8">
        <w:rPr>
          <w:rFonts w:ascii="Arial" w:hAnsi="Arial" w:cs="Arial"/>
          <w:bCs/>
          <w:color w:val="000000"/>
        </w:rPr>
        <w:t xml:space="preserve"> </w:t>
      </w:r>
      <w:r w:rsidR="00745703" w:rsidRPr="00BC37E8">
        <w:rPr>
          <w:rFonts w:ascii="Arial" w:hAnsi="Arial" w:cs="Arial"/>
          <w:bCs/>
          <w:color w:val="000000"/>
        </w:rPr>
        <w:t xml:space="preserve">odpady, barva </w:t>
      </w:r>
      <w:r w:rsidR="00BC37E8" w:rsidRPr="0063135A">
        <w:rPr>
          <w:rFonts w:ascii="Arial" w:hAnsi="Arial" w:cs="Arial"/>
          <w:b/>
          <w:bCs/>
          <w:color w:val="000000"/>
        </w:rPr>
        <w:t>šedá</w:t>
      </w:r>
      <w:r w:rsidR="00BC37E8">
        <w:rPr>
          <w:rFonts w:ascii="Arial" w:hAnsi="Arial" w:cs="Arial"/>
          <w:bCs/>
          <w:color w:val="000000"/>
        </w:rPr>
        <w:t xml:space="preserve"> (velkoobjemový kontejner)</w:t>
      </w:r>
      <w:r w:rsidR="00655700">
        <w:rPr>
          <w:rFonts w:ascii="Arial" w:hAnsi="Arial" w:cs="Arial"/>
          <w:bCs/>
          <w:color w:val="000000"/>
        </w:rPr>
        <w:t>,</w:t>
      </w:r>
    </w:p>
    <w:p w14:paraId="2EEB39A5" w14:textId="19411DD7" w:rsidR="0024722A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24722A" w:rsidRPr="00BC37E8">
        <w:rPr>
          <w:rFonts w:ascii="Arial" w:hAnsi="Arial" w:cs="Arial"/>
          <w:bCs/>
          <w:color w:val="000000"/>
        </w:rPr>
        <w:t xml:space="preserve">apír, barva </w:t>
      </w:r>
      <w:r w:rsidR="00655700" w:rsidRPr="0063135A">
        <w:rPr>
          <w:rFonts w:ascii="Arial" w:hAnsi="Arial" w:cs="Arial"/>
          <w:b/>
          <w:bCs/>
          <w:color w:val="000000"/>
        </w:rPr>
        <w:t>modrá</w:t>
      </w:r>
      <w:r w:rsidR="0024722A" w:rsidRPr="00BC37E8">
        <w:rPr>
          <w:rFonts w:ascii="Arial" w:hAnsi="Arial" w:cs="Arial"/>
          <w:bCs/>
          <w:color w:val="000000"/>
        </w:rPr>
        <w:t>,</w:t>
      </w:r>
    </w:p>
    <w:p w14:paraId="110F3800" w14:textId="4F9FF96C" w:rsidR="00A94551" w:rsidRPr="00BC37E8" w:rsidRDefault="0063135A" w:rsidP="0063135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3135A">
        <w:rPr>
          <w:rFonts w:ascii="Arial" w:hAnsi="Arial" w:cs="Arial"/>
          <w:bCs/>
          <w:color w:val="000000"/>
        </w:rPr>
        <w:t xml:space="preserve">Plasty, PET lahve, nápojové kartony a </w:t>
      </w:r>
      <w:proofErr w:type="gramStart"/>
      <w:r w:rsidRPr="0063135A">
        <w:rPr>
          <w:rFonts w:ascii="Arial" w:hAnsi="Arial" w:cs="Arial"/>
          <w:bCs/>
          <w:color w:val="000000"/>
        </w:rPr>
        <w:t>kovy - barva</w:t>
      </w:r>
      <w:proofErr w:type="gramEnd"/>
      <w:r w:rsidRPr="0063135A">
        <w:rPr>
          <w:rFonts w:ascii="Arial" w:hAnsi="Arial" w:cs="Arial"/>
          <w:bCs/>
          <w:color w:val="000000"/>
        </w:rPr>
        <w:t xml:space="preserve"> </w:t>
      </w:r>
      <w:r w:rsidRPr="0063135A">
        <w:rPr>
          <w:rFonts w:ascii="Arial" w:hAnsi="Arial" w:cs="Arial"/>
          <w:b/>
          <w:bCs/>
          <w:color w:val="000000"/>
        </w:rPr>
        <w:t>žlutá</w:t>
      </w:r>
      <w:r w:rsidRPr="0063135A">
        <w:rPr>
          <w:rFonts w:ascii="Arial" w:hAnsi="Arial" w:cs="Arial"/>
          <w:bCs/>
          <w:color w:val="000000"/>
        </w:rPr>
        <w:t xml:space="preserve"> pro </w:t>
      </w:r>
      <w:proofErr w:type="spellStart"/>
      <w:r w:rsidRPr="0063135A">
        <w:rPr>
          <w:rFonts w:ascii="Arial" w:hAnsi="Arial" w:cs="Arial"/>
          <w:bCs/>
          <w:color w:val="000000"/>
        </w:rPr>
        <w:t>multikomoditní</w:t>
      </w:r>
      <w:proofErr w:type="spellEnd"/>
      <w:r w:rsidRPr="0063135A">
        <w:rPr>
          <w:rFonts w:ascii="Arial" w:hAnsi="Arial" w:cs="Arial"/>
          <w:bCs/>
          <w:color w:val="000000"/>
        </w:rPr>
        <w:t xml:space="preserve"> sběr</w:t>
      </w:r>
      <w:r w:rsidR="00A94551" w:rsidRPr="00BC37E8">
        <w:rPr>
          <w:rFonts w:ascii="Arial" w:hAnsi="Arial" w:cs="Arial"/>
          <w:bCs/>
        </w:rPr>
        <w:t>,</w:t>
      </w:r>
    </w:p>
    <w:p w14:paraId="0FE40F4D" w14:textId="6CCDFF1E" w:rsidR="0024722A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24722A" w:rsidRPr="00BC37E8">
        <w:rPr>
          <w:rFonts w:ascii="Arial" w:hAnsi="Arial" w:cs="Arial"/>
          <w:bCs/>
          <w:color w:val="000000"/>
        </w:rPr>
        <w:t>klo</w:t>
      </w:r>
      <w:r w:rsidR="00655700">
        <w:rPr>
          <w:rFonts w:ascii="Arial" w:hAnsi="Arial" w:cs="Arial"/>
          <w:bCs/>
          <w:color w:val="000000"/>
        </w:rPr>
        <w:t xml:space="preserve"> bílé</w:t>
      </w:r>
      <w:r w:rsidR="0024722A" w:rsidRPr="00BC37E8">
        <w:rPr>
          <w:rFonts w:ascii="Arial" w:hAnsi="Arial" w:cs="Arial"/>
          <w:bCs/>
          <w:color w:val="000000"/>
        </w:rPr>
        <w:t xml:space="preserve">, barva </w:t>
      </w:r>
      <w:r w:rsidR="00655700" w:rsidRPr="0063135A">
        <w:rPr>
          <w:rFonts w:ascii="Arial" w:hAnsi="Arial" w:cs="Arial"/>
          <w:b/>
          <w:bCs/>
          <w:color w:val="000000"/>
        </w:rPr>
        <w:t>bílá</w:t>
      </w:r>
      <w:r w:rsidR="0024722A" w:rsidRPr="00BC37E8">
        <w:rPr>
          <w:rFonts w:ascii="Arial" w:hAnsi="Arial" w:cs="Arial"/>
          <w:bCs/>
          <w:color w:val="000000"/>
        </w:rPr>
        <w:t>,</w:t>
      </w:r>
    </w:p>
    <w:p w14:paraId="4755EC40" w14:textId="2070A666" w:rsidR="00655700" w:rsidRPr="00BC37E8" w:rsidRDefault="00F03A4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sklo barevné, barva zelená </w:t>
      </w:r>
    </w:p>
    <w:p w14:paraId="3B2BB266" w14:textId="7FE99E75" w:rsidR="00745703" w:rsidRPr="00F03A4F" w:rsidRDefault="00F03A4F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F03A4F">
        <w:rPr>
          <w:rFonts w:ascii="Arial" w:hAnsi="Arial" w:cs="Arial"/>
          <w:bCs/>
        </w:rPr>
        <w:t>k</w:t>
      </w:r>
      <w:r w:rsidR="00745703" w:rsidRPr="00F03A4F">
        <w:rPr>
          <w:rFonts w:ascii="Arial" w:hAnsi="Arial" w:cs="Arial"/>
          <w:bCs/>
        </w:rPr>
        <w:t xml:space="preserve">ovy, barva </w:t>
      </w:r>
      <w:r w:rsidRPr="0063135A">
        <w:rPr>
          <w:rFonts w:ascii="Arial" w:hAnsi="Arial" w:cs="Arial"/>
          <w:b/>
          <w:bCs/>
        </w:rPr>
        <w:t>šedá</w:t>
      </w:r>
      <w:r w:rsidR="000332D7" w:rsidRPr="00F03A4F">
        <w:rPr>
          <w:rFonts w:ascii="Arial" w:hAnsi="Arial" w:cs="Arial"/>
          <w:bCs/>
        </w:rPr>
        <w:t>,</w:t>
      </w:r>
      <w:r w:rsidR="002A3581" w:rsidRPr="00F03A4F">
        <w:rPr>
          <w:rFonts w:ascii="Arial" w:hAnsi="Arial" w:cs="Arial"/>
          <w:bCs/>
        </w:rPr>
        <w:t xml:space="preserve"> </w:t>
      </w:r>
    </w:p>
    <w:p w14:paraId="1667BA17" w14:textId="2697B452" w:rsidR="00547890" w:rsidRPr="00BC37E8" w:rsidRDefault="00F03A4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BC37E8">
        <w:rPr>
          <w:rFonts w:ascii="Arial" w:hAnsi="Arial" w:cs="Arial"/>
          <w:iCs/>
          <w:sz w:val="22"/>
          <w:szCs w:val="22"/>
        </w:rPr>
        <w:t>edlé oleje a tuky</w:t>
      </w:r>
      <w:r>
        <w:rPr>
          <w:rFonts w:ascii="Arial" w:hAnsi="Arial" w:cs="Arial"/>
          <w:iCs/>
          <w:sz w:val="22"/>
          <w:szCs w:val="22"/>
        </w:rPr>
        <w:t xml:space="preserve">, barva </w:t>
      </w:r>
      <w:r w:rsidRPr="0063135A">
        <w:rPr>
          <w:rFonts w:ascii="Arial" w:hAnsi="Arial" w:cs="Arial"/>
          <w:b/>
          <w:iCs/>
          <w:sz w:val="22"/>
          <w:szCs w:val="22"/>
        </w:rPr>
        <w:t>červená</w:t>
      </w:r>
      <w:r>
        <w:rPr>
          <w:rFonts w:ascii="Arial" w:hAnsi="Arial" w:cs="Arial"/>
          <w:iCs/>
          <w:sz w:val="22"/>
          <w:szCs w:val="22"/>
        </w:rPr>
        <w:t>,</w:t>
      </w:r>
    </w:p>
    <w:p w14:paraId="245ABF53" w14:textId="638908BA" w:rsidR="00A342C0" w:rsidRPr="00BC37E8" w:rsidRDefault="00F03A4F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BC37E8">
        <w:rPr>
          <w:rFonts w:ascii="Arial" w:hAnsi="Arial" w:cs="Arial"/>
          <w:iCs/>
          <w:sz w:val="22"/>
          <w:szCs w:val="22"/>
        </w:rPr>
        <w:t>extil, barva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63135A">
        <w:rPr>
          <w:rFonts w:ascii="Arial" w:hAnsi="Arial" w:cs="Arial"/>
          <w:b/>
          <w:iCs/>
          <w:sz w:val="22"/>
          <w:szCs w:val="22"/>
        </w:rPr>
        <w:t>bílá</w:t>
      </w:r>
      <w:r>
        <w:rPr>
          <w:rFonts w:ascii="Arial" w:hAnsi="Arial" w:cs="Arial"/>
          <w:iCs/>
          <w:sz w:val="22"/>
          <w:szCs w:val="22"/>
        </w:rPr>
        <w:t xml:space="preserve"> (sběrné místo </w:t>
      </w:r>
      <w:r w:rsidR="00B51A19">
        <w:rPr>
          <w:rFonts w:ascii="Arial" w:hAnsi="Arial" w:cs="Arial"/>
          <w:iCs/>
          <w:sz w:val="22"/>
          <w:szCs w:val="22"/>
        </w:rPr>
        <w:t>u</w:t>
      </w:r>
      <w:r>
        <w:rPr>
          <w:rFonts w:ascii="Arial" w:hAnsi="Arial" w:cs="Arial"/>
          <w:iCs/>
          <w:sz w:val="22"/>
          <w:szCs w:val="22"/>
        </w:rPr>
        <w:t> č. p. 31).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DBB8944" w14:textId="77777777" w:rsidR="003A0DB1" w:rsidRDefault="003A0DB1" w:rsidP="003A0DB1">
      <w:pPr>
        <w:pStyle w:val="Default"/>
        <w:ind w:left="360"/>
      </w:pPr>
    </w:p>
    <w:p w14:paraId="379F6544" w14:textId="77777777" w:rsidR="00280822" w:rsidRDefault="00280822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29F5205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BE0C33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740FCA7" w14:textId="77777777" w:rsidR="0063135A" w:rsidRPr="0063135A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</w:t>
      </w:r>
      <w:r w:rsidR="0024722A" w:rsidRPr="00670BB5">
        <w:rPr>
          <w:rFonts w:ascii="Arial" w:hAnsi="Arial" w:cs="Arial"/>
          <w:sz w:val="22"/>
          <w:szCs w:val="22"/>
        </w:rPr>
        <w:t>ních sběrných nádob k tomuto sběru určených. Informace o </w:t>
      </w:r>
      <w:r w:rsidR="00BF3879" w:rsidRPr="00670BB5">
        <w:rPr>
          <w:rFonts w:ascii="Arial" w:hAnsi="Arial" w:cs="Arial"/>
          <w:sz w:val="22"/>
          <w:szCs w:val="22"/>
        </w:rPr>
        <w:t>svozu</w:t>
      </w:r>
      <w:r w:rsidR="0024722A" w:rsidRPr="00670BB5">
        <w:rPr>
          <w:rFonts w:ascii="Arial" w:hAnsi="Arial" w:cs="Arial"/>
          <w:sz w:val="22"/>
          <w:szCs w:val="22"/>
        </w:rPr>
        <w:t xml:space="preserve"> jsou zveřejňovány </w:t>
      </w:r>
    </w:p>
    <w:p w14:paraId="4E067F62" w14:textId="33294EB0" w:rsidR="0024722A" w:rsidRPr="00FB6AE5" w:rsidRDefault="0024722A" w:rsidP="0063135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 w:rsidRPr="00670BB5">
        <w:rPr>
          <w:rFonts w:ascii="Arial" w:hAnsi="Arial" w:cs="Arial"/>
          <w:iCs/>
          <w:sz w:val="22"/>
          <w:szCs w:val="22"/>
        </w:rPr>
        <w:t xml:space="preserve">na </w:t>
      </w:r>
      <w:r w:rsidR="00670BB5" w:rsidRPr="00670BB5">
        <w:rPr>
          <w:rFonts w:ascii="Arial" w:hAnsi="Arial" w:cs="Arial"/>
          <w:iCs/>
          <w:sz w:val="22"/>
          <w:szCs w:val="22"/>
        </w:rPr>
        <w:t>informační tabuli</w:t>
      </w:r>
      <w:r w:rsidRPr="00670BB5">
        <w:rPr>
          <w:rFonts w:ascii="Arial" w:hAnsi="Arial" w:cs="Arial"/>
          <w:iCs/>
          <w:sz w:val="22"/>
          <w:szCs w:val="22"/>
        </w:rPr>
        <w:t xml:space="preserve"> obecního úřadu,</w:t>
      </w:r>
      <w:r w:rsidRPr="00670BB5">
        <w:rPr>
          <w:rFonts w:ascii="Arial" w:hAnsi="Arial" w:cs="Arial"/>
          <w:sz w:val="22"/>
          <w:szCs w:val="22"/>
        </w:rPr>
        <w:t xml:space="preserve"> </w:t>
      </w:r>
      <w:r w:rsidRPr="00670BB5">
        <w:rPr>
          <w:rFonts w:ascii="Arial" w:hAnsi="Arial" w:cs="Arial"/>
          <w:iCs/>
          <w:sz w:val="22"/>
          <w:szCs w:val="22"/>
        </w:rPr>
        <w:t>v místním rozhlase</w:t>
      </w:r>
      <w:r w:rsidR="00670BB5" w:rsidRPr="00670BB5">
        <w:rPr>
          <w:rFonts w:ascii="Arial" w:hAnsi="Arial" w:cs="Arial"/>
          <w:iCs/>
          <w:sz w:val="22"/>
          <w:szCs w:val="22"/>
        </w:rPr>
        <w:t xml:space="preserve"> a na webových stránkách obce.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496B158" w14:textId="77777777" w:rsidR="00480B0F" w:rsidRDefault="00480B0F" w:rsidP="00765052">
      <w:pPr>
        <w:rPr>
          <w:rFonts w:ascii="Arial" w:hAnsi="Arial" w:cs="Arial"/>
          <w:b/>
          <w:sz w:val="22"/>
          <w:szCs w:val="22"/>
        </w:rPr>
      </w:pPr>
    </w:p>
    <w:p w14:paraId="78FCA98E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1001B436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2C6B2667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25AD0C65" w14:textId="77777777" w:rsidR="00280822" w:rsidRDefault="00280822" w:rsidP="00765052">
      <w:pPr>
        <w:rPr>
          <w:rFonts w:ascii="Arial" w:hAnsi="Arial" w:cs="Arial"/>
          <w:b/>
          <w:sz w:val="22"/>
          <w:szCs w:val="22"/>
        </w:rPr>
      </w:pPr>
    </w:p>
    <w:p w14:paraId="5BD42925" w14:textId="2AC2A6F2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E0C33">
        <w:rPr>
          <w:rFonts w:ascii="Arial" w:hAnsi="Arial" w:cs="Arial"/>
          <w:b/>
          <w:sz w:val="22"/>
          <w:szCs w:val="22"/>
        </w:rPr>
        <w:t>5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500D3A0" w14:textId="076CEBCE" w:rsidR="00BE0C33" w:rsidRPr="00BE0C3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</w:p>
    <w:p w14:paraId="5E3EB09D" w14:textId="77777777" w:rsidR="00BE0C33" w:rsidRPr="00BE0C33" w:rsidRDefault="00BE0C3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typizované sběrné nádoby (popelnice) určené ke shromažďování směsného </w:t>
      </w:r>
    </w:p>
    <w:p w14:paraId="26904FBF" w14:textId="7562EC52" w:rsidR="0025354B" w:rsidRPr="00BE0C33" w:rsidRDefault="00BE0C33" w:rsidP="00BE0C3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komunálního odpadu,</w:t>
      </w:r>
    </w:p>
    <w:p w14:paraId="52BC7C5F" w14:textId="77777777" w:rsidR="0063135A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BE0C33">
        <w:rPr>
          <w:rFonts w:ascii="Arial" w:hAnsi="Arial" w:cs="Arial"/>
          <w:sz w:val="22"/>
          <w:szCs w:val="22"/>
        </w:rPr>
        <w:t>odpadkové koše</w:t>
      </w:r>
      <w:r w:rsidR="0025354B" w:rsidRPr="00BE0C33">
        <w:rPr>
          <w:rFonts w:ascii="Arial" w:hAnsi="Arial" w:cs="Arial"/>
          <w:sz w:val="22"/>
          <w:szCs w:val="22"/>
        </w:rPr>
        <w:t xml:space="preserve">, které jsou umístěny na veřejných prostranstvích v obci, sloužící </w:t>
      </w:r>
    </w:p>
    <w:p w14:paraId="0F9ECF25" w14:textId="5025DF13" w:rsidR="00CF5BE8" w:rsidRPr="00BE0C33" w:rsidRDefault="0063135A" w:rsidP="00BE0C33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5354B" w:rsidRPr="00BE0C33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 xml:space="preserve"> </w:t>
      </w:r>
      <w:r w:rsidR="0025354B" w:rsidRPr="00BE0C33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C14366" w14:textId="77777777" w:rsidR="00280822" w:rsidRDefault="0028082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21B85D41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C5FF6">
        <w:rPr>
          <w:rFonts w:ascii="Arial" w:hAnsi="Arial" w:cs="Arial"/>
          <w:b/>
          <w:sz w:val="22"/>
          <w:szCs w:val="22"/>
        </w:rPr>
        <w:t>6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7EBCF37" w14:textId="77777777" w:rsidR="0063135A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261FAF" w:rsidRPr="006C5FF6">
        <w:rPr>
          <w:rFonts w:ascii="Arial" w:hAnsi="Arial" w:cs="Arial"/>
          <w:sz w:val="22"/>
          <w:szCs w:val="22"/>
        </w:rPr>
        <w:t xml:space="preserve"> </w:t>
      </w:r>
      <w:r w:rsidR="006C5FF6">
        <w:rPr>
          <w:rFonts w:ascii="Arial" w:hAnsi="Arial" w:cs="Arial"/>
          <w:sz w:val="22"/>
          <w:szCs w:val="22"/>
        </w:rPr>
        <w:t>j</w:t>
      </w:r>
      <w:r w:rsidR="006C5FF6">
        <w:rPr>
          <w:rFonts w:ascii="Arial" w:hAnsi="Arial" w:cs="Arial"/>
          <w:color w:val="00B0F0"/>
          <w:sz w:val="22"/>
          <w:szCs w:val="22"/>
        </w:rPr>
        <w:t xml:space="preserve">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6C5FF6">
        <w:rPr>
          <w:rFonts w:ascii="Arial" w:hAnsi="Arial" w:cs="Arial"/>
          <w:sz w:val="22"/>
          <w:szCs w:val="22"/>
        </w:rPr>
        <w:t xml:space="preserve">komunální odpad v typizovaných sběrných nádobách. Stanoviště sběrných nádob je individuální – </w:t>
      </w:r>
    </w:p>
    <w:p w14:paraId="456C2DD5" w14:textId="0C795FBA" w:rsidR="0034317B" w:rsidRDefault="006C5FF6" w:rsidP="0063135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každou provozovnu zvlášť.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60F11016" w:rsidR="00AC4B55" w:rsidRPr="006C5FF6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5FF6">
        <w:rPr>
          <w:rFonts w:ascii="Arial" w:hAnsi="Arial" w:cs="Arial"/>
          <w:sz w:val="22"/>
          <w:szCs w:val="22"/>
        </w:rPr>
        <w:t xml:space="preserve">Výše úhrady </w:t>
      </w:r>
      <w:r w:rsidR="00421C34" w:rsidRPr="006C5FF6">
        <w:rPr>
          <w:rFonts w:ascii="Arial" w:hAnsi="Arial" w:cs="Arial"/>
          <w:sz w:val="22"/>
          <w:szCs w:val="22"/>
        </w:rPr>
        <w:t xml:space="preserve">za zapojení do obecního systému </w:t>
      </w:r>
      <w:r w:rsidRPr="006C5FF6">
        <w:rPr>
          <w:rFonts w:ascii="Arial" w:hAnsi="Arial" w:cs="Arial"/>
          <w:sz w:val="22"/>
          <w:szCs w:val="22"/>
        </w:rPr>
        <w:t xml:space="preserve">se stanoví </w:t>
      </w:r>
      <w:r w:rsidR="00261FAF" w:rsidRPr="006C5FF6">
        <w:rPr>
          <w:rFonts w:ascii="Arial" w:hAnsi="Arial" w:cs="Arial"/>
          <w:sz w:val="22"/>
          <w:szCs w:val="22"/>
        </w:rPr>
        <w:t>na základě ceníku</w:t>
      </w:r>
      <w:r w:rsidR="006C5FF6" w:rsidRPr="006C5FF6">
        <w:rPr>
          <w:rFonts w:ascii="Arial" w:hAnsi="Arial" w:cs="Arial"/>
          <w:sz w:val="22"/>
          <w:szCs w:val="22"/>
        </w:rPr>
        <w:t xml:space="preserve"> vydaného zastupitelstvem obce zv</w:t>
      </w:r>
      <w:r w:rsidR="00261FAF" w:rsidRPr="006C5FF6">
        <w:rPr>
          <w:rFonts w:ascii="Arial" w:hAnsi="Arial" w:cs="Arial"/>
          <w:sz w:val="22"/>
          <w:szCs w:val="22"/>
        </w:rPr>
        <w:t>eřejněn</w:t>
      </w:r>
      <w:r w:rsidR="006C5FF6" w:rsidRPr="006C5FF6">
        <w:rPr>
          <w:rFonts w:ascii="Arial" w:hAnsi="Arial" w:cs="Arial"/>
          <w:sz w:val="22"/>
          <w:szCs w:val="22"/>
        </w:rPr>
        <w:t>ého</w:t>
      </w:r>
      <w:r w:rsidR="00261FAF" w:rsidRPr="006C5FF6">
        <w:rPr>
          <w:rFonts w:ascii="Arial" w:hAnsi="Arial" w:cs="Arial"/>
          <w:sz w:val="22"/>
          <w:szCs w:val="22"/>
        </w:rPr>
        <w:t xml:space="preserve"> na webových stránkách obce</w:t>
      </w:r>
      <w:r w:rsidR="00693339" w:rsidRPr="006C5FF6">
        <w:rPr>
          <w:rFonts w:ascii="Arial" w:hAnsi="Arial" w:cs="Arial"/>
          <w:sz w:val="22"/>
          <w:szCs w:val="22"/>
        </w:rPr>
        <w:t xml:space="preserve">. 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2A68DDE" w14:textId="0EF436D9" w:rsidR="000F4568" w:rsidRPr="006C5FF6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C5FF6">
        <w:rPr>
          <w:rFonts w:ascii="Arial" w:hAnsi="Arial" w:cs="Arial"/>
          <w:sz w:val="22"/>
          <w:szCs w:val="22"/>
        </w:rPr>
        <w:t xml:space="preserve">Úhrada se vybírá </w:t>
      </w:r>
      <w:r w:rsidR="00421C34" w:rsidRPr="006C5FF6">
        <w:rPr>
          <w:rFonts w:ascii="Arial" w:hAnsi="Arial" w:cs="Arial"/>
          <w:sz w:val="22"/>
          <w:szCs w:val="22"/>
        </w:rPr>
        <w:t>jednorázově</w:t>
      </w:r>
      <w:r w:rsidR="006C5FF6" w:rsidRPr="006C5FF6">
        <w:rPr>
          <w:rFonts w:ascii="Arial" w:hAnsi="Arial" w:cs="Arial"/>
          <w:sz w:val="22"/>
          <w:szCs w:val="22"/>
        </w:rPr>
        <w:t>,</w:t>
      </w:r>
      <w:r w:rsidR="00421C34" w:rsidRPr="006C5FF6">
        <w:rPr>
          <w:rFonts w:ascii="Arial" w:hAnsi="Arial" w:cs="Arial"/>
          <w:sz w:val="22"/>
          <w:szCs w:val="22"/>
        </w:rPr>
        <w:t xml:space="preserve"> a </w:t>
      </w:r>
      <w:r w:rsidR="00A47650" w:rsidRPr="006C5FF6">
        <w:rPr>
          <w:rFonts w:ascii="Arial" w:hAnsi="Arial" w:cs="Arial"/>
          <w:sz w:val="22"/>
          <w:szCs w:val="22"/>
        </w:rPr>
        <w:t xml:space="preserve">to </w:t>
      </w:r>
      <w:r w:rsidR="006C5FF6" w:rsidRPr="006C5FF6">
        <w:rPr>
          <w:rFonts w:ascii="Arial" w:hAnsi="Arial" w:cs="Arial"/>
          <w:sz w:val="22"/>
          <w:szCs w:val="22"/>
        </w:rPr>
        <w:t>převodem na účet.</w:t>
      </w:r>
    </w:p>
    <w:p w14:paraId="6E5D799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438F8C" w14:textId="77777777" w:rsidR="00280822" w:rsidRDefault="00280822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B54E9E1" w14:textId="595A2E9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C5FF6">
        <w:rPr>
          <w:rFonts w:ascii="Arial" w:hAnsi="Arial" w:cs="Arial"/>
          <w:b/>
          <w:sz w:val="22"/>
          <w:szCs w:val="22"/>
        </w:rPr>
        <w:t>7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84AC33" w14:textId="60E0D929" w:rsidR="00963A13" w:rsidRDefault="001A2AC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092F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5B092F" w:rsidRPr="005B092F">
        <w:rPr>
          <w:rFonts w:ascii="Arial" w:hAnsi="Arial" w:cs="Arial"/>
          <w:sz w:val="22"/>
          <w:szCs w:val="22"/>
        </w:rPr>
        <w:t>Kostníky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63135A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5B092F">
        <w:rPr>
          <w:rFonts w:ascii="Arial" w:hAnsi="Arial" w:cs="Arial"/>
          <w:sz w:val="22"/>
          <w:szCs w:val="22"/>
        </w:rPr>
        <w:t>202</w:t>
      </w:r>
      <w:r w:rsidR="0063135A">
        <w:rPr>
          <w:rFonts w:ascii="Arial" w:hAnsi="Arial" w:cs="Arial"/>
          <w:sz w:val="22"/>
          <w:szCs w:val="22"/>
        </w:rPr>
        <w:t>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A17176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A17176">
        <w:rPr>
          <w:rFonts w:ascii="Arial" w:hAnsi="Arial" w:cs="Arial"/>
          <w:sz w:val="22"/>
          <w:szCs w:val="22"/>
        </w:rPr>
        <w:t>2</w:t>
      </w:r>
      <w:r w:rsidR="0063135A">
        <w:rPr>
          <w:rFonts w:ascii="Arial" w:hAnsi="Arial" w:cs="Arial"/>
          <w:sz w:val="22"/>
          <w:szCs w:val="22"/>
        </w:rPr>
        <w:t>6</w:t>
      </w:r>
      <w:r w:rsidR="00A17176">
        <w:rPr>
          <w:rFonts w:ascii="Arial" w:hAnsi="Arial" w:cs="Arial"/>
          <w:sz w:val="22"/>
          <w:szCs w:val="22"/>
        </w:rPr>
        <w:t xml:space="preserve">. </w:t>
      </w:r>
      <w:r w:rsidR="0063135A">
        <w:rPr>
          <w:rFonts w:ascii="Arial" w:hAnsi="Arial" w:cs="Arial"/>
          <w:sz w:val="22"/>
          <w:szCs w:val="22"/>
        </w:rPr>
        <w:t>2</w:t>
      </w:r>
      <w:r w:rsidR="00A17176">
        <w:rPr>
          <w:rFonts w:ascii="Arial" w:hAnsi="Arial" w:cs="Arial"/>
          <w:sz w:val="22"/>
          <w:szCs w:val="22"/>
        </w:rPr>
        <w:t>. 202</w:t>
      </w:r>
      <w:r w:rsidR="0063135A">
        <w:rPr>
          <w:rFonts w:ascii="Arial" w:hAnsi="Arial" w:cs="Arial"/>
          <w:sz w:val="22"/>
          <w:szCs w:val="22"/>
        </w:rPr>
        <w:t>5</w:t>
      </w:r>
      <w:r w:rsidR="00A17176">
        <w:rPr>
          <w:rFonts w:ascii="Arial" w:hAnsi="Arial" w:cs="Arial"/>
          <w:sz w:val="22"/>
          <w:szCs w:val="22"/>
        </w:rPr>
        <w:t>.</w:t>
      </w:r>
    </w:p>
    <w:p w14:paraId="31E6D27D" w14:textId="77777777" w:rsidR="00280822" w:rsidRPr="001A2ACF" w:rsidRDefault="00280822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CEC337" w14:textId="4DCD5614" w:rsidR="00730253" w:rsidRPr="001D113B" w:rsidRDefault="006C5FF6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3A0D14D" w14:textId="77777777" w:rsidR="00730253" w:rsidRDefault="00074576" w:rsidP="00A171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0910C3" w14:textId="77777777" w:rsidR="00A17176" w:rsidRPr="001D113B" w:rsidRDefault="00A1717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252EB20" w14:textId="77777777" w:rsidR="005B092F" w:rsidRDefault="005B092F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03309E68" w14:textId="7F939B98" w:rsidR="0024722A" w:rsidRPr="001D113B" w:rsidRDefault="005B092F" w:rsidP="005B092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7B39A85C" w14:textId="4EEB146B" w:rsidR="0024722A" w:rsidRPr="005B092F" w:rsidRDefault="005B092F" w:rsidP="005B092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E428CF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5B092F">
        <w:rPr>
          <w:rFonts w:ascii="Arial" w:hAnsi="Arial" w:cs="Arial"/>
          <w:bCs/>
          <w:sz w:val="22"/>
          <w:szCs w:val="22"/>
        </w:rPr>
        <w:t xml:space="preserve">Petr </w:t>
      </w:r>
      <w:proofErr w:type="spellStart"/>
      <w:r w:rsidRPr="005B092F">
        <w:rPr>
          <w:rFonts w:ascii="Arial" w:hAnsi="Arial" w:cs="Arial"/>
          <w:bCs/>
          <w:sz w:val="22"/>
          <w:szCs w:val="22"/>
        </w:rPr>
        <w:t>Puchnar</w:t>
      </w:r>
      <w:proofErr w:type="spellEnd"/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428CF">
        <w:rPr>
          <w:rFonts w:ascii="Arial" w:hAnsi="Arial" w:cs="Arial"/>
          <w:bCs/>
          <w:sz w:val="22"/>
          <w:szCs w:val="22"/>
        </w:rPr>
        <w:t xml:space="preserve">  </w:t>
      </w:r>
      <w:r w:rsidRPr="005B092F">
        <w:rPr>
          <w:rFonts w:ascii="Arial" w:hAnsi="Arial" w:cs="Arial"/>
          <w:bCs/>
          <w:sz w:val="22"/>
          <w:szCs w:val="22"/>
        </w:rPr>
        <w:t>Jitka Tesařová</w:t>
      </w:r>
    </w:p>
    <w:p w14:paraId="2EA7BD7B" w14:textId="7F25DD13" w:rsidR="00362DF8" w:rsidRDefault="005B092F" w:rsidP="00280822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4722A" w:rsidRPr="005B092F">
        <w:rPr>
          <w:rFonts w:ascii="Arial" w:hAnsi="Arial" w:cs="Arial"/>
          <w:bCs/>
          <w:sz w:val="22"/>
          <w:szCs w:val="22"/>
        </w:rPr>
        <w:t>místostarosta</w:t>
      </w:r>
      <w:r w:rsidR="00E2491F" w:rsidRPr="005B092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s</w:t>
      </w:r>
      <w:r w:rsidR="00E2491F" w:rsidRPr="005B092F">
        <w:rPr>
          <w:rFonts w:ascii="Arial" w:hAnsi="Arial" w:cs="Arial"/>
          <w:bCs/>
          <w:sz w:val="22"/>
          <w:szCs w:val="22"/>
        </w:rPr>
        <w:t>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 w:rsidRPr="005B092F">
        <w:rPr>
          <w:rFonts w:ascii="Arial" w:hAnsi="Arial" w:cs="Arial"/>
          <w:bCs/>
          <w:sz w:val="22"/>
          <w:szCs w:val="22"/>
        </w:rPr>
        <w:t>a</w:t>
      </w:r>
    </w:p>
    <w:p w14:paraId="19C2358C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4A8CF255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1C3982BE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35B7A064" w14:textId="77777777" w:rsidR="003D7A03" w:rsidRDefault="003D7A03" w:rsidP="00280822">
      <w:pPr>
        <w:ind w:left="708"/>
        <w:rPr>
          <w:rFonts w:ascii="Arial" w:hAnsi="Arial" w:cs="Arial"/>
          <w:bCs/>
          <w:sz w:val="22"/>
          <w:szCs w:val="22"/>
        </w:rPr>
      </w:pPr>
    </w:p>
    <w:p w14:paraId="4F0641C3" w14:textId="77777777" w:rsidR="003D7A03" w:rsidRDefault="003D7A03" w:rsidP="003D7A03">
      <w:pPr>
        <w:pStyle w:val="Zkladntext3"/>
        <w:spacing w:after="0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6E9962B2" w14:textId="77777777" w:rsidR="003D7A03" w:rsidRPr="008B085E" w:rsidRDefault="003D7A03" w:rsidP="003D7A03">
      <w:pPr>
        <w:pStyle w:val="Zkladntext3"/>
        <w:spacing w:after="0"/>
        <w:jc w:val="right"/>
        <w:rPr>
          <w:rFonts w:ascii="Arial" w:hAnsi="Arial" w:cs="Arial"/>
          <w:b/>
          <w:bCs/>
          <w:sz w:val="20"/>
          <w:szCs w:val="20"/>
          <w:lang w:val="cs-CZ"/>
        </w:rPr>
      </w:pPr>
      <w:r w:rsidRPr="008B085E">
        <w:rPr>
          <w:rFonts w:ascii="Arial" w:hAnsi="Arial" w:cs="Arial"/>
          <w:b/>
          <w:bCs/>
          <w:sz w:val="20"/>
          <w:szCs w:val="20"/>
          <w:lang w:val="cs-CZ"/>
        </w:rPr>
        <w:lastRenderedPageBreak/>
        <w:t>Příloha č. 1</w:t>
      </w:r>
    </w:p>
    <w:p w14:paraId="0D6C2C32" w14:textId="77777777" w:rsidR="003D7A03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E6424BD" w14:textId="77777777" w:rsidR="00B51A19" w:rsidRDefault="00B51A19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E83270" w14:textId="1B20A4EF" w:rsidR="003D7A03" w:rsidRPr="005E5155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5155">
        <w:rPr>
          <w:rFonts w:ascii="Arial" w:hAnsi="Arial" w:cs="Arial"/>
          <w:b/>
          <w:bCs/>
          <w:sz w:val="24"/>
          <w:szCs w:val="24"/>
        </w:rPr>
        <w:t>Stanoviště sběrných nádob pro tříděný komunální odpad</w:t>
      </w:r>
    </w:p>
    <w:p w14:paraId="2BE3B5FA" w14:textId="77777777" w:rsidR="003D7A03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5E5155">
        <w:rPr>
          <w:rFonts w:ascii="Arial" w:hAnsi="Arial" w:cs="Arial"/>
          <w:b/>
          <w:bCs/>
          <w:sz w:val="24"/>
          <w:szCs w:val="24"/>
        </w:rPr>
        <w:t xml:space="preserve"> v obci Kostníky</w:t>
      </w:r>
    </w:p>
    <w:tbl>
      <w:tblPr>
        <w:tblpPr w:leftFromText="141" w:rightFromText="141" w:vertAnchor="text" w:horzAnchor="margin" w:tblpY="262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4543"/>
      </w:tblGrid>
      <w:tr w:rsidR="00A16D50" w:rsidRPr="00F678C3" w14:paraId="5ED551D7" w14:textId="77777777" w:rsidTr="00A16D50">
        <w:tc>
          <w:tcPr>
            <w:tcW w:w="4178" w:type="dxa"/>
          </w:tcPr>
          <w:p w14:paraId="1294951B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Sběrné místo</w:t>
            </w:r>
          </w:p>
        </w:tc>
        <w:tc>
          <w:tcPr>
            <w:tcW w:w="4543" w:type="dxa"/>
          </w:tcPr>
          <w:p w14:paraId="6928D737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Sběrné nádoby</w:t>
            </w:r>
          </w:p>
        </w:tc>
      </w:tr>
      <w:tr w:rsidR="00A16D50" w:rsidRPr="00F678C3" w14:paraId="1E6541C7" w14:textId="77777777" w:rsidTr="00A16D50">
        <w:tc>
          <w:tcPr>
            <w:tcW w:w="4178" w:type="dxa"/>
            <w:vAlign w:val="center"/>
          </w:tcPr>
          <w:p w14:paraId="38B17E6C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Náves</w:t>
            </w:r>
            <w:r>
              <w:rPr>
                <w:rFonts w:ascii="Arial" w:hAnsi="Arial" w:cs="Arial"/>
                <w:sz w:val="22"/>
                <w:szCs w:val="22"/>
              </w:rPr>
              <w:t xml:space="preserve"> (p. č. 1968/1)</w:t>
            </w:r>
          </w:p>
          <w:p w14:paraId="0C4BBC7F" w14:textId="77777777" w:rsidR="00A16D50" w:rsidRPr="00F651F4" w:rsidRDefault="00A16D50" w:rsidP="00A16D50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F651F4">
              <w:rPr>
                <w:rFonts w:ascii="Arial" w:hAnsi="Arial" w:cs="Arial"/>
                <w:sz w:val="18"/>
                <w:szCs w:val="18"/>
                <w:u w:val="none"/>
              </w:rPr>
              <w:t>(souřadnice</w:t>
            </w:r>
            <w:r>
              <w:rPr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</w:t>
            </w:r>
            <w:proofErr w:type="gramStart"/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9747633N</w:t>
            </w:r>
            <w:proofErr w:type="gramEnd"/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, 15.6390025E)</w:t>
            </w:r>
          </w:p>
          <w:p w14:paraId="508AFDA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43" w:type="dxa"/>
          </w:tcPr>
          <w:p w14:paraId="68AD67E8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F3194E7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papír</w:t>
            </w:r>
          </w:p>
          <w:p w14:paraId="2C2A6CB0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bílé</w:t>
            </w:r>
          </w:p>
          <w:p w14:paraId="72985EB2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5A75CCCC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kovy</w:t>
            </w:r>
          </w:p>
          <w:p w14:paraId="5F78188E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jedlé oleje a tuky</w:t>
            </w:r>
          </w:p>
          <w:p w14:paraId="743E8AF1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6BC2AD40" w14:textId="77777777" w:rsidTr="00A16D50">
        <w:tc>
          <w:tcPr>
            <w:tcW w:w="4178" w:type="dxa"/>
            <w:vAlign w:val="center"/>
          </w:tcPr>
          <w:p w14:paraId="2D993D72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AD70332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č. 2455 (u č. p. 30)</w:t>
            </w:r>
          </w:p>
          <w:p w14:paraId="55A28BA0" w14:textId="77777777" w:rsidR="00A16D50" w:rsidRPr="00F651F4" w:rsidRDefault="00A16D50" w:rsidP="00A16D50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 xml:space="preserve">(souřadnice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</w:t>
            </w:r>
            <w:proofErr w:type="gramStart"/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9744675N</w:t>
            </w:r>
            <w:proofErr w:type="gramEnd"/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, 15.6359583E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)</w:t>
            </w:r>
          </w:p>
          <w:p w14:paraId="57D359B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3" w:type="dxa"/>
          </w:tcPr>
          <w:p w14:paraId="1D52E14B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622553C3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papír</w:t>
            </w:r>
          </w:p>
          <w:p w14:paraId="4D0B45F7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bílé</w:t>
            </w:r>
          </w:p>
          <w:p w14:paraId="448804AC" w14:textId="77777777" w:rsidR="00A16D50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sklo barevné</w:t>
            </w:r>
          </w:p>
          <w:p w14:paraId="31282290" w14:textId="0F99CEB2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191261E7" w14:textId="77777777" w:rsidTr="00A16D50">
        <w:tc>
          <w:tcPr>
            <w:tcW w:w="4178" w:type="dxa"/>
            <w:vAlign w:val="center"/>
          </w:tcPr>
          <w:p w14:paraId="267D604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Č. p. 31</w:t>
            </w:r>
          </w:p>
        </w:tc>
        <w:tc>
          <w:tcPr>
            <w:tcW w:w="4543" w:type="dxa"/>
          </w:tcPr>
          <w:p w14:paraId="32E2FFD3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497D0370" w14:textId="2CAC43EE" w:rsidR="00A16D50" w:rsidRDefault="00A72EE1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A16D50">
              <w:rPr>
                <w:rFonts w:ascii="Arial" w:hAnsi="Arial" w:cs="Arial"/>
                <w:sz w:val="22"/>
                <w:szCs w:val="22"/>
              </w:rPr>
              <w:t>extil</w:t>
            </w:r>
          </w:p>
          <w:p w14:paraId="2D03FDB7" w14:textId="37BEC4C8" w:rsidR="00A72EE1" w:rsidRPr="00F678C3" w:rsidRDefault="00A72EE1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plasty</w:t>
            </w:r>
          </w:p>
          <w:p w14:paraId="5BF9CBF5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10461670" w14:textId="77777777" w:rsidTr="00A72EE1">
        <w:tc>
          <w:tcPr>
            <w:tcW w:w="4178" w:type="dxa"/>
            <w:vAlign w:val="center"/>
          </w:tcPr>
          <w:p w14:paraId="7142A3F8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2499651F" w14:textId="77777777" w:rsidR="00A16D50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V Bráně (p. č. 2466)</w:t>
            </w:r>
          </w:p>
          <w:p w14:paraId="2BC90BD6" w14:textId="77777777" w:rsidR="00A16D50" w:rsidRPr="00F651F4" w:rsidRDefault="00A16D50" w:rsidP="00A16D50">
            <w:pPr>
              <w:pStyle w:val="Nadpis2"/>
              <w:spacing w:line="300" w:lineRule="atLeast"/>
              <w:rPr>
                <w:rFonts w:ascii="Arial" w:hAnsi="Arial" w:cs="Arial"/>
                <w:color w:val="000000"/>
                <w:sz w:val="18"/>
                <w:szCs w:val="18"/>
                <w:u w:val="none"/>
              </w:rPr>
            </w:pPr>
            <w:r w:rsidRPr="00F651F4">
              <w:rPr>
                <w:rFonts w:ascii="Arial" w:hAnsi="Arial" w:cs="Arial"/>
                <w:sz w:val="18"/>
                <w:szCs w:val="18"/>
                <w:u w:val="none"/>
              </w:rPr>
              <w:t xml:space="preserve">(souřadnice </w:t>
            </w:r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48.</w:t>
            </w:r>
            <w:proofErr w:type="gramStart"/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9757792N</w:t>
            </w:r>
            <w:proofErr w:type="gramEnd"/>
            <w:r w:rsidRPr="00F651F4">
              <w:rPr>
                <w:rFonts w:ascii="Arial" w:hAnsi="Arial" w:cs="Arial"/>
                <w:bCs/>
                <w:color w:val="000000"/>
                <w:sz w:val="18"/>
                <w:szCs w:val="18"/>
                <w:u w:val="none"/>
              </w:rPr>
              <w:t>, 15.6413697E</w:t>
            </w:r>
          </w:p>
          <w:p w14:paraId="5AD7E5B6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43" w:type="dxa"/>
            <w:vAlign w:val="center"/>
          </w:tcPr>
          <w:p w14:paraId="27945035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7FD5D9F7" w14:textId="67B6D24E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678C3">
              <w:rPr>
                <w:rFonts w:ascii="Arial" w:hAnsi="Arial" w:cs="Arial"/>
                <w:sz w:val="22"/>
                <w:szCs w:val="22"/>
              </w:rPr>
              <w:t>bioodpad</w:t>
            </w:r>
          </w:p>
          <w:p w14:paraId="4A17DB55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6D50" w:rsidRPr="00F678C3" w14:paraId="09D91954" w14:textId="77777777" w:rsidTr="00A16D50">
        <w:tc>
          <w:tcPr>
            <w:tcW w:w="4178" w:type="dxa"/>
            <w:vAlign w:val="center"/>
          </w:tcPr>
          <w:p w14:paraId="6BD76FE5" w14:textId="77777777" w:rsidR="00A16D50" w:rsidRPr="00F678C3" w:rsidRDefault="00A16D50" w:rsidP="00A16D5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Svoz od domu dle svozového kalendáře</w:t>
            </w:r>
          </w:p>
        </w:tc>
        <w:tc>
          <w:tcPr>
            <w:tcW w:w="4543" w:type="dxa"/>
          </w:tcPr>
          <w:p w14:paraId="42ECA0A6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  <w:p w14:paraId="0ADBCEE8" w14:textId="77777777" w:rsidR="00A16D50" w:rsidRPr="0063135A" w:rsidRDefault="00A16D50" w:rsidP="00A16D50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p</w:t>
            </w:r>
            <w:r w:rsidRPr="006313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lasty včetně PET lahví, nápojové kartony a kovy (nádoba na </w:t>
            </w:r>
            <w:proofErr w:type="spellStart"/>
            <w:r w:rsidRPr="006313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multikomoditní</w:t>
            </w:r>
            <w:proofErr w:type="spellEnd"/>
            <w:r w:rsidRPr="0063135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sběr),</w:t>
            </w:r>
          </w:p>
          <w:p w14:paraId="2D9D6283" w14:textId="77777777" w:rsidR="00A16D50" w:rsidRPr="00F678C3" w:rsidRDefault="00A16D50" w:rsidP="00A16D50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C8EFA4" w14:textId="77777777" w:rsidR="003D7A03" w:rsidRPr="005E5155" w:rsidRDefault="003D7A03" w:rsidP="003D7A03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9E4CC9" w14:textId="77777777" w:rsidR="003D7A03" w:rsidRPr="00F678C3" w:rsidRDefault="003D7A03" w:rsidP="003D7A03">
      <w:pPr>
        <w:pStyle w:val="Zkladntext3"/>
        <w:spacing w:after="0" w:line="120" w:lineRule="auto"/>
        <w:rPr>
          <w:rFonts w:ascii="Arial" w:hAnsi="Arial" w:cs="Arial"/>
          <w:sz w:val="22"/>
          <w:szCs w:val="22"/>
        </w:rPr>
      </w:pPr>
    </w:p>
    <w:p w14:paraId="7B50E92E" w14:textId="77777777" w:rsidR="003D7A03" w:rsidRPr="00F678C3" w:rsidRDefault="003D7A03" w:rsidP="00A16D50">
      <w:pPr>
        <w:pStyle w:val="Zkladntext3"/>
        <w:rPr>
          <w:rFonts w:ascii="Arial" w:hAnsi="Arial" w:cs="Arial"/>
          <w:b/>
          <w:sz w:val="22"/>
          <w:szCs w:val="22"/>
          <w:u w:val="single"/>
        </w:rPr>
      </w:pPr>
    </w:p>
    <w:sectPr w:rsidR="003D7A03" w:rsidRPr="00F678C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F1BC5" w14:textId="77777777" w:rsidR="001374D9" w:rsidRDefault="001374D9">
      <w:r>
        <w:separator/>
      </w:r>
    </w:p>
  </w:endnote>
  <w:endnote w:type="continuationSeparator" w:id="0">
    <w:p w14:paraId="2949E35D" w14:textId="77777777" w:rsidR="001374D9" w:rsidRDefault="0013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16D50">
      <w:rPr>
        <w:noProof/>
      </w:rPr>
      <w:t>4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D5D85" w:rsidRDefault="006D5D85"/>
  <w:p w14:paraId="4FE3CA25" w14:textId="77777777" w:rsidR="006D5D85" w:rsidRDefault="006D5D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C3B7B" w14:textId="77777777" w:rsidR="001374D9" w:rsidRDefault="001374D9">
      <w:r>
        <w:separator/>
      </w:r>
    </w:p>
  </w:footnote>
  <w:footnote w:type="continuationSeparator" w:id="0">
    <w:p w14:paraId="6A094263" w14:textId="77777777" w:rsidR="001374D9" w:rsidRDefault="001374D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AD1119"/>
    <w:multiLevelType w:val="hybridMultilevel"/>
    <w:tmpl w:val="3D7414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110D6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16677A"/>
    <w:multiLevelType w:val="hybridMultilevel"/>
    <w:tmpl w:val="EFB81CC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2767267">
    <w:abstractNumId w:val="8"/>
  </w:num>
  <w:num w:numId="2" w16cid:durableId="1646855977">
    <w:abstractNumId w:val="34"/>
  </w:num>
  <w:num w:numId="3" w16cid:durableId="83577978">
    <w:abstractNumId w:val="4"/>
  </w:num>
  <w:num w:numId="4" w16cid:durableId="669217782">
    <w:abstractNumId w:val="24"/>
  </w:num>
  <w:num w:numId="5" w16cid:durableId="2039431416">
    <w:abstractNumId w:val="21"/>
  </w:num>
  <w:num w:numId="6" w16cid:durableId="41755453">
    <w:abstractNumId w:val="29"/>
  </w:num>
  <w:num w:numId="7" w16cid:durableId="1386029579">
    <w:abstractNumId w:val="9"/>
  </w:num>
  <w:num w:numId="8" w16cid:durableId="1816026739">
    <w:abstractNumId w:val="1"/>
  </w:num>
  <w:num w:numId="9" w16cid:durableId="467211150">
    <w:abstractNumId w:val="28"/>
  </w:num>
  <w:num w:numId="10" w16cid:durableId="1851027136">
    <w:abstractNumId w:val="23"/>
  </w:num>
  <w:num w:numId="11" w16cid:durableId="629552832">
    <w:abstractNumId w:val="22"/>
  </w:num>
  <w:num w:numId="12" w16cid:durableId="693117374">
    <w:abstractNumId w:val="11"/>
  </w:num>
  <w:num w:numId="13" w16cid:durableId="496848791">
    <w:abstractNumId w:val="25"/>
  </w:num>
  <w:num w:numId="14" w16cid:durableId="1583292065">
    <w:abstractNumId w:val="33"/>
  </w:num>
  <w:num w:numId="15" w16cid:durableId="1088767990">
    <w:abstractNumId w:val="14"/>
  </w:num>
  <w:num w:numId="16" w16cid:durableId="2118325151">
    <w:abstractNumId w:val="31"/>
  </w:num>
  <w:num w:numId="17" w16cid:durableId="2085714229">
    <w:abstractNumId w:val="6"/>
  </w:num>
  <w:num w:numId="18" w16cid:durableId="2106219937">
    <w:abstractNumId w:val="0"/>
  </w:num>
  <w:num w:numId="19" w16cid:durableId="1424914151">
    <w:abstractNumId w:val="17"/>
  </w:num>
  <w:num w:numId="20" w16cid:durableId="740447332">
    <w:abstractNumId w:val="26"/>
  </w:num>
  <w:num w:numId="21" w16cid:durableId="1735813734">
    <w:abstractNumId w:val="18"/>
  </w:num>
  <w:num w:numId="22" w16cid:durableId="1178737365">
    <w:abstractNumId w:val="19"/>
  </w:num>
  <w:num w:numId="23" w16cid:durableId="111173802">
    <w:abstractNumId w:val="13"/>
  </w:num>
  <w:num w:numId="24" w16cid:durableId="2065058685">
    <w:abstractNumId w:val="7"/>
  </w:num>
  <w:num w:numId="25" w16cid:durableId="48773941">
    <w:abstractNumId w:val="2"/>
  </w:num>
  <w:num w:numId="26" w16cid:durableId="1018384962">
    <w:abstractNumId w:val="16"/>
  </w:num>
  <w:num w:numId="27" w16cid:durableId="916744333">
    <w:abstractNumId w:val="3"/>
  </w:num>
  <w:num w:numId="28" w16cid:durableId="571811639">
    <w:abstractNumId w:val="15"/>
  </w:num>
  <w:num w:numId="29" w16cid:durableId="180364677">
    <w:abstractNumId w:val="10"/>
  </w:num>
  <w:num w:numId="30" w16cid:durableId="708385137">
    <w:abstractNumId w:val="12"/>
  </w:num>
  <w:num w:numId="31" w16cid:durableId="1884948639">
    <w:abstractNumId w:val="30"/>
  </w:num>
  <w:num w:numId="32" w16cid:durableId="634140892">
    <w:abstractNumId w:val="20"/>
  </w:num>
  <w:num w:numId="33" w16cid:durableId="13823651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0024583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10647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374D9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0822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D7A03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0B0F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63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826"/>
    <w:rsid w:val="00584D37"/>
    <w:rsid w:val="0059780C"/>
    <w:rsid w:val="005A3FFD"/>
    <w:rsid w:val="005B092F"/>
    <w:rsid w:val="005C0885"/>
    <w:rsid w:val="005C1C39"/>
    <w:rsid w:val="005C7494"/>
    <w:rsid w:val="005C7FAC"/>
    <w:rsid w:val="005D12A9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135A"/>
    <w:rsid w:val="00632F39"/>
    <w:rsid w:val="00636CAB"/>
    <w:rsid w:val="00641107"/>
    <w:rsid w:val="006511C7"/>
    <w:rsid w:val="00655700"/>
    <w:rsid w:val="00666995"/>
    <w:rsid w:val="00667683"/>
    <w:rsid w:val="00670BB5"/>
    <w:rsid w:val="00671A01"/>
    <w:rsid w:val="00675B4F"/>
    <w:rsid w:val="00680CEA"/>
    <w:rsid w:val="006814CB"/>
    <w:rsid w:val="006866EF"/>
    <w:rsid w:val="00692B36"/>
    <w:rsid w:val="00693339"/>
    <w:rsid w:val="00696155"/>
    <w:rsid w:val="006B1513"/>
    <w:rsid w:val="006B58B2"/>
    <w:rsid w:val="006B6EE4"/>
    <w:rsid w:val="006C3462"/>
    <w:rsid w:val="006C5FF6"/>
    <w:rsid w:val="006D5D85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07CE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95F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CE1"/>
    <w:rsid w:val="0093230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6D50"/>
    <w:rsid w:val="00A17176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2EE1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1A19"/>
    <w:rsid w:val="00B522C4"/>
    <w:rsid w:val="00B556A5"/>
    <w:rsid w:val="00B64339"/>
    <w:rsid w:val="00B647C2"/>
    <w:rsid w:val="00B7787C"/>
    <w:rsid w:val="00B947F5"/>
    <w:rsid w:val="00BA2FB8"/>
    <w:rsid w:val="00BA7164"/>
    <w:rsid w:val="00BC37E8"/>
    <w:rsid w:val="00BC51C4"/>
    <w:rsid w:val="00BC676E"/>
    <w:rsid w:val="00BD2B1D"/>
    <w:rsid w:val="00BD3591"/>
    <w:rsid w:val="00BD3C08"/>
    <w:rsid w:val="00BE0C33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28CF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03A4F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62B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docId w15:val="{F86096F6-A44E-45A1-9E0A-6083C09C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link w:val="Zkladntext3Char"/>
    <w:rsid w:val="003D7A0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3D7A03"/>
    <w:rPr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B156-5291-4EF2-A430-67A37A50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838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Klára Tesařová, DiS.</cp:lastModifiedBy>
  <cp:revision>21</cp:revision>
  <cp:lastPrinted>2025-04-02T17:46:00Z</cp:lastPrinted>
  <dcterms:created xsi:type="dcterms:W3CDTF">2025-02-04T05:07:00Z</dcterms:created>
  <dcterms:modified xsi:type="dcterms:W3CDTF">2026-03-09T07:23:00Z</dcterms:modified>
</cp:coreProperties>
</file>