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BF23" w14:textId="51473145" w:rsidR="00082479" w:rsidRDefault="00082479" w:rsidP="00082479">
      <w:pPr>
        <w:pStyle w:val="Nzev"/>
      </w:pPr>
      <w:r>
        <w:t>O</w:t>
      </w:r>
      <w:r w:rsidR="00054DDF">
        <w:t>BEC KORUNA</w:t>
      </w:r>
      <w:r>
        <w:br/>
        <w:t xml:space="preserve">Zastupitelstvo obce </w:t>
      </w:r>
      <w:r w:rsidR="00054DDF">
        <w:t>Koruna</w:t>
      </w:r>
    </w:p>
    <w:p w14:paraId="45DA8D3D" w14:textId="3BCF5645" w:rsidR="00082479" w:rsidRDefault="00082479" w:rsidP="00082479">
      <w:pPr>
        <w:pStyle w:val="Textbody"/>
        <w:jc w:val="center"/>
      </w:pPr>
    </w:p>
    <w:p w14:paraId="6C6929CF" w14:textId="0D91CC5F" w:rsidR="006A65BF" w:rsidRPr="00082479" w:rsidRDefault="00082479" w:rsidP="0008247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2479">
        <w:rPr>
          <w:rFonts w:ascii="Arial" w:hAnsi="Arial" w:cs="Arial"/>
          <w:b/>
          <w:sz w:val="22"/>
          <w:szCs w:val="22"/>
        </w:rPr>
        <w:t>Obecně závazná vyhláška</w:t>
      </w:r>
      <w:r w:rsidR="00054DDF">
        <w:rPr>
          <w:rFonts w:ascii="Arial" w:hAnsi="Arial" w:cs="Arial"/>
          <w:b/>
          <w:sz w:val="22"/>
          <w:szCs w:val="22"/>
        </w:rPr>
        <w:t xml:space="preserve"> obce Koruna</w:t>
      </w:r>
    </w:p>
    <w:p w14:paraId="1975E370" w14:textId="77777777" w:rsidR="00082479" w:rsidRPr="00082479" w:rsidRDefault="00082479" w:rsidP="000824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082479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 stanovení obecního systému odpadového hospodářství </w:t>
      </w:r>
    </w:p>
    <w:p w14:paraId="5AA2EF44" w14:textId="77777777" w:rsidR="00082479" w:rsidRPr="00082479" w:rsidRDefault="00082479" w:rsidP="0008247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7C1EAA8" w14:textId="0971EBF4" w:rsidR="00082479" w:rsidRPr="00082479" w:rsidRDefault="00082479" w:rsidP="00082479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Zastupitelstvo obce </w:t>
      </w:r>
      <w:r w:rsidR="00054DDF">
        <w:rPr>
          <w:rFonts w:ascii="Arial" w:hAnsi="Arial" w:cs="Arial"/>
          <w:bCs/>
          <w:sz w:val="22"/>
          <w:szCs w:val="22"/>
          <w:lang w:eastAsia="cs-CZ"/>
        </w:rPr>
        <w:t>Koruna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se na svém zasedání dne </w:t>
      </w:r>
      <w:r w:rsidR="00054DDF">
        <w:rPr>
          <w:rFonts w:ascii="Arial" w:hAnsi="Arial" w:cs="Arial"/>
          <w:bCs/>
          <w:sz w:val="22"/>
          <w:szCs w:val="22"/>
          <w:lang w:eastAsia="cs-CZ"/>
        </w:rPr>
        <w:t xml:space="preserve">5. března </w:t>
      </w:r>
      <w:r>
        <w:rPr>
          <w:rFonts w:ascii="Arial" w:hAnsi="Arial" w:cs="Arial"/>
          <w:bCs/>
          <w:sz w:val="22"/>
          <w:szCs w:val="22"/>
          <w:lang w:eastAsia="cs-CZ"/>
        </w:rPr>
        <w:t>20</w:t>
      </w:r>
      <w:r w:rsidR="000A2C66">
        <w:rPr>
          <w:rFonts w:ascii="Arial" w:hAnsi="Arial" w:cs="Arial"/>
          <w:bCs/>
          <w:sz w:val="22"/>
          <w:szCs w:val="22"/>
          <w:lang w:eastAsia="cs-CZ"/>
        </w:rPr>
        <w:t>25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usnesením č.</w:t>
      </w:r>
      <w:r w:rsidR="00FC70B6">
        <w:rPr>
          <w:rFonts w:ascii="Arial" w:hAnsi="Arial" w:cs="Arial"/>
          <w:bCs/>
          <w:sz w:val="22"/>
          <w:szCs w:val="22"/>
          <w:lang w:eastAsia="cs-CZ"/>
        </w:rPr>
        <w:t>1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14:paraId="2553F88A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217280E1" w14:textId="77777777" w:rsidR="00A87826" w:rsidRDefault="00A87826">
      <w:pPr>
        <w:jc w:val="center"/>
        <w:rPr>
          <w:rFonts w:ascii="Arial" w:hAnsi="Arial" w:cs="Arial"/>
          <w:b/>
          <w:sz w:val="22"/>
          <w:szCs w:val="22"/>
        </w:rPr>
      </w:pPr>
    </w:p>
    <w:p w14:paraId="40C6FACD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2C9053C1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E9DF51" w14:textId="77777777" w:rsidR="006A65BF" w:rsidRDefault="006A65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28F5DA" w14:textId="24A8D75F" w:rsidR="00082479" w:rsidRPr="00EB486C" w:rsidRDefault="00082479" w:rsidP="00082479">
      <w:pPr>
        <w:numPr>
          <w:ilvl w:val="0"/>
          <w:numId w:val="20"/>
        </w:numPr>
        <w:tabs>
          <w:tab w:val="left" w:pos="0"/>
        </w:tabs>
        <w:suppressAutoHyphens w:val="0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705923">
        <w:rPr>
          <w:rFonts w:ascii="Arial" w:hAnsi="Arial" w:cs="Arial"/>
          <w:sz w:val="22"/>
          <w:szCs w:val="22"/>
        </w:rPr>
        <w:t>Koruna</w:t>
      </w:r>
      <w:r>
        <w:rPr>
          <w:rFonts w:ascii="Arial" w:hAnsi="Arial" w:cs="Arial"/>
          <w:sz w:val="22"/>
          <w:szCs w:val="22"/>
        </w:rPr>
        <w:t>.</w:t>
      </w:r>
    </w:p>
    <w:p w14:paraId="186C745B" w14:textId="77777777" w:rsidR="00082479" w:rsidRPr="00EB486C" w:rsidRDefault="00082479" w:rsidP="0008247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B87777" w14:textId="77777777" w:rsidR="00082479" w:rsidRPr="00BF6EFC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6CBD0BF" w14:textId="77777777" w:rsidR="00082479" w:rsidRPr="00BF6EFC" w:rsidRDefault="00082479" w:rsidP="000824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3F1EC" w14:textId="77777777" w:rsidR="00082479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34CFF7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AF97E" w14:textId="77777777" w:rsidR="00082479" w:rsidRPr="00D62F8B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E22A8C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EFC4D" w14:textId="77777777" w:rsidR="0043470A" w:rsidRDefault="0043470A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6F330" w14:textId="77777777" w:rsidR="00082479" w:rsidRPr="00FB6AE5" w:rsidRDefault="00082479" w:rsidP="0008247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2C2001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D4763E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</w:p>
    <w:p w14:paraId="0DC904FD" w14:textId="77777777" w:rsidR="00082479" w:rsidRPr="00FB6AE5" w:rsidRDefault="00082479" w:rsidP="00082479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3D116EE" w14:textId="77777777" w:rsidR="00082479" w:rsidRPr="00FB6AE5" w:rsidRDefault="00082479" w:rsidP="00082479">
      <w:pPr>
        <w:rPr>
          <w:rFonts w:ascii="Arial" w:hAnsi="Arial" w:cs="Arial"/>
          <w:i/>
          <w:iCs/>
          <w:sz w:val="22"/>
          <w:szCs w:val="22"/>
        </w:rPr>
      </w:pPr>
    </w:p>
    <w:p w14:paraId="37698B11" w14:textId="3701AB15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</w:t>
      </w:r>
      <w:r w:rsidR="006A65BF">
        <w:rPr>
          <w:rFonts w:ascii="Arial" w:hAnsi="Arial" w:cs="Arial"/>
          <w:bCs/>
          <w:i/>
          <w:color w:val="000000"/>
        </w:rPr>
        <w:t>iologické odpady</w:t>
      </w:r>
      <w:r>
        <w:rPr>
          <w:rFonts w:ascii="Arial" w:hAnsi="Arial" w:cs="Arial"/>
          <w:bCs/>
          <w:i/>
          <w:color w:val="000000"/>
        </w:rPr>
        <w:t>,</w:t>
      </w:r>
    </w:p>
    <w:p w14:paraId="6708E683" w14:textId="77777777" w:rsidR="006A65BF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</w:t>
      </w:r>
      <w:r w:rsidR="006A65BF">
        <w:rPr>
          <w:rFonts w:ascii="Arial" w:hAnsi="Arial" w:cs="Arial"/>
          <w:bCs/>
          <w:i/>
          <w:color w:val="000000"/>
        </w:rPr>
        <w:t>apír,</w:t>
      </w:r>
    </w:p>
    <w:p w14:paraId="5B801989" w14:textId="77777777" w:rsidR="006A65BF" w:rsidRPr="00A87826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 w:rsidRPr="00A87826">
        <w:rPr>
          <w:rFonts w:ascii="Arial" w:hAnsi="Arial" w:cs="Arial"/>
          <w:bCs/>
          <w:i/>
          <w:color w:val="000000"/>
        </w:rPr>
        <w:t>p</w:t>
      </w:r>
      <w:r w:rsidR="006A65BF" w:rsidRPr="00A87826">
        <w:rPr>
          <w:rFonts w:ascii="Arial" w:hAnsi="Arial" w:cs="Arial"/>
          <w:bCs/>
          <w:i/>
          <w:color w:val="000000"/>
        </w:rPr>
        <w:t>lasty včetně PET lahví</w:t>
      </w:r>
      <w:r w:rsidR="00082479">
        <w:rPr>
          <w:rFonts w:ascii="Arial" w:hAnsi="Arial" w:cs="Arial"/>
          <w:bCs/>
          <w:i/>
          <w:color w:val="000000"/>
        </w:rPr>
        <w:t xml:space="preserve"> (dále jen „plasty“)</w:t>
      </w:r>
      <w:r w:rsidR="006A65BF" w:rsidRPr="00A87826">
        <w:rPr>
          <w:rFonts w:ascii="Arial" w:hAnsi="Arial" w:cs="Arial"/>
          <w:bCs/>
          <w:i/>
          <w:color w:val="000000"/>
        </w:rPr>
        <w:t>,</w:t>
      </w:r>
    </w:p>
    <w:p w14:paraId="5C6096D4" w14:textId="77777777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</w:t>
      </w:r>
      <w:r w:rsidR="006A65BF">
        <w:rPr>
          <w:rFonts w:ascii="Arial" w:hAnsi="Arial" w:cs="Arial"/>
          <w:bCs/>
          <w:i/>
          <w:color w:val="000000"/>
        </w:rPr>
        <w:t>klo,</w:t>
      </w:r>
    </w:p>
    <w:p w14:paraId="008718BD" w14:textId="77777777" w:rsidR="006A65BF" w:rsidRP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</w:t>
      </w:r>
      <w:r w:rsidR="006A65BF">
        <w:rPr>
          <w:rFonts w:ascii="Arial" w:hAnsi="Arial" w:cs="Arial"/>
          <w:bCs/>
          <w:i/>
          <w:color w:val="000000"/>
        </w:rPr>
        <w:t>ovy,</w:t>
      </w:r>
    </w:p>
    <w:p w14:paraId="1D7C23D7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ebezpečné odpady,</w:t>
      </w:r>
    </w:p>
    <w:p w14:paraId="3E77B431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1148816A" w14:textId="77777777" w:rsidR="006A65BF" w:rsidRDefault="00A87826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A65BF">
        <w:rPr>
          <w:rFonts w:ascii="Arial" w:hAnsi="Arial" w:cs="Arial"/>
          <w:i/>
          <w:iCs/>
          <w:sz w:val="22"/>
          <w:szCs w:val="22"/>
        </w:rPr>
        <w:t>edlé oleje a tuky</w:t>
      </w:r>
      <w:r w:rsidR="00C65193">
        <w:rPr>
          <w:rFonts w:ascii="Arial" w:hAnsi="Arial" w:cs="Arial"/>
          <w:i/>
          <w:iCs/>
          <w:sz w:val="22"/>
          <w:szCs w:val="22"/>
        </w:rPr>
        <w:t>,</w:t>
      </w:r>
    </w:p>
    <w:p w14:paraId="084D0330" w14:textId="0D7FF40D" w:rsidR="00140D9D" w:rsidRDefault="00140D9D" w:rsidP="00140D9D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599692B" w14:textId="00C23F43" w:rsidR="00C65193" w:rsidRPr="000A2C66" w:rsidRDefault="00A87826" w:rsidP="00C65193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C65193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40D9D">
        <w:rPr>
          <w:rFonts w:ascii="Arial" w:hAnsi="Arial" w:cs="Arial"/>
          <w:i/>
          <w:iCs/>
          <w:sz w:val="22"/>
          <w:szCs w:val="22"/>
        </w:rPr>
        <w:t>.</w:t>
      </w:r>
    </w:p>
    <w:p w14:paraId="0964702A" w14:textId="5D184CF4" w:rsidR="006A65BF" w:rsidRDefault="006A65BF">
      <w:pPr>
        <w:ind w:firstLine="426"/>
      </w:pPr>
    </w:p>
    <w:p w14:paraId="6D2FB10E" w14:textId="4C25F90E" w:rsidR="006A65BF" w:rsidRPr="00082479" w:rsidRDefault="006A65BF" w:rsidP="00082479">
      <w:pPr>
        <w:pStyle w:val="Zkladntextodsazen"/>
        <w:numPr>
          <w:ilvl w:val="0"/>
          <w:numId w:val="14"/>
        </w:numPr>
        <w:rPr>
          <w:rFonts w:ascii="Arial" w:hAnsi="Arial" w:cs="Arial"/>
        </w:rPr>
      </w:pPr>
      <w:r w:rsidRPr="00082479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</w:t>
      </w:r>
      <w:r w:rsidR="00082479" w:rsidRPr="00082479">
        <w:rPr>
          <w:rFonts w:ascii="Arial" w:hAnsi="Arial" w:cs="Arial"/>
          <w:sz w:val="22"/>
          <w:szCs w:val="22"/>
        </w:rPr>
        <w:t xml:space="preserve">odstavce 1 písm. a) </w:t>
      </w:r>
      <w:r w:rsidRPr="00082479">
        <w:rPr>
          <w:rFonts w:ascii="Arial" w:hAnsi="Arial" w:cs="Arial"/>
          <w:sz w:val="22"/>
          <w:szCs w:val="22"/>
        </w:rPr>
        <w:t>a</w:t>
      </w:r>
      <w:r w:rsidR="00082479" w:rsidRPr="00082479">
        <w:rPr>
          <w:rFonts w:ascii="Arial" w:hAnsi="Arial" w:cs="Arial"/>
          <w:sz w:val="22"/>
          <w:szCs w:val="22"/>
        </w:rPr>
        <w:t>ž</w:t>
      </w:r>
      <w:r w:rsidRPr="00082479">
        <w:rPr>
          <w:rFonts w:ascii="Arial" w:hAnsi="Arial" w:cs="Arial"/>
          <w:sz w:val="22"/>
          <w:szCs w:val="22"/>
        </w:rPr>
        <w:t xml:space="preserve"> </w:t>
      </w:r>
      <w:r w:rsidR="00705923">
        <w:rPr>
          <w:rFonts w:ascii="Arial" w:hAnsi="Arial" w:cs="Arial"/>
          <w:sz w:val="22"/>
          <w:szCs w:val="22"/>
        </w:rPr>
        <w:t>i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59A84FF5" w14:textId="77777777" w:rsidR="00082479" w:rsidRPr="00082479" w:rsidRDefault="00082479" w:rsidP="00082479">
      <w:pPr>
        <w:pStyle w:val="Zkladntextodsazen"/>
        <w:ind w:left="360" w:firstLine="0"/>
        <w:rPr>
          <w:rFonts w:ascii="Arial" w:hAnsi="Arial" w:cs="Arial"/>
        </w:rPr>
      </w:pPr>
    </w:p>
    <w:p w14:paraId="29105D2C" w14:textId="77777777" w:rsidR="00082479" w:rsidRPr="00082479" w:rsidRDefault="00082479" w:rsidP="00082479">
      <w:pPr>
        <w:pStyle w:val="Zkladntextodsazen"/>
        <w:numPr>
          <w:ilvl w:val="0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82479">
        <w:rPr>
          <w:rFonts w:ascii="Arial" w:hAnsi="Arial" w:cs="Arial"/>
          <w:sz w:val="22"/>
          <w:szCs w:val="22"/>
        </w:rPr>
        <w:t>nádob (</w:t>
      </w:r>
      <w:r w:rsidRPr="0008247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73D31B6D" w14:textId="77777777" w:rsidR="00082479" w:rsidRDefault="00082479" w:rsidP="00082479">
      <w:pPr>
        <w:pStyle w:val="Zkladntextodsazen"/>
        <w:ind w:left="360" w:firstLine="0"/>
      </w:pPr>
    </w:p>
    <w:p w14:paraId="04D01884" w14:textId="77777777" w:rsidR="006A65BF" w:rsidRDefault="006A65B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49336E" w14:textId="77777777" w:rsidR="006A65BF" w:rsidRDefault="006A65BF" w:rsidP="00A87826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1946D4A3" w14:textId="77777777" w:rsidR="00082479" w:rsidRPr="00FB6AE5" w:rsidRDefault="00082479" w:rsidP="0008247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58243E" w14:textId="77777777" w:rsidR="006A65BF" w:rsidRDefault="006A65BF" w:rsidP="00A87826">
      <w:pPr>
        <w:pStyle w:val="Nadpis2"/>
        <w:jc w:val="center"/>
      </w:pPr>
    </w:p>
    <w:p w14:paraId="49732CC0" w14:textId="77777777" w:rsidR="006A65BF" w:rsidRDefault="006A65BF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888D80" w14:textId="7CD9A6D8" w:rsidR="00A87826" w:rsidRPr="002759FC" w:rsidRDefault="0020626C" w:rsidP="00E603C0">
      <w:pPr>
        <w:numPr>
          <w:ilvl w:val="0"/>
          <w:numId w:val="8"/>
        </w:numPr>
        <w:tabs>
          <w:tab w:val="num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Papír, plasty, sklo, kovy, jedlé oleje a tuky,</w:t>
      </w:r>
      <w:r>
        <w:rPr>
          <w:rFonts w:ascii="Arial" w:hAnsi="Arial" w:cs="Arial"/>
          <w:sz w:val="22"/>
          <w:szCs w:val="22"/>
        </w:rPr>
        <w:t xml:space="preserve"> textil</w:t>
      </w:r>
      <w:r w:rsidRPr="00666598">
        <w:rPr>
          <w:rFonts w:ascii="Arial" w:hAnsi="Arial" w:cs="Arial"/>
          <w:sz w:val="22"/>
          <w:szCs w:val="22"/>
        </w:rPr>
        <w:t xml:space="preserve"> se soustřeďují do </w:t>
      </w:r>
      <w:r w:rsidRPr="00666598">
        <w:rPr>
          <w:rFonts w:ascii="Arial" w:hAnsi="Arial" w:cs="Arial"/>
          <w:bCs/>
          <w:sz w:val="22"/>
          <w:szCs w:val="22"/>
        </w:rPr>
        <w:t>zvláštních sběrných nádob</w:t>
      </w:r>
      <w:r w:rsidRPr="00666598">
        <w:rPr>
          <w:rFonts w:ascii="Arial" w:hAnsi="Arial" w:cs="Arial"/>
          <w:sz w:val="22"/>
          <w:szCs w:val="22"/>
        </w:rPr>
        <w:t xml:space="preserve">, </w:t>
      </w:r>
      <w:r w:rsidRPr="00C10795">
        <w:rPr>
          <w:rFonts w:ascii="Arial" w:hAnsi="Arial" w:cs="Arial"/>
          <w:bCs/>
          <w:sz w:val="22"/>
          <w:szCs w:val="22"/>
        </w:rPr>
        <w:t xml:space="preserve">kterými </w:t>
      </w:r>
      <w:r w:rsidR="00082479">
        <w:rPr>
          <w:rFonts w:ascii="Arial" w:hAnsi="Arial" w:cs="Arial"/>
          <w:bCs/>
          <w:sz w:val="22"/>
          <w:szCs w:val="22"/>
        </w:rPr>
        <w:t xml:space="preserve">jsou </w:t>
      </w:r>
      <w:r w:rsidRPr="0020626C">
        <w:rPr>
          <w:rFonts w:ascii="Arial" w:hAnsi="Arial" w:cs="Arial"/>
          <w:bCs/>
          <w:sz w:val="22"/>
          <w:szCs w:val="22"/>
        </w:rPr>
        <w:t>plastové kontejnery o objemu 1100 l</w:t>
      </w:r>
      <w:r w:rsidR="00CF3F9B">
        <w:rPr>
          <w:rFonts w:ascii="Arial" w:hAnsi="Arial" w:cs="Arial"/>
          <w:bCs/>
          <w:sz w:val="22"/>
          <w:szCs w:val="22"/>
        </w:rPr>
        <w:t xml:space="preserve"> a</w:t>
      </w:r>
      <w:r w:rsidRPr="0020626C">
        <w:rPr>
          <w:rFonts w:ascii="Arial" w:hAnsi="Arial" w:cs="Arial"/>
          <w:bCs/>
          <w:sz w:val="22"/>
          <w:szCs w:val="22"/>
        </w:rPr>
        <w:t xml:space="preserve"> sběrné pytle</w:t>
      </w:r>
      <w:r>
        <w:rPr>
          <w:rFonts w:ascii="Arial" w:hAnsi="Arial" w:cs="Arial"/>
          <w:bCs/>
          <w:sz w:val="22"/>
          <w:szCs w:val="22"/>
        </w:rPr>
        <w:t>.</w:t>
      </w:r>
    </w:p>
    <w:p w14:paraId="2BA959D8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68331227" w14:textId="77777777" w:rsidR="00CF3F9B" w:rsidRDefault="00A87826" w:rsidP="008F2BDB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F2BDB">
        <w:rPr>
          <w:rFonts w:ascii="Arial" w:hAnsi="Arial" w:cs="Arial"/>
          <w:sz w:val="22"/>
          <w:szCs w:val="22"/>
        </w:rPr>
        <w:t xml:space="preserve">Zvláštní </w:t>
      </w:r>
      <w:r w:rsidR="00CF3F9B" w:rsidRPr="00CF3F9B">
        <w:rPr>
          <w:rFonts w:ascii="Arial" w:hAnsi="Arial" w:cs="Arial"/>
          <w:sz w:val="22"/>
          <w:szCs w:val="22"/>
        </w:rPr>
        <w:t xml:space="preserve">sběrné nádoby jsou umístěny na těchto stanovištích: </w:t>
      </w:r>
    </w:p>
    <w:p w14:paraId="61AD96EF" w14:textId="77777777" w:rsidR="00CF3F9B" w:rsidRDefault="00CF3F9B" w:rsidP="00CF3F9B">
      <w:pPr>
        <w:pStyle w:val="Odstavecseseznamem"/>
        <w:rPr>
          <w:rFonts w:ascii="Arial" w:hAnsi="Arial" w:cs="Arial"/>
        </w:rPr>
      </w:pPr>
    </w:p>
    <w:p w14:paraId="53A7ED04" w14:textId="4BF3EC74" w:rsidR="00CF3F9B" w:rsidRDefault="00CF3F9B" w:rsidP="0096277B">
      <w:pPr>
        <w:pStyle w:val="NormlnIMP"/>
        <w:numPr>
          <w:ilvl w:val="1"/>
          <w:numId w:val="8"/>
        </w:numPr>
        <w:tabs>
          <w:tab w:val="left" w:pos="540"/>
          <w:tab w:val="left" w:pos="709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F9B">
        <w:rPr>
          <w:rFonts w:ascii="Arial" w:hAnsi="Arial" w:cs="Arial"/>
          <w:sz w:val="22"/>
          <w:szCs w:val="22"/>
        </w:rPr>
        <w:t>Plastové kontejnery na papír, sklo, textil a jedlé oleje a tuky jsou umístěny v</w:t>
      </w:r>
      <w:r>
        <w:rPr>
          <w:rFonts w:ascii="Arial" w:hAnsi="Arial" w:cs="Arial"/>
          <w:sz w:val="22"/>
          <w:szCs w:val="22"/>
        </w:rPr>
        <w:t> </w:t>
      </w:r>
      <w:r w:rsidRPr="00CF3F9B">
        <w:rPr>
          <w:rFonts w:ascii="Arial" w:hAnsi="Arial" w:cs="Arial"/>
          <w:sz w:val="22"/>
          <w:szCs w:val="22"/>
        </w:rPr>
        <w:t>prostranství obecního úřadu.</w:t>
      </w:r>
    </w:p>
    <w:p w14:paraId="0A85EA22" w14:textId="77777777" w:rsidR="00CF3F9B" w:rsidRDefault="00CF3F9B" w:rsidP="00CF3F9B">
      <w:pPr>
        <w:pStyle w:val="NormlnIMP"/>
        <w:tabs>
          <w:tab w:val="left" w:pos="540"/>
          <w:tab w:val="left" w:pos="709"/>
        </w:tabs>
        <w:suppressAutoHyphens w:val="0"/>
        <w:overflowPunct/>
        <w:autoSpaceDE/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451E6A37" w14:textId="3F6DB5CF" w:rsidR="00CF3F9B" w:rsidRPr="00CF3F9B" w:rsidRDefault="00CF3F9B" w:rsidP="0096277B">
      <w:pPr>
        <w:pStyle w:val="NormlnIMP"/>
        <w:numPr>
          <w:ilvl w:val="1"/>
          <w:numId w:val="8"/>
        </w:numPr>
        <w:tabs>
          <w:tab w:val="left" w:pos="540"/>
          <w:tab w:val="left" w:pos="709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F9B">
        <w:rPr>
          <w:rFonts w:ascii="Arial" w:hAnsi="Arial" w:cs="Arial"/>
          <w:sz w:val="22"/>
          <w:szCs w:val="22"/>
        </w:rPr>
        <w:t>Sběrné pytle na plasty se umísťují na stanoviště u jednotlivých nemovitostí a</w:t>
      </w:r>
      <w:r>
        <w:rPr>
          <w:rFonts w:ascii="Arial" w:hAnsi="Arial" w:cs="Arial"/>
          <w:sz w:val="22"/>
          <w:szCs w:val="22"/>
        </w:rPr>
        <w:t> </w:t>
      </w:r>
      <w:r w:rsidRPr="00CF3F9B">
        <w:rPr>
          <w:rFonts w:ascii="Arial" w:hAnsi="Arial" w:cs="Arial"/>
          <w:sz w:val="22"/>
          <w:szCs w:val="22"/>
        </w:rPr>
        <w:t>sváženy jsou systémem „dům od domu“.</w:t>
      </w:r>
    </w:p>
    <w:p w14:paraId="61D0576D" w14:textId="77777777" w:rsidR="0007719C" w:rsidRPr="00BD0571" w:rsidRDefault="0007719C" w:rsidP="00BD0571">
      <w:pPr>
        <w:tabs>
          <w:tab w:val="left" w:pos="540"/>
          <w:tab w:val="left" w:pos="927"/>
        </w:tabs>
        <w:ind w:left="360"/>
        <w:jc w:val="both"/>
      </w:pPr>
    </w:p>
    <w:p w14:paraId="10B6EC9B" w14:textId="77777777" w:rsidR="006A65BF" w:rsidRDefault="006A65BF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82479">
        <w:rPr>
          <w:rFonts w:ascii="Arial" w:hAnsi="Arial" w:cs="Arial"/>
          <w:sz w:val="22"/>
          <w:szCs w:val="22"/>
        </w:rPr>
        <w:t xml:space="preserve">případně </w:t>
      </w:r>
      <w:r>
        <w:rPr>
          <w:rFonts w:ascii="Arial" w:hAnsi="Arial" w:cs="Arial"/>
          <w:sz w:val="22"/>
          <w:szCs w:val="22"/>
        </w:rPr>
        <w:t>označeny příslušnými nápisy:</w:t>
      </w:r>
    </w:p>
    <w:p w14:paraId="549FC163" w14:textId="77777777" w:rsidR="00F94D91" w:rsidRPr="00F94D91" w:rsidRDefault="00F94D91" w:rsidP="00F94D91">
      <w:pPr>
        <w:pStyle w:val="Odstavecseseznamem"/>
        <w:autoSpaceDE w:val="0"/>
        <w:spacing w:after="0" w:line="240" w:lineRule="auto"/>
      </w:pPr>
    </w:p>
    <w:p w14:paraId="0FCACCF5" w14:textId="2DBEFD48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</w:t>
      </w:r>
      <w:r w:rsidR="00CF3F9B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modrá</w:t>
      </w:r>
      <w:r w:rsidR="00CF3F9B">
        <w:rPr>
          <w:rFonts w:ascii="Arial" w:hAnsi="Arial" w:cs="Arial"/>
          <w:bCs/>
          <w:i/>
          <w:color w:val="000000"/>
        </w:rPr>
        <w:t>,</w:t>
      </w:r>
    </w:p>
    <w:p w14:paraId="72258C3F" w14:textId="0EE042C5" w:rsidR="006A65BF" w:rsidRDefault="00082479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</w:t>
      </w:r>
      <w:r w:rsidR="00CF3F9B">
        <w:rPr>
          <w:rFonts w:ascii="Arial" w:hAnsi="Arial" w:cs="Arial"/>
          <w:bCs/>
          <w:i/>
          <w:color w:val="000000"/>
        </w:rPr>
        <w:t xml:space="preserve">, </w:t>
      </w:r>
      <w:r w:rsidR="006A65BF">
        <w:rPr>
          <w:rFonts w:ascii="Arial" w:hAnsi="Arial" w:cs="Arial"/>
          <w:bCs/>
          <w:i/>
          <w:color w:val="000000"/>
        </w:rPr>
        <w:t>barv</w:t>
      </w:r>
      <w:r w:rsidR="00BD0571">
        <w:rPr>
          <w:rFonts w:ascii="Arial" w:hAnsi="Arial" w:cs="Arial"/>
          <w:bCs/>
          <w:i/>
          <w:color w:val="000000"/>
        </w:rPr>
        <w:t>a žlutá</w:t>
      </w:r>
      <w:r w:rsidR="00CF3F9B">
        <w:rPr>
          <w:rFonts w:ascii="Arial" w:hAnsi="Arial" w:cs="Arial"/>
          <w:bCs/>
          <w:i/>
          <w:color w:val="000000"/>
        </w:rPr>
        <w:t>, pytle barvy žluté a bílé</w:t>
      </w:r>
      <w:r w:rsidR="00AC589D">
        <w:rPr>
          <w:rFonts w:ascii="Arial" w:hAnsi="Arial" w:cs="Arial"/>
          <w:bCs/>
          <w:i/>
          <w:color w:val="000000"/>
        </w:rPr>
        <w:t>,</w:t>
      </w:r>
    </w:p>
    <w:p w14:paraId="25824466" w14:textId="10BD36B7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</w:t>
      </w:r>
      <w:r w:rsidR="00AC589D">
        <w:rPr>
          <w:rFonts w:ascii="Arial" w:hAnsi="Arial" w:cs="Arial"/>
          <w:bCs/>
          <w:i/>
          <w:color w:val="000000"/>
        </w:rPr>
        <w:t>,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</w:t>
      </w:r>
      <w:r w:rsidR="00AC589D">
        <w:rPr>
          <w:rFonts w:ascii="Arial" w:hAnsi="Arial" w:cs="Arial"/>
          <w:bCs/>
          <w:i/>
          <w:color w:val="000000"/>
        </w:rPr>
        <w:t xml:space="preserve">bílá a </w:t>
      </w:r>
      <w:r w:rsidR="00BD0571">
        <w:rPr>
          <w:rFonts w:ascii="Arial" w:hAnsi="Arial" w:cs="Arial"/>
          <w:bCs/>
          <w:i/>
          <w:color w:val="000000"/>
        </w:rPr>
        <w:t>zelená</w:t>
      </w:r>
      <w:r w:rsidR="00AC589D">
        <w:rPr>
          <w:rFonts w:ascii="Arial" w:hAnsi="Arial" w:cs="Arial"/>
          <w:bCs/>
          <w:i/>
          <w:color w:val="000000"/>
        </w:rPr>
        <w:t>,</w:t>
      </w:r>
    </w:p>
    <w:p w14:paraId="0E5AF753" w14:textId="45E8C42D" w:rsidR="00AC589D" w:rsidRPr="000A2C66" w:rsidRDefault="00AC589D" w:rsidP="00AC589D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černá,</w:t>
      </w:r>
    </w:p>
    <w:p w14:paraId="71D7A793" w14:textId="089F76C0" w:rsidR="000A2C66" w:rsidRDefault="000A2C66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C589D">
        <w:rPr>
          <w:rFonts w:ascii="Arial" w:hAnsi="Arial" w:cs="Arial"/>
          <w:i/>
          <w:iCs/>
          <w:sz w:val="22"/>
          <w:szCs w:val="22"/>
        </w:rPr>
        <w:t>, barva bílá.</w:t>
      </w:r>
    </w:p>
    <w:p w14:paraId="6B99C76B" w14:textId="77777777" w:rsidR="006A65BF" w:rsidRDefault="006A65B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6ABA3F" w14:textId="77777777" w:rsidR="00E2217B" w:rsidRDefault="006A65BF" w:rsidP="00E2217B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777B876" w14:textId="77777777" w:rsidR="00E2217B" w:rsidRDefault="00E2217B" w:rsidP="00E2217B">
      <w:pPr>
        <w:jc w:val="both"/>
      </w:pPr>
    </w:p>
    <w:p w14:paraId="28F7E297" w14:textId="1BBF5CBD" w:rsidR="00CB363F" w:rsidRDefault="00F40235" w:rsidP="00CB363F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2C1E6606" w14:textId="77777777" w:rsidR="00CB363F" w:rsidRDefault="00CB363F" w:rsidP="00CB363F">
      <w:pPr>
        <w:pStyle w:val="Odstavecseseznamem"/>
        <w:rPr>
          <w:rFonts w:ascii="Arial" w:hAnsi="Arial" w:cs="Arial"/>
        </w:rPr>
      </w:pPr>
    </w:p>
    <w:p w14:paraId="6A251834" w14:textId="7E239283" w:rsidR="00CB363F" w:rsidRPr="00CB363F" w:rsidRDefault="00CB363F" w:rsidP="00CB363F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 lze také odevzdávat ve sběrném dvoře, který je umístěn ve městě Moravská Třebová na adrese Zahradnická 21, 57101 Moravská Třebová.</w:t>
      </w:r>
    </w:p>
    <w:p w14:paraId="54EED8E1" w14:textId="77777777" w:rsidR="00AC589D" w:rsidRDefault="00AC589D" w:rsidP="00AC589D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F2729F5" w14:textId="3589B354" w:rsidR="00182F58" w:rsidRPr="00CB363F" w:rsidRDefault="00182F58" w:rsidP="00CB363F">
      <w:pPr>
        <w:suppressAutoHyphens w:val="0"/>
        <w:jc w:val="both"/>
        <w:rPr>
          <w:rFonts w:ascii="Arial" w:hAnsi="Arial" w:cs="Arial"/>
          <w:highlight w:val="yellow"/>
        </w:rPr>
      </w:pPr>
    </w:p>
    <w:p w14:paraId="6C81667B" w14:textId="77777777" w:rsidR="008F2BDB" w:rsidRDefault="008F2BDB">
      <w:pPr>
        <w:jc w:val="center"/>
        <w:rPr>
          <w:rFonts w:ascii="Arial" w:hAnsi="Arial" w:cs="Arial"/>
          <w:sz w:val="22"/>
          <w:szCs w:val="22"/>
        </w:rPr>
      </w:pPr>
    </w:p>
    <w:p w14:paraId="41D89B6A" w14:textId="77777777" w:rsidR="0043470A" w:rsidRDefault="0043470A">
      <w:pPr>
        <w:jc w:val="center"/>
        <w:rPr>
          <w:rFonts w:ascii="Arial" w:hAnsi="Arial" w:cs="Arial"/>
          <w:sz w:val="22"/>
          <w:szCs w:val="22"/>
        </w:rPr>
      </w:pPr>
    </w:p>
    <w:p w14:paraId="3B456BA7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13FBFF4" w14:textId="77777777" w:rsidR="006A65BF" w:rsidRDefault="00F40235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A65BF">
        <w:rPr>
          <w:rFonts w:ascii="Arial" w:hAnsi="Arial" w:cs="Arial"/>
          <w:b/>
          <w:bCs/>
          <w:sz w:val="22"/>
          <w:szCs w:val="22"/>
          <w:u w:val="none"/>
        </w:rPr>
        <w:t>voz nebezpečných složek komunálního odpadu</w:t>
      </w:r>
    </w:p>
    <w:p w14:paraId="35B3EF20" w14:textId="77777777" w:rsidR="006A65BF" w:rsidRDefault="006A65BF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E95F4A" w14:textId="12D51349" w:rsidR="006A65BF" w:rsidRDefault="008F2BDB" w:rsidP="008F2BDB">
      <w:pPr>
        <w:numPr>
          <w:ilvl w:val="0"/>
          <w:numId w:val="6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  </w:t>
      </w:r>
      <w:r w:rsidR="006A65BF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="006A65BF">
        <w:rPr>
          <w:rFonts w:ascii="Arial" w:hAnsi="Arial" w:cs="Arial"/>
          <w:iCs/>
          <w:sz w:val="22"/>
          <w:szCs w:val="22"/>
        </w:rPr>
        <w:t>minimálně dvakrát ročně</w:t>
      </w:r>
      <w:r w:rsidR="006A65B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</w:t>
      </w:r>
      <w:r w:rsidR="000F771A">
        <w:rPr>
          <w:rFonts w:ascii="Arial" w:hAnsi="Arial" w:cs="Arial"/>
          <w:sz w:val="22"/>
          <w:szCs w:val="22"/>
        </w:rPr>
        <w:t xml:space="preserve"> a svozu</w:t>
      </w:r>
      <w:r w:rsidR="006A65BF">
        <w:rPr>
          <w:rFonts w:ascii="Arial" w:hAnsi="Arial" w:cs="Arial"/>
          <w:sz w:val="22"/>
          <w:szCs w:val="22"/>
        </w:rPr>
        <w:t xml:space="preserve"> jsou zveřejňován</w:t>
      </w:r>
      <w:r w:rsidR="00BD0571">
        <w:rPr>
          <w:rFonts w:ascii="Arial" w:hAnsi="Arial" w:cs="Arial"/>
          <w:sz w:val="22"/>
          <w:szCs w:val="22"/>
        </w:rPr>
        <w:t xml:space="preserve">y na </w:t>
      </w:r>
      <w:bookmarkStart w:id="0" w:name="_Hlk191977072"/>
      <w:r w:rsidR="00BD0571">
        <w:rPr>
          <w:rFonts w:ascii="Arial" w:hAnsi="Arial" w:cs="Arial"/>
          <w:sz w:val="22"/>
          <w:szCs w:val="22"/>
        </w:rPr>
        <w:t xml:space="preserve">úřední desce </w:t>
      </w:r>
      <w:r w:rsidR="00AC589D">
        <w:rPr>
          <w:rFonts w:ascii="Arial" w:hAnsi="Arial" w:cs="Arial"/>
          <w:sz w:val="22"/>
          <w:szCs w:val="22"/>
        </w:rPr>
        <w:t>obce, na webových stránkách obce</w:t>
      </w:r>
      <w:r w:rsidR="00BD0571">
        <w:rPr>
          <w:rFonts w:ascii="Arial" w:hAnsi="Arial" w:cs="Arial"/>
          <w:sz w:val="22"/>
          <w:szCs w:val="22"/>
        </w:rPr>
        <w:t xml:space="preserve"> a </w:t>
      </w:r>
      <w:r w:rsidR="00AC589D">
        <w:rPr>
          <w:rFonts w:ascii="Arial" w:hAnsi="Arial" w:cs="Arial"/>
          <w:sz w:val="22"/>
          <w:szCs w:val="22"/>
        </w:rPr>
        <w:t>místním rozhlasem</w:t>
      </w:r>
      <w:r w:rsidR="00BD0571">
        <w:rPr>
          <w:rFonts w:ascii="Arial" w:hAnsi="Arial" w:cs="Arial"/>
          <w:sz w:val="22"/>
          <w:szCs w:val="22"/>
        </w:rPr>
        <w:t>.</w:t>
      </w:r>
      <w:bookmarkEnd w:id="0"/>
    </w:p>
    <w:p w14:paraId="5DF96A5B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4472020B" w14:textId="67866E0F" w:rsidR="006A65BF" w:rsidRPr="00AC589D" w:rsidRDefault="006A65BF" w:rsidP="00AC589D">
      <w:pPr>
        <w:numPr>
          <w:ilvl w:val="0"/>
          <w:numId w:val="6"/>
        </w:numPr>
        <w:tabs>
          <w:tab w:val="clear" w:pos="283"/>
          <w:tab w:val="num" w:pos="426"/>
          <w:tab w:val="num" w:pos="567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Shromažďování nebezpečných složek komunálního odpadu podléhá požadavkům</w:t>
      </w:r>
      <w:r w:rsidR="00AC58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stanoveným v čl. 3 odst. </w:t>
      </w:r>
      <w:r w:rsidR="00AC589D">
        <w:rPr>
          <w:rFonts w:ascii="Arial" w:hAnsi="Arial" w:cs="Arial"/>
          <w:sz w:val="22"/>
          <w:szCs w:val="22"/>
        </w:rPr>
        <w:t>4</w:t>
      </w:r>
      <w:r w:rsidR="00F40235">
        <w:rPr>
          <w:rFonts w:ascii="Arial" w:hAnsi="Arial" w:cs="Arial"/>
          <w:sz w:val="22"/>
          <w:szCs w:val="22"/>
        </w:rPr>
        <w:t xml:space="preserve"> a </w:t>
      </w:r>
      <w:r w:rsidR="00AC589D">
        <w:rPr>
          <w:rFonts w:ascii="Arial" w:hAnsi="Arial" w:cs="Arial"/>
          <w:sz w:val="22"/>
          <w:szCs w:val="22"/>
        </w:rPr>
        <w:t>5</w:t>
      </w:r>
      <w:r w:rsidR="00F40235">
        <w:rPr>
          <w:rFonts w:ascii="Arial" w:hAnsi="Arial" w:cs="Arial"/>
          <w:sz w:val="22"/>
          <w:szCs w:val="22"/>
        </w:rPr>
        <w:t>.</w:t>
      </w:r>
    </w:p>
    <w:p w14:paraId="2F91239A" w14:textId="77777777" w:rsidR="00AC589D" w:rsidRPr="00AC589D" w:rsidRDefault="00AC589D" w:rsidP="00AC589D">
      <w:pPr>
        <w:tabs>
          <w:tab w:val="num" w:pos="567"/>
        </w:tabs>
        <w:jc w:val="both"/>
      </w:pPr>
    </w:p>
    <w:p w14:paraId="493162DA" w14:textId="3586D0AC" w:rsidR="00AC589D" w:rsidRPr="00AC589D" w:rsidRDefault="00AC589D" w:rsidP="00AC589D">
      <w:pPr>
        <w:numPr>
          <w:ilvl w:val="0"/>
          <w:numId w:val="6"/>
        </w:numPr>
        <w:tabs>
          <w:tab w:val="clear" w:pos="283"/>
          <w:tab w:val="num" w:pos="426"/>
          <w:tab w:val="num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589D">
        <w:rPr>
          <w:rFonts w:ascii="Arial" w:hAnsi="Arial" w:cs="Arial"/>
          <w:sz w:val="22"/>
          <w:szCs w:val="22"/>
        </w:rPr>
        <w:lastRenderedPageBreak/>
        <w:t>Nebezpečný odpad lze také odevzdávat celoročně ve sběrném dvoře, který je umístěn ve městě Moravská Třebová</w:t>
      </w:r>
      <w:r>
        <w:rPr>
          <w:rFonts w:ascii="Arial" w:hAnsi="Arial" w:cs="Arial"/>
          <w:sz w:val="22"/>
          <w:szCs w:val="22"/>
        </w:rPr>
        <w:t xml:space="preserve"> na adrese</w:t>
      </w:r>
      <w:r w:rsidR="00A5621A">
        <w:rPr>
          <w:rFonts w:ascii="Arial" w:hAnsi="Arial" w:cs="Arial"/>
          <w:sz w:val="22"/>
          <w:szCs w:val="22"/>
        </w:rPr>
        <w:t xml:space="preserve"> Zahradnická 21, 57101 Moravská Třebová</w:t>
      </w:r>
    </w:p>
    <w:p w14:paraId="64C549CB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ACDCDD" w14:textId="77777777" w:rsidR="006A65BF" w:rsidRDefault="006A65BF">
      <w:pPr>
        <w:rPr>
          <w:rFonts w:ascii="Arial" w:hAnsi="Arial" w:cs="Arial"/>
          <w:b/>
          <w:sz w:val="22"/>
          <w:szCs w:val="22"/>
        </w:rPr>
      </w:pPr>
    </w:p>
    <w:p w14:paraId="25A20E9C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14:paraId="5517481E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</w:t>
      </w:r>
      <w:r w:rsidR="006A65BF">
        <w:rPr>
          <w:rFonts w:ascii="Arial" w:hAnsi="Arial" w:cs="Arial"/>
          <w:b/>
          <w:sz w:val="22"/>
          <w:szCs w:val="22"/>
        </w:rPr>
        <w:t>voz objemného odpadu</w:t>
      </w:r>
    </w:p>
    <w:p w14:paraId="793691BE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4D5FB1" w14:textId="1A5A5476" w:rsidR="000F771A" w:rsidRDefault="006A65BF" w:rsidP="00EE7667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AC589D">
        <w:rPr>
          <w:rFonts w:ascii="Arial" w:hAnsi="Arial" w:cs="Arial"/>
        </w:rPr>
        <w:t xml:space="preserve">Sběr a svoz objemného odpadu je zajišťován </w:t>
      </w:r>
      <w:r w:rsidR="00AC589D" w:rsidRPr="00AC589D">
        <w:rPr>
          <w:rFonts w:ascii="Arial" w:hAnsi="Arial" w:cs="Arial"/>
        </w:rPr>
        <w:t xml:space="preserve">až </w:t>
      </w:r>
      <w:r w:rsidR="00BD0571" w:rsidRPr="00AC589D">
        <w:rPr>
          <w:rFonts w:ascii="Arial" w:hAnsi="Arial" w:cs="Arial"/>
        </w:rPr>
        <w:t>dvakrát ročně</w:t>
      </w:r>
      <w:r w:rsidRPr="00AC589D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sběru </w:t>
      </w:r>
      <w:r w:rsidR="000F771A" w:rsidRPr="00AC589D">
        <w:rPr>
          <w:rFonts w:ascii="Arial" w:hAnsi="Arial" w:cs="Arial"/>
        </w:rPr>
        <w:t xml:space="preserve">a svozu </w:t>
      </w:r>
      <w:r w:rsidRPr="00AC589D">
        <w:rPr>
          <w:rFonts w:ascii="Arial" w:hAnsi="Arial" w:cs="Arial"/>
        </w:rPr>
        <w:t xml:space="preserve">jsou zveřejňovány </w:t>
      </w:r>
      <w:r w:rsidR="00AC589D">
        <w:rPr>
          <w:rFonts w:ascii="Arial" w:hAnsi="Arial" w:cs="Arial"/>
        </w:rPr>
        <w:t>na úřední desce obce, na webových stránkách obce a místním rozhlasem.</w:t>
      </w:r>
    </w:p>
    <w:p w14:paraId="05716634" w14:textId="77777777" w:rsidR="00AC589D" w:rsidRPr="00AC589D" w:rsidRDefault="00AC589D" w:rsidP="00AC589D">
      <w:pPr>
        <w:pStyle w:val="Odstavecseseznamem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2D466531" w14:textId="38C0E8A5" w:rsidR="006A65BF" w:rsidRDefault="006A65BF" w:rsidP="000F771A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F771A">
        <w:rPr>
          <w:rFonts w:ascii="Arial" w:hAnsi="Arial" w:cs="Arial"/>
        </w:rPr>
        <w:t xml:space="preserve">Shromažďování objemného odpadu podléhá požadavkům stanoveným v čl. 3 odst. </w:t>
      </w:r>
      <w:r w:rsidR="00AC589D">
        <w:rPr>
          <w:rFonts w:ascii="Arial" w:hAnsi="Arial" w:cs="Arial"/>
        </w:rPr>
        <w:t>4</w:t>
      </w:r>
      <w:r w:rsidR="00F40235" w:rsidRPr="000F771A">
        <w:rPr>
          <w:rFonts w:ascii="Arial" w:hAnsi="Arial" w:cs="Arial"/>
        </w:rPr>
        <w:t xml:space="preserve"> a </w:t>
      </w:r>
      <w:r w:rsidR="00AC589D">
        <w:rPr>
          <w:rFonts w:ascii="Arial" w:hAnsi="Arial" w:cs="Arial"/>
        </w:rPr>
        <w:t>5</w:t>
      </w:r>
      <w:r w:rsidR="00F40235" w:rsidRPr="000F771A">
        <w:rPr>
          <w:rFonts w:ascii="Arial" w:hAnsi="Arial" w:cs="Arial"/>
        </w:rPr>
        <w:t>.</w:t>
      </w:r>
      <w:r w:rsidRPr="000F771A">
        <w:rPr>
          <w:rFonts w:ascii="Arial" w:hAnsi="Arial" w:cs="Arial"/>
        </w:rPr>
        <w:t xml:space="preserve"> </w:t>
      </w:r>
    </w:p>
    <w:p w14:paraId="33E2AC8E" w14:textId="77777777" w:rsidR="00AC589D" w:rsidRPr="00AC589D" w:rsidRDefault="00AC589D" w:rsidP="00AC589D">
      <w:pPr>
        <w:pStyle w:val="Odstavecseseznamem"/>
        <w:rPr>
          <w:rFonts w:ascii="Arial" w:hAnsi="Arial" w:cs="Arial"/>
          <w:lang w:eastAsia="cs-CZ"/>
        </w:rPr>
      </w:pPr>
    </w:p>
    <w:p w14:paraId="7477D2E6" w14:textId="29CDA65F" w:rsidR="00AC589D" w:rsidRPr="00AC589D" w:rsidRDefault="00AC589D" w:rsidP="000F771A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AC589D">
        <w:rPr>
          <w:rFonts w:ascii="Arial" w:hAnsi="Arial" w:cs="Arial"/>
        </w:rPr>
        <w:t>Objemný odpad lze také odevzdávat ve sběrném dvoře, který je umístěn ve městě Moravská Třebová</w:t>
      </w:r>
      <w:r>
        <w:rPr>
          <w:rFonts w:ascii="Arial" w:hAnsi="Arial" w:cs="Arial"/>
        </w:rPr>
        <w:t xml:space="preserve"> na adrese </w:t>
      </w:r>
      <w:r w:rsidR="00A5621A">
        <w:rPr>
          <w:rFonts w:ascii="Arial" w:hAnsi="Arial" w:cs="Arial"/>
        </w:rPr>
        <w:t>Zahradnická 21, 57101 Moravská Třebová</w:t>
      </w:r>
      <w:r w:rsidRPr="00AC589D">
        <w:rPr>
          <w:rFonts w:ascii="Arial" w:hAnsi="Arial" w:cs="Arial"/>
        </w:rPr>
        <w:t>.</w:t>
      </w:r>
    </w:p>
    <w:p w14:paraId="4ECB93F1" w14:textId="77777777" w:rsidR="00F94D91" w:rsidRDefault="00F94D91">
      <w:pPr>
        <w:rPr>
          <w:rFonts w:ascii="Arial" w:hAnsi="Arial" w:cs="Arial"/>
          <w:b/>
          <w:sz w:val="22"/>
          <w:szCs w:val="22"/>
        </w:rPr>
      </w:pPr>
    </w:p>
    <w:p w14:paraId="72F76522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17EFB3D4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Soustřeďování</w:t>
      </w:r>
      <w:r w:rsidR="006A65BF"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14:paraId="61D283D6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4D569C51" w14:textId="77777777" w:rsidR="00AC589D" w:rsidRPr="00AC589D" w:rsidRDefault="006A65BF" w:rsidP="00AC589D">
      <w:pPr>
        <w:pStyle w:val="Odstavecseseznamem"/>
        <w:widowControl w:val="0"/>
        <w:numPr>
          <w:ilvl w:val="0"/>
          <w:numId w:val="17"/>
        </w:numPr>
        <w:tabs>
          <w:tab w:val="clear" w:pos="717"/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AC589D">
        <w:rPr>
          <w:rFonts w:ascii="Arial" w:hAnsi="Arial" w:cs="Arial"/>
        </w:rPr>
        <w:t>Směsný komunální odpad se shromažďuje do sběrných nádob</w:t>
      </w:r>
      <w:r w:rsidR="00EC2899" w:rsidRPr="00AC589D">
        <w:rPr>
          <w:rFonts w:ascii="Arial" w:hAnsi="Arial" w:cs="Arial"/>
        </w:rPr>
        <w:t>.</w:t>
      </w:r>
      <w:r w:rsidRPr="00AC589D">
        <w:rPr>
          <w:rFonts w:ascii="Arial" w:hAnsi="Arial" w:cs="Arial"/>
        </w:rPr>
        <w:t xml:space="preserve"> Pro účely této vyhlášky se sběrnými nádobami rozuměj</w:t>
      </w:r>
      <w:r w:rsidR="00AC589D" w:rsidRPr="00AC589D">
        <w:rPr>
          <w:rFonts w:ascii="Arial" w:hAnsi="Arial" w:cs="Arial"/>
        </w:rPr>
        <w:t xml:space="preserve"> </w:t>
      </w:r>
      <w:r w:rsidR="008F2BDB" w:rsidRPr="00AC589D">
        <w:rPr>
          <w:rFonts w:ascii="Arial" w:hAnsi="Arial" w:cs="Arial"/>
          <w:lang w:eastAsia="cs-CZ"/>
        </w:rPr>
        <w:t>typizované sběrné nádoby</w:t>
      </w:r>
      <w:r w:rsidR="00F940E6" w:rsidRPr="00AC589D">
        <w:rPr>
          <w:rFonts w:ascii="Arial" w:hAnsi="Arial" w:cs="Arial"/>
          <w:b/>
          <w:lang w:eastAsia="cs-CZ"/>
        </w:rPr>
        <w:t xml:space="preserve"> </w:t>
      </w:r>
      <w:r w:rsidR="008F2BDB" w:rsidRPr="00AC589D">
        <w:rPr>
          <w:rFonts w:ascii="Arial" w:hAnsi="Arial" w:cs="Arial"/>
          <w:iCs/>
          <w:lang w:eastAsia="cs-CZ"/>
        </w:rPr>
        <w:t>popelnice</w:t>
      </w:r>
      <w:r w:rsidR="00AC589D">
        <w:rPr>
          <w:rFonts w:ascii="Arial" w:hAnsi="Arial" w:cs="Arial"/>
          <w:iCs/>
          <w:lang w:eastAsia="cs-CZ"/>
        </w:rPr>
        <w:t>.</w:t>
      </w:r>
    </w:p>
    <w:p w14:paraId="39666A89" w14:textId="77777777" w:rsidR="00AC589D" w:rsidRPr="00AC589D" w:rsidRDefault="00AC589D" w:rsidP="00AC589D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32601C2C" w14:textId="04F9E038" w:rsidR="006A65BF" w:rsidRDefault="00AC589D" w:rsidP="00B024E7">
      <w:pPr>
        <w:pStyle w:val="Odstavecseseznamem"/>
        <w:widowControl w:val="0"/>
        <w:numPr>
          <w:ilvl w:val="0"/>
          <w:numId w:val="17"/>
        </w:numPr>
        <w:tabs>
          <w:tab w:val="clear" w:pos="717"/>
          <w:tab w:val="num" w:pos="426"/>
        </w:tabs>
        <w:suppressAutoHyphens w:val="0"/>
        <w:ind w:left="426" w:hanging="426"/>
        <w:jc w:val="both"/>
      </w:pPr>
      <w:r w:rsidRPr="00AC589D">
        <w:rPr>
          <w:rFonts w:ascii="Arial" w:hAnsi="Arial" w:cs="Arial"/>
        </w:rPr>
        <w:t>Soustřeďování směsného komunálního odpadu podléhá požadavkům stanoveným</w:t>
      </w:r>
      <w:r>
        <w:rPr>
          <w:rFonts w:ascii="Arial" w:hAnsi="Arial" w:cs="Arial"/>
        </w:rPr>
        <w:t xml:space="preserve"> </w:t>
      </w:r>
      <w:r w:rsidRPr="00AC589D">
        <w:rPr>
          <w:rFonts w:ascii="Arial" w:hAnsi="Arial" w:cs="Arial"/>
        </w:rPr>
        <w:t>v čl. 3 odst. 4 a 5.</w:t>
      </w:r>
    </w:p>
    <w:p w14:paraId="2C25A325" w14:textId="77777777" w:rsidR="00C65193" w:rsidRPr="00D82EEA" w:rsidRDefault="00C65193" w:rsidP="00D82EEA">
      <w:pPr>
        <w:tabs>
          <w:tab w:val="left" w:pos="709"/>
        </w:tabs>
        <w:ind w:left="360"/>
        <w:jc w:val="both"/>
      </w:pPr>
    </w:p>
    <w:p w14:paraId="3AF09025" w14:textId="2C359561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04E05">
        <w:rPr>
          <w:rFonts w:ascii="Arial" w:hAnsi="Arial" w:cs="Arial"/>
          <w:b/>
          <w:sz w:val="22"/>
          <w:szCs w:val="22"/>
        </w:rPr>
        <w:t>7</w:t>
      </w:r>
    </w:p>
    <w:p w14:paraId="7E2223B0" w14:textId="33B41DAC" w:rsidR="008D2B7C" w:rsidRDefault="008D2B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Komunitní kompostování</w:t>
      </w:r>
    </w:p>
    <w:p w14:paraId="7C8F1F74" w14:textId="77777777" w:rsidR="008D2B7C" w:rsidRDefault="008D2B7C">
      <w:pPr>
        <w:jc w:val="center"/>
        <w:rPr>
          <w:rFonts w:ascii="Arial" w:hAnsi="Arial" w:cs="Arial"/>
          <w:b/>
          <w:sz w:val="22"/>
          <w:szCs w:val="22"/>
        </w:rPr>
      </w:pPr>
    </w:p>
    <w:p w14:paraId="3F42392E" w14:textId="77777777" w:rsidR="008D2B7C" w:rsidRPr="008D2B7C" w:rsidRDefault="008D2B7C" w:rsidP="008D2B7C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</w:rPr>
      </w:pPr>
      <w:r w:rsidRPr="008D2B7C">
        <w:rPr>
          <w:rFonts w:ascii="Arial" w:hAnsi="Arial" w:cs="Arial"/>
        </w:rPr>
        <w:t xml:space="preserve">Komunitním kompostováním je systém soustřeďování rostlinných zbytků z údržby zeleně, zahrad a domácností z území obce, jejich úprava a následné zpracování v komunitní kompostárně na kompost. </w:t>
      </w:r>
    </w:p>
    <w:p w14:paraId="5358AD9B" w14:textId="77777777" w:rsidR="008D2B7C" w:rsidRPr="008D2B7C" w:rsidRDefault="008D2B7C" w:rsidP="008D2B7C">
      <w:pPr>
        <w:pStyle w:val="Odstavecseseznamem"/>
        <w:ind w:left="426"/>
        <w:jc w:val="both"/>
        <w:rPr>
          <w:rFonts w:ascii="Arial" w:hAnsi="Arial" w:cs="Arial"/>
          <w:b/>
        </w:rPr>
      </w:pPr>
    </w:p>
    <w:p w14:paraId="0F0051FF" w14:textId="5B897C30" w:rsidR="008D2B7C" w:rsidRPr="008D2B7C" w:rsidRDefault="008D2B7C" w:rsidP="008D2B7C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</w:rPr>
      </w:pPr>
      <w:r w:rsidRPr="008D2B7C">
        <w:rPr>
          <w:rFonts w:ascii="Arial" w:hAnsi="Arial" w:cs="Arial"/>
        </w:rPr>
        <w:t>Rostlinné zbytky z údržby zeleně, zahrad a domácností</w:t>
      </w:r>
      <w:r>
        <w:rPr>
          <w:rFonts w:ascii="Arial" w:hAnsi="Arial" w:cs="Arial"/>
        </w:rPr>
        <w:t>,</w:t>
      </w:r>
      <w:r w:rsidRPr="008D2B7C">
        <w:rPr>
          <w:rFonts w:ascii="Arial" w:hAnsi="Arial" w:cs="Arial"/>
        </w:rPr>
        <w:t xml:space="preserve"> ovoce a zelenina ze zahrad a</w:t>
      </w:r>
      <w:r>
        <w:rPr>
          <w:rFonts w:ascii="Arial" w:hAnsi="Arial" w:cs="Arial"/>
        </w:rPr>
        <w:t> </w:t>
      </w:r>
      <w:r w:rsidRPr="008D2B7C">
        <w:rPr>
          <w:rFonts w:ascii="Arial" w:hAnsi="Arial" w:cs="Arial"/>
        </w:rPr>
        <w:t>kuchyní, drny se zeminou, rostliny a jejich zbytky neznečištěné chemickými látkami, které budou využity v rámci komunitního kompostování, lze předávat v komunitní kompostárně v Lanškrouně na ul. Dobrovského 1158.</w:t>
      </w:r>
    </w:p>
    <w:p w14:paraId="18955394" w14:textId="77777777" w:rsidR="008D2B7C" w:rsidRDefault="008D2B7C">
      <w:pPr>
        <w:jc w:val="center"/>
        <w:rPr>
          <w:rFonts w:ascii="Arial" w:hAnsi="Arial" w:cs="Arial"/>
          <w:b/>
          <w:sz w:val="22"/>
          <w:szCs w:val="22"/>
        </w:rPr>
      </w:pPr>
    </w:p>
    <w:p w14:paraId="28FCE092" w14:textId="0EC32C81" w:rsidR="008D2B7C" w:rsidRPr="008D2B7C" w:rsidRDefault="008D2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2B7C">
        <w:rPr>
          <w:rFonts w:ascii="Arial" w:hAnsi="Arial" w:cs="Arial"/>
          <w:b/>
          <w:bCs/>
          <w:sz w:val="22"/>
          <w:szCs w:val="22"/>
        </w:rPr>
        <w:t>Čl. 8</w:t>
      </w:r>
    </w:p>
    <w:p w14:paraId="39D69CC8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49671D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7435DF" w14:textId="6299A731" w:rsidR="00EC2899" w:rsidRPr="00EC2899" w:rsidRDefault="00F40235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</w:pPr>
      <w:r>
        <w:rPr>
          <w:rFonts w:ascii="Arial" w:hAnsi="Arial" w:cs="Arial"/>
          <w:sz w:val="22"/>
          <w:szCs w:val="22"/>
        </w:rPr>
        <w:t>Z</w:t>
      </w:r>
      <w:r w:rsidR="006A65BF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6A65BF">
        <w:rPr>
          <w:rFonts w:ascii="Arial" w:hAnsi="Arial" w:cs="Arial"/>
          <w:sz w:val="22"/>
          <w:szCs w:val="22"/>
        </w:rPr>
        <w:t xml:space="preserve">becně závazná vyhláška obce </w:t>
      </w:r>
      <w:r w:rsidR="00006B61">
        <w:rPr>
          <w:rFonts w:ascii="Arial" w:hAnsi="Arial" w:cs="Arial"/>
          <w:sz w:val="22"/>
          <w:szCs w:val="22"/>
        </w:rPr>
        <w:t>Koruna</w:t>
      </w:r>
      <w:r w:rsidR="00965E89">
        <w:rPr>
          <w:rFonts w:ascii="Arial" w:hAnsi="Arial" w:cs="Arial"/>
          <w:sz w:val="22"/>
          <w:szCs w:val="22"/>
        </w:rPr>
        <w:t xml:space="preserve"> </w:t>
      </w:r>
      <w:r w:rsidR="006A65B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006B61">
        <w:rPr>
          <w:rFonts w:ascii="Arial" w:hAnsi="Arial" w:cs="Arial"/>
          <w:sz w:val="22"/>
          <w:szCs w:val="22"/>
        </w:rPr>
        <w:t>1</w:t>
      </w:r>
      <w:r w:rsidR="00D82EEA">
        <w:rPr>
          <w:rFonts w:ascii="Arial" w:hAnsi="Arial" w:cs="Arial"/>
          <w:sz w:val="22"/>
          <w:szCs w:val="22"/>
        </w:rPr>
        <w:t>/20</w:t>
      </w:r>
      <w:r w:rsidR="000A2C66">
        <w:rPr>
          <w:rFonts w:ascii="Arial" w:hAnsi="Arial" w:cs="Arial"/>
          <w:sz w:val="22"/>
          <w:szCs w:val="22"/>
        </w:rPr>
        <w:t>2</w:t>
      </w:r>
      <w:r w:rsidR="00006B61">
        <w:rPr>
          <w:rFonts w:ascii="Arial" w:hAnsi="Arial" w:cs="Arial"/>
          <w:sz w:val="22"/>
          <w:szCs w:val="22"/>
        </w:rPr>
        <w:t>4</w:t>
      </w:r>
      <w:r w:rsidR="00C65193">
        <w:rPr>
          <w:rFonts w:ascii="Arial" w:hAnsi="Arial" w:cs="Arial"/>
          <w:sz w:val="22"/>
          <w:szCs w:val="22"/>
        </w:rPr>
        <w:t>,</w:t>
      </w:r>
      <w:r w:rsidR="00DA70B6">
        <w:rPr>
          <w:rFonts w:ascii="Arial" w:hAnsi="Arial" w:cs="Arial"/>
          <w:sz w:val="22"/>
          <w:szCs w:val="22"/>
        </w:rPr>
        <w:t xml:space="preserve"> </w:t>
      </w:r>
      <w:r w:rsidR="00D82EEA">
        <w:rPr>
          <w:rFonts w:ascii="Arial" w:hAnsi="Arial" w:cs="Arial"/>
          <w:sz w:val="22"/>
          <w:szCs w:val="22"/>
        </w:rPr>
        <w:t>o stanovení</w:t>
      </w:r>
      <w:r w:rsidR="00006B61">
        <w:rPr>
          <w:rFonts w:ascii="Arial" w:hAnsi="Arial" w:cs="Arial"/>
          <w:sz w:val="22"/>
          <w:szCs w:val="22"/>
        </w:rPr>
        <w:t xml:space="preserve"> obecního</w:t>
      </w:r>
      <w:r w:rsidR="00D82EEA">
        <w:rPr>
          <w:rFonts w:ascii="Arial" w:hAnsi="Arial" w:cs="Arial"/>
          <w:sz w:val="22"/>
          <w:szCs w:val="22"/>
        </w:rPr>
        <w:t xml:space="preserve"> systému</w:t>
      </w:r>
      <w:r w:rsidR="00006B61">
        <w:rPr>
          <w:rFonts w:ascii="Arial" w:hAnsi="Arial" w:cs="Arial"/>
          <w:sz w:val="22"/>
          <w:szCs w:val="22"/>
        </w:rPr>
        <w:t xml:space="preserve"> odpadového hospodářství</w:t>
      </w:r>
      <w:r w:rsidR="00C65193">
        <w:rPr>
          <w:rFonts w:ascii="Arial" w:hAnsi="Arial" w:cs="Arial"/>
          <w:sz w:val="22"/>
          <w:szCs w:val="22"/>
        </w:rPr>
        <w:t>,</w:t>
      </w:r>
      <w:r w:rsidR="006A65BF">
        <w:rPr>
          <w:rFonts w:ascii="Arial" w:hAnsi="Arial" w:cs="Arial"/>
          <w:sz w:val="22"/>
          <w:szCs w:val="22"/>
        </w:rPr>
        <w:t xml:space="preserve"> </w:t>
      </w:r>
      <w:r w:rsidR="00C65193">
        <w:rPr>
          <w:rFonts w:ascii="Arial" w:hAnsi="Arial" w:cs="Arial"/>
          <w:sz w:val="22"/>
          <w:szCs w:val="22"/>
        </w:rPr>
        <w:t xml:space="preserve">ze dne </w:t>
      </w:r>
      <w:r w:rsidR="00006B61">
        <w:rPr>
          <w:rFonts w:ascii="Arial" w:hAnsi="Arial" w:cs="Arial"/>
          <w:sz w:val="22"/>
          <w:szCs w:val="22"/>
        </w:rPr>
        <w:t>18</w:t>
      </w:r>
      <w:r w:rsidR="000A2C66">
        <w:rPr>
          <w:rFonts w:ascii="Arial" w:hAnsi="Arial" w:cs="Arial"/>
          <w:sz w:val="22"/>
          <w:szCs w:val="22"/>
        </w:rPr>
        <w:t>.</w:t>
      </w:r>
      <w:r w:rsidR="00EC2899">
        <w:rPr>
          <w:rFonts w:ascii="Arial" w:hAnsi="Arial" w:cs="Arial"/>
          <w:sz w:val="22"/>
          <w:szCs w:val="22"/>
        </w:rPr>
        <w:t xml:space="preserve"> </w:t>
      </w:r>
      <w:r w:rsidR="00006B61">
        <w:rPr>
          <w:rFonts w:ascii="Arial" w:hAnsi="Arial" w:cs="Arial"/>
          <w:sz w:val="22"/>
          <w:szCs w:val="22"/>
        </w:rPr>
        <w:t>prosince</w:t>
      </w:r>
      <w:r w:rsidR="00EC2899">
        <w:rPr>
          <w:rFonts w:ascii="Arial" w:hAnsi="Arial" w:cs="Arial"/>
          <w:sz w:val="22"/>
          <w:szCs w:val="22"/>
        </w:rPr>
        <w:t xml:space="preserve"> </w:t>
      </w:r>
      <w:r w:rsidR="000A2C66">
        <w:rPr>
          <w:rFonts w:ascii="Arial" w:hAnsi="Arial" w:cs="Arial"/>
          <w:sz w:val="22"/>
          <w:szCs w:val="22"/>
        </w:rPr>
        <w:t>202</w:t>
      </w:r>
      <w:r w:rsidR="00006B61">
        <w:rPr>
          <w:rFonts w:ascii="Arial" w:hAnsi="Arial" w:cs="Arial"/>
          <w:sz w:val="22"/>
          <w:szCs w:val="22"/>
        </w:rPr>
        <w:t>4</w:t>
      </w:r>
      <w:r w:rsidR="00C65193">
        <w:rPr>
          <w:rFonts w:ascii="Arial" w:hAnsi="Arial" w:cs="Arial"/>
          <w:sz w:val="22"/>
          <w:szCs w:val="22"/>
        </w:rPr>
        <w:t>.</w:t>
      </w:r>
    </w:p>
    <w:p w14:paraId="24E13986" w14:textId="77777777" w:rsidR="00EC2899" w:rsidRDefault="00EC2899" w:rsidP="00EC2899">
      <w:pPr>
        <w:widowControl w:val="0"/>
        <w:suppressAutoHyphens w:val="0"/>
        <w:ind w:left="426"/>
        <w:jc w:val="both"/>
      </w:pPr>
    </w:p>
    <w:p w14:paraId="77200608" w14:textId="4C69FF4E" w:rsidR="006A65BF" w:rsidRPr="00EC2899" w:rsidRDefault="006A65BF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</w:pPr>
      <w:r w:rsidRPr="00EC2899">
        <w:rPr>
          <w:rFonts w:ascii="Arial" w:hAnsi="Arial" w:cs="Arial"/>
          <w:sz w:val="22"/>
          <w:szCs w:val="22"/>
        </w:rPr>
        <w:t xml:space="preserve">Tato vyhláška </w:t>
      </w:r>
      <w:r w:rsidR="00EC2899" w:rsidRPr="00EC2899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22946A2D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32BA1132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273284A1" w14:textId="77777777" w:rsidR="006A65BF" w:rsidRDefault="006A65B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16E9AE" w14:textId="77777777" w:rsidR="006A65BF" w:rsidRDefault="00F40235" w:rsidP="00F4023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……………………………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……………………………</w:t>
      </w:r>
    </w:p>
    <w:p w14:paraId="020FA636" w14:textId="7D86CE37" w:rsidR="006A65BF" w:rsidRDefault="00006B61" w:rsidP="00C65193">
      <w:pPr>
        <w:tabs>
          <w:tab w:val="left" w:pos="6521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Kateřina Hošková</w:t>
      </w:r>
      <w:r w:rsidR="002E06E4">
        <w:rPr>
          <w:rFonts w:ascii="Arial" w:hAnsi="Arial" w:cs="Arial"/>
          <w:sz w:val="22"/>
          <w:szCs w:val="22"/>
        </w:rPr>
        <w:t xml:space="preserve"> </w:t>
      </w:r>
      <w:r w:rsidR="00F40235">
        <w:rPr>
          <w:rFonts w:ascii="Arial" w:hAnsi="Arial" w:cs="Arial"/>
          <w:sz w:val="22"/>
          <w:szCs w:val="22"/>
        </w:rPr>
        <w:t>v. r.</w:t>
      </w:r>
      <w:r w:rsidR="002E06E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4023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Lukáš Bartášek</w:t>
      </w:r>
      <w:r w:rsidR="00F40235">
        <w:rPr>
          <w:rFonts w:ascii="Arial" w:hAnsi="Arial" w:cs="Arial"/>
          <w:sz w:val="22"/>
          <w:szCs w:val="22"/>
        </w:rPr>
        <w:t xml:space="preserve"> v. r.</w:t>
      </w:r>
    </w:p>
    <w:p w14:paraId="2D680B9B" w14:textId="7B114994" w:rsidR="00D82EEA" w:rsidRDefault="00F40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</w:t>
      </w:r>
      <w:r w:rsidR="00006B61">
        <w:rPr>
          <w:rFonts w:ascii="Arial" w:hAnsi="Arial" w:cs="Arial"/>
          <w:sz w:val="22"/>
          <w:szCs w:val="22"/>
        </w:rPr>
        <w:t xml:space="preserve"> </w:t>
      </w:r>
      <w:r w:rsidR="00C65193">
        <w:rPr>
          <w:rFonts w:ascii="Arial" w:hAnsi="Arial" w:cs="Arial"/>
          <w:sz w:val="22"/>
          <w:szCs w:val="22"/>
        </w:rPr>
        <w:t>m</w:t>
      </w:r>
      <w:r w:rsidR="00D82EEA">
        <w:rPr>
          <w:rFonts w:ascii="Arial" w:hAnsi="Arial" w:cs="Arial"/>
          <w:sz w:val="22"/>
          <w:szCs w:val="22"/>
        </w:rPr>
        <w:t>ístostarost</w:t>
      </w:r>
      <w:r w:rsidR="002E06E4">
        <w:rPr>
          <w:rFonts w:ascii="Arial" w:hAnsi="Arial" w:cs="Arial"/>
          <w:sz w:val="22"/>
          <w:szCs w:val="22"/>
        </w:rPr>
        <w:t>k</w:t>
      </w:r>
      <w:r w:rsidR="00D82EEA">
        <w:rPr>
          <w:rFonts w:ascii="Arial" w:hAnsi="Arial" w:cs="Arial"/>
          <w:sz w:val="22"/>
          <w:szCs w:val="22"/>
        </w:rPr>
        <w:t xml:space="preserve">a                                                                     </w:t>
      </w:r>
      <w:r>
        <w:rPr>
          <w:rFonts w:ascii="Arial" w:hAnsi="Arial" w:cs="Arial"/>
          <w:sz w:val="22"/>
          <w:szCs w:val="22"/>
        </w:rPr>
        <w:t>        </w:t>
      </w:r>
      <w:r w:rsidR="00C651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p w14:paraId="18C30162" w14:textId="77777777" w:rsidR="00C65193" w:rsidRDefault="00C65193"/>
    <w:sectPr w:rsidR="00C65193">
      <w:footerReference w:type="default" r:id="rId8"/>
      <w:footerReference w:type="first" r:id="rId9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1FA3" w14:textId="77777777" w:rsidR="004149CD" w:rsidRDefault="004149CD">
      <w:r>
        <w:separator/>
      </w:r>
    </w:p>
  </w:endnote>
  <w:endnote w:type="continuationSeparator" w:id="0">
    <w:p w14:paraId="4E14553C" w14:textId="77777777" w:rsidR="004149CD" w:rsidRDefault="0041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64FD" w14:textId="77777777" w:rsidR="006A65BF" w:rsidRDefault="006A65B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E631F">
      <w:rPr>
        <w:noProof/>
      </w:rPr>
      <w:t>1</w:t>
    </w:r>
    <w:r>
      <w:fldChar w:fldCharType="end"/>
    </w:r>
  </w:p>
  <w:p w14:paraId="551B2CBA" w14:textId="77777777" w:rsidR="006A65BF" w:rsidRDefault="006A65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C403" w14:textId="77777777" w:rsidR="006A65BF" w:rsidRDefault="006A6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D7E0" w14:textId="77777777" w:rsidR="004149CD" w:rsidRDefault="004149CD">
      <w:r>
        <w:separator/>
      </w:r>
    </w:p>
  </w:footnote>
  <w:footnote w:type="continuationSeparator" w:id="0">
    <w:p w14:paraId="6C15F153" w14:textId="77777777" w:rsidR="004149CD" w:rsidRDefault="004149CD">
      <w:r>
        <w:continuationSeparator/>
      </w:r>
    </w:p>
  </w:footnote>
  <w:footnote w:id="1">
    <w:p w14:paraId="213B1F8F" w14:textId="77777777" w:rsidR="00082479" w:rsidRPr="00DF28D8" w:rsidRDefault="00082479" w:rsidP="000824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36853E" w14:textId="77777777" w:rsidR="00082479" w:rsidRDefault="00082479" w:rsidP="0008247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F398970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67DCD6DC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iCs/>
        <w:sz w:val="22"/>
        <w:szCs w:val="22"/>
      </w:rPr>
    </w:lvl>
  </w:abstractNum>
  <w:abstractNum w:abstractNumId="7" w15:restartNumberingAfterBreak="0">
    <w:nsid w:val="00000008"/>
    <w:multiLevelType w:val="multilevel"/>
    <w:tmpl w:val="205A747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singleLevel"/>
    <w:tmpl w:val="C6A8D1E4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  <w:iCs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  <w:sz w:val="22"/>
        <w:szCs w:val="22"/>
      </w:rPr>
    </w:lvl>
  </w:abstractNum>
  <w:abstractNum w:abstractNumId="11" w15:restartNumberingAfterBreak="0">
    <w:nsid w:val="06870AFD"/>
    <w:multiLevelType w:val="multilevel"/>
    <w:tmpl w:val="205A747E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60BFD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6068C"/>
    <w:multiLevelType w:val="hybridMultilevel"/>
    <w:tmpl w:val="7E34F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43D"/>
    <w:multiLevelType w:val="hybridMultilevel"/>
    <w:tmpl w:val="A48623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1608F"/>
    <w:multiLevelType w:val="multilevel"/>
    <w:tmpl w:val="205A747E"/>
    <w:styleLink w:val="Aktulnsezna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652F17"/>
    <w:multiLevelType w:val="hybridMultilevel"/>
    <w:tmpl w:val="5658C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C2E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135E4E2C"/>
    <w:lvl w:ilvl="0" w:tplc="6994E0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420055969">
    <w:abstractNumId w:val="0"/>
  </w:num>
  <w:num w:numId="2" w16cid:durableId="1860385842">
    <w:abstractNumId w:val="1"/>
  </w:num>
  <w:num w:numId="3" w16cid:durableId="384455711">
    <w:abstractNumId w:val="2"/>
  </w:num>
  <w:num w:numId="4" w16cid:durableId="163517523">
    <w:abstractNumId w:val="3"/>
  </w:num>
  <w:num w:numId="5" w16cid:durableId="1991054107">
    <w:abstractNumId w:val="4"/>
  </w:num>
  <w:num w:numId="6" w16cid:durableId="1193883864">
    <w:abstractNumId w:val="5"/>
  </w:num>
  <w:num w:numId="7" w16cid:durableId="1974291503">
    <w:abstractNumId w:val="6"/>
  </w:num>
  <w:num w:numId="8" w16cid:durableId="1165635056">
    <w:abstractNumId w:val="7"/>
  </w:num>
  <w:num w:numId="9" w16cid:durableId="559826753">
    <w:abstractNumId w:val="8"/>
  </w:num>
  <w:num w:numId="10" w16cid:durableId="405802117">
    <w:abstractNumId w:val="9"/>
  </w:num>
  <w:num w:numId="11" w16cid:durableId="1507404074">
    <w:abstractNumId w:val="10"/>
  </w:num>
  <w:num w:numId="12" w16cid:durableId="1717200406">
    <w:abstractNumId w:val="18"/>
  </w:num>
  <w:num w:numId="13" w16cid:durableId="1919825104">
    <w:abstractNumId w:val="5"/>
    <w:lvlOverride w:ilvl="0">
      <w:startOverride w:val="1"/>
    </w:lvlOverride>
  </w:num>
  <w:num w:numId="14" w16cid:durableId="678777383">
    <w:abstractNumId w:val="13"/>
  </w:num>
  <w:num w:numId="15" w16cid:durableId="203905614">
    <w:abstractNumId w:val="15"/>
  </w:num>
  <w:num w:numId="16" w16cid:durableId="2142070394">
    <w:abstractNumId w:val="12"/>
  </w:num>
  <w:num w:numId="17" w16cid:durableId="1405567545">
    <w:abstractNumId w:val="22"/>
  </w:num>
  <w:num w:numId="18" w16cid:durableId="1523130767">
    <w:abstractNumId w:val="21"/>
  </w:num>
  <w:num w:numId="19" w16cid:durableId="1628774219">
    <w:abstractNumId w:val="17"/>
  </w:num>
  <w:num w:numId="20" w16cid:durableId="325520077">
    <w:abstractNumId w:val="14"/>
  </w:num>
  <w:num w:numId="21" w16cid:durableId="1411462879">
    <w:abstractNumId w:val="16"/>
  </w:num>
  <w:num w:numId="22" w16cid:durableId="1343431542">
    <w:abstractNumId w:val="20"/>
  </w:num>
  <w:num w:numId="23" w16cid:durableId="1033193144">
    <w:abstractNumId w:val="11"/>
  </w:num>
  <w:num w:numId="24" w16cid:durableId="550921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71"/>
    <w:rsid w:val="00006B61"/>
    <w:rsid w:val="00054DDF"/>
    <w:rsid w:val="0007719C"/>
    <w:rsid w:val="00082479"/>
    <w:rsid w:val="000A2C66"/>
    <w:rsid w:val="000B02B1"/>
    <w:rsid w:val="000F771A"/>
    <w:rsid w:val="00140D9D"/>
    <w:rsid w:val="001665D5"/>
    <w:rsid w:val="00182F58"/>
    <w:rsid w:val="0019089D"/>
    <w:rsid w:val="001A3426"/>
    <w:rsid w:val="001C68B4"/>
    <w:rsid w:val="0020626C"/>
    <w:rsid w:val="002531CD"/>
    <w:rsid w:val="00281038"/>
    <w:rsid w:val="002849EA"/>
    <w:rsid w:val="002B7005"/>
    <w:rsid w:val="002D0F23"/>
    <w:rsid w:val="002E06E4"/>
    <w:rsid w:val="003054E3"/>
    <w:rsid w:val="003845A7"/>
    <w:rsid w:val="003C7E48"/>
    <w:rsid w:val="003D62EC"/>
    <w:rsid w:val="004149CD"/>
    <w:rsid w:val="004234B9"/>
    <w:rsid w:val="0043470A"/>
    <w:rsid w:val="00467591"/>
    <w:rsid w:val="004B1C8A"/>
    <w:rsid w:val="005D020E"/>
    <w:rsid w:val="0062765E"/>
    <w:rsid w:val="006A65BF"/>
    <w:rsid w:val="006B6487"/>
    <w:rsid w:val="006B6FF5"/>
    <w:rsid w:val="006E2773"/>
    <w:rsid w:val="006E631F"/>
    <w:rsid w:val="006F37E8"/>
    <w:rsid w:val="00705923"/>
    <w:rsid w:val="0074308D"/>
    <w:rsid w:val="00763DBD"/>
    <w:rsid w:val="007D195B"/>
    <w:rsid w:val="007E10CA"/>
    <w:rsid w:val="00804E05"/>
    <w:rsid w:val="00827B29"/>
    <w:rsid w:val="00854AB2"/>
    <w:rsid w:val="008D2B7C"/>
    <w:rsid w:val="008F2BDB"/>
    <w:rsid w:val="00965E89"/>
    <w:rsid w:val="009D0EFC"/>
    <w:rsid w:val="009F6B51"/>
    <w:rsid w:val="00A27478"/>
    <w:rsid w:val="00A44917"/>
    <w:rsid w:val="00A5621A"/>
    <w:rsid w:val="00A64F4C"/>
    <w:rsid w:val="00A87826"/>
    <w:rsid w:val="00AC589D"/>
    <w:rsid w:val="00B43FD9"/>
    <w:rsid w:val="00B64B6C"/>
    <w:rsid w:val="00B81833"/>
    <w:rsid w:val="00B972AA"/>
    <w:rsid w:val="00BD0571"/>
    <w:rsid w:val="00BE1993"/>
    <w:rsid w:val="00BE2FC2"/>
    <w:rsid w:val="00C65193"/>
    <w:rsid w:val="00CB363F"/>
    <w:rsid w:val="00CF3F9B"/>
    <w:rsid w:val="00D17D02"/>
    <w:rsid w:val="00D744D3"/>
    <w:rsid w:val="00D82EEA"/>
    <w:rsid w:val="00DA70B6"/>
    <w:rsid w:val="00DB0147"/>
    <w:rsid w:val="00DC477B"/>
    <w:rsid w:val="00E2217B"/>
    <w:rsid w:val="00E603C0"/>
    <w:rsid w:val="00E67791"/>
    <w:rsid w:val="00EC2899"/>
    <w:rsid w:val="00EE3BB0"/>
    <w:rsid w:val="00F40235"/>
    <w:rsid w:val="00F940E6"/>
    <w:rsid w:val="00F94D91"/>
    <w:rsid w:val="00FC06CD"/>
    <w:rsid w:val="00FC70B6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E8A12"/>
  <w15:chartTrackingRefBased/>
  <w15:docId w15:val="{D7BE0744-5921-4677-A8E3-385B552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/>
      <w:iCs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hAnsi="Arial" w:cs="Arial" w:hint="default"/>
      <w:i w:val="0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Arial" w:eastAsia="Times New Roman" w:hAnsi="Arial" w:cs="Times New Roman" w:hint="default"/>
      <w:bCs/>
      <w:i/>
      <w:iCs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i/>
      <w:iCs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body">
    <w:name w:val="Text body"/>
    <w:basedOn w:val="Normln"/>
    <w:rsid w:val="00082479"/>
    <w:pPr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bidi="hi-IN"/>
    </w:rPr>
  </w:style>
  <w:style w:type="paragraph" w:styleId="Nzev">
    <w:name w:val="Title"/>
    <w:basedOn w:val="Normln"/>
    <w:next w:val="Textbody"/>
    <w:link w:val="NzevChar"/>
    <w:rsid w:val="00082479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bidi="hi-IN"/>
    </w:rPr>
  </w:style>
  <w:style w:type="character" w:customStyle="1" w:styleId="NzevChar">
    <w:name w:val="Název Char"/>
    <w:link w:val="Nzev"/>
    <w:rsid w:val="000824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4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082479"/>
    <w:rPr>
      <w:sz w:val="24"/>
      <w:szCs w:val="24"/>
      <w:lang w:eastAsia="zh-CN"/>
    </w:rPr>
  </w:style>
  <w:style w:type="numbering" w:customStyle="1" w:styleId="Aktulnseznam1">
    <w:name w:val="Aktuální seznam1"/>
    <w:uiPriority w:val="99"/>
    <w:rsid w:val="00A5621A"/>
    <w:pPr>
      <w:numPr>
        <w:numId w:val="23"/>
      </w:numPr>
    </w:pPr>
  </w:style>
  <w:style w:type="numbering" w:customStyle="1" w:styleId="Aktulnseznam2">
    <w:name w:val="Aktuální seznam2"/>
    <w:uiPriority w:val="99"/>
    <w:rsid w:val="00A5621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8766-17FE-43E8-8FDE-43C80AE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MVČR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Kaštánek</cp:lastModifiedBy>
  <cp:revision>2</cp:revision>
  <cp:lastPrinted>2025-03-10T16:11:00Z</cp:lastPrinted>
  <dcterms:created xsi:type="dcterms:W3CDTF">2025-03-17T17:14:00Z</dcterms:created>
  <dcterms:modified xsi:type="dcterms:W3CDTF">2025-03-17T17:14:00Z</dcterms:modified>
</cp:coreProperties>
</file>