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C7F2E" w14:textId="0BE0E39B" w:rsidR="00F86D99" w:rsidRDefault="00F86D99" w:rsidP="007C5F26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MĚSTO VELEŠÍN</w:t>
      </w:r>
    </w:p>
    <w:p w14:paraId="032AD4BB" w14:textId="3BCC6FFB" w:rsidR="00F86D99" w:rsidRDefault="00F86D99" w:rsidP="007C5F26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ZASTUPITELSTVO MĚSTA VELEŠÍN</w:t>
      </w:r>
    </w:p>
    <w:p w14:paraId="2CCDD67E" w14:textId="77777777" w:rsidR="00F86D99" w:rsidRDefault="00F86D99" w:rsidP="007C5F2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D6790C4" w14:textId="161483AF" w:rsidR="007C5F26" w:rsidRPr="007C5F26" w:rsidRDefault="007C5F26" w:rsidP="007C5F2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C5F26">
        <w:rPr>
          <w:rFonts w:ascii="Arial" w:hAnsi="Arial" w:cs="Arial"/>
          <w:b/>
          <w:bCs/>
          <w:sz w:val="28"/>
          <w:szCs w:val="28"/>
        </w:rPr>
        <w:t>OBECNĚ ZÁVAZNÁ VYHLÁŠKA MĚSTA VELEŠÍN</w:t>
      </w:r>
    </w:p>
    <w:p w14:paraId="7702C1B8" w14:textId="3A41055A" w:rsidR="0008643E" w:rsidRPr="007C5F26" w:rsidRDefault="007C5F26" w:rsidP="007C5F2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C5F26">
        <w:rPr>
          <w:rFonts w:ascii="Arial" w:hAnsi="Arial" w:cs="Arial"/>
          <w:b/>
          <w:bCs/>
          <w:sz w:val="28"/>
          <w:szCs w:val="28"/>
        </w:rPr>
        <w:t>O ZÁKAZU KONZUMACE ALKOHOLICKÝCH NÁPOJŮ NA VEŘEJNÉM PROSTRANSTVÍ</w:t>
      </w:r>
    </w:p>
    <w:p w14:paraId="54123181" w14:textId="77777777" w:rsidR="007C5F26" w:rsidRDefault="007C5F26" w:rsidP="007C5F26">
      <w:pPr>
        <w:jc w:val="center"/>
        <w:rPr>
          <w:rFonts w:ascii="Arial" w:hAnsi="Arial" w:cs="Arial"/>
          <w:sz w:val="22"/>
          <w:szCs w:val="22"/>
        </w:rPr>
      </w:pPr>
    </w:p>
    <w:p w14:paraId="3B3644AB" w14:textId="77777777" w:rsidR="007C5F26" w:rsidRPr="007C5F26" w:rsidRDefault="007C5F26" w:rsidP="007C5F26">
      <w:pPr>
        <w:jc w:val="both"/>
        <w:rPr>
          <w:rFonts w:ascii="Arial" w:hAnsi="Arial" w:cs="Arial"/>
          <w:sz w:val="22"/>
          <w:szCs w:val="22"/>
        </w:rPr>
      </w:pPr>
    </w:p>
    <w:p w14:paraId="5507655E" w14:textId="0A4EAD08" w:rsidR="007C5F26" w:rsidRDefault="007C5F26" w:rsidP="007C5F26">
      <w:pPr>
        <w:jc w:val="both"/>
        <w:rPr>
          <w:rFonts w:ascii="Arial" w:hAnsi="Arial" w:cs="Arial"/>
          <w:sz w:val="22"/>
          <w:szCs w:val="22"/>
        </w:rPr>
      </w:pPr>
      <w:r w:rsidRPr="007C5F26">
        <w:rPr>
          <w:rFonts w:ascii="Arial" w:hAnsi="Arial" w:cs="Arial"/>
          <w:sz w:val="22"/>
          <w:szCs w:val="22"/>
        </w:rPr>
        <w:t xml:space="preserve">Zastupitelstvo města </w:t>
      </w:r>
      <w:r>
        <w:rPr>
          <w:rFonts w:ascii="Arial" w:hAnsi="Arial" w:cs="Arial"/>
          <w:sz w:val="22"/>
          <w:szCs w:val="22"/>
        </w:rPr>
        <w:t>Velešín</w:t>
      </w:r>
      <w:r w:rsidRPr="007C5F26">
        <w:rPr>
          <w:rFonts w:ascii="Arial" w:hAnsi="Arial" w:cs="Arial"/>
          <w:sz w:val="22"/>
          <w:szCs w:val="22"/>
        </w:rPr>
        <w:t xml:space="preserve"> se na svém zasedání dne</w:t>
      </w:r>
      <w:r w:rsidR="00B91855">
        <w:rPr>
          <w:rFonts w:ascii="Arial" w:hAnsi="Arial" w:cs="Arial"/>
          <w:sz w:val="22"/>
          <w:szCs w:val="22"/>
        </w:rPr>
        <w:t xml:space="preserve"> 22. 9. 2025</w:t>
      </w:r>
      <w:r w:rsidRPr="007C5F26">
        <w:rPr>
          <w:rFonts w:ascii="Arial" w:hAnsi="Arial" w:cs="Arial"/>
          <w:sz w:val="22"/>
          <w:szCs w:val="22"/>
        </w:rPr>
        <w:t xml:space="preserve"> usnesením č</w:t>
      </w:r>
      <w:r w:rsidR="00B91855">
        <w:rPr>
          <w:rFonts w:ascii="Arial" w:hAnsi="Arial" w:cs="Arial"/>
          <w:sz w:val="22"/>
          <w:szCs w:val="22"/>
        </w:rPr>
        <w:t xml:space="preserve">. 12/20 </w:t>
      </w:r>
      <w:r w:rsidRPr="007C5F26">
        <w:rPr>
          <w:rFonts w:ascii="Arial" w:hAnsi="Arial" w:cs="Arial"/>
          <w:sz w:val="22"/>
          <w:szCs w:val="22"/>
        </w:rPr>
        <w:t xml:space="preserve">usneslo vydat v souladu s ustanoveními § 10 písm. a) a </w:t>
      </w:r>
      <w:r w:rsidR="00454B8F">
        <w:rPr>
          <w:rFonts w:ascii="Arial" w:hAnsi="Arial" w:cs="Arial"/>
          <w:sz w:val="22"/>
          <w:szCs w:val="22"/>
        </w:rPr>
        <w:t xml:space="preserve">d) a </w:t>
      </w:r>
      <w:r w:rsidRPr="007C5F26">
        <w:rPr>
          <w:rFonts w:ascii="Arial" w:hAnsi="Arial" w:cs="Arial"/>
          <w:sz w:val="22"/>
          <w:szCs w:val="22"/>
        </w:rPr>
        <w:t>§ 84 odst. 2 písm. h) zákona č. 128/2000 Sb., o obcích (obecní zřízení), ve znění pozdějších předpisů, a na základě ustanovení § 17 odst. 2 zákona č. 65/2017 Sb., o ochraně zdraví před škodlivými účinky návykových látek, ve znění pozdějších předpisů, tuto obecně závaznou vyhlášku:</w:t>
      </w:r>
    </w:p>
    <w:p w14:paraId="11EB733E" w14:textId="77777777" w:rsidR="00AF6729" w:rsidRDefault="00AF6729" w:rsidP="00AF6729">
      <w:pPr>
        <w:jc w:val="both"/>
        <w:rPr>
          <w:rFonts w:ascii="Arial" w:hAnsi="Arial" w:cs="Arial"/>
          <w:sz w:val="22"/>
          <w:szCs w:val="22"/>
        </w:rPr>
      </w:pPr>
    </w:p>
    <w:p w14:paraId="6C5F362E" w14:textId="77777777" w:rsidR="00AF6729" w:rsidRDefault="00AF6729" w:rsidP="00AF6729">
      <w:pPr>
        <w:jc w:val="both"/>
        <w:rPr>
          <w:rFonts w:ascii="Arial" w:hAnsi="Arial" w:cs="Arial"/>
          <w:sz w:val="22"/>
          <w:szCs w:val="22"/>
        </w:rPr>
      </w:pPr>
    </w:p>
    <w:p w14:paraId="7CB0C33D" w14:textId="10B0DEC7" w:rsidR="00AF6729" w:rsidRPr="00AF6729" w:rsidRDefault="00AF6729" w:rsidP="00AF6729">
      <w:pPr>
        <w:jc w:val="center"/>
        <w:rPr>
          <w:rFonts w:ascii="Arial" w:hAnsi="Arial" w:cs="Arial"/>
          <w:sz w:val="22"/>
          <w:szCs w:val="22"/>
        </w:rPr>
      </w:pPr>
      <w:r w:rsidRPr="00AF6729">
        <w:rPr>
          <w:rFonts w:ascii="Arial" w:hAnsi="Arial" w:cs="Arial"/>
          <w:b/>
          <w:bCs/>
          <w:sz w:val="22"/>
          <w:szCs w:val="22"/>
        </w:rPr>
        <w:t>Čl. 1</w:t>
      </w:r>
    </w:p>
    <w:p w14:paraId="1DFEDED1" w14:textId="1114DA6E" w:rsidR="00AF6729" w:rsidRDefault="00AF6729" w:rsidP="00AF672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F6729">
        <w:rPr>
          <w:rFonts w:ascii="Arial" w:hAnsi="Arial" w:cs="Arial"/>
          <w:b/>
          <w:bCs/>
          <w:sz w:val="22"/>
          <w:szCs w:val="22"/>
        </w:rPr>
        <w:t>Úvodní ustanovení</w:t>
      </w:r>
    </w:p>
    <w:p w14:paraId="576E774A" w14:textId="77777777" w:rsidR="00AF6729" w:rsidRPr="00AF6729" w:rsidRDefault="00AF6729" w:rsidP="00AF6729">
      <w:pPr>
        <w:jc w:val="center"/>
        <w:rPr>
          <w:rFonts w:ascii="Arial" w:hAnsi="Arial" w:cs="Arial"/>
          <w:sz w:val="22"/>
          <w:szCs w:val="22"/>
        </w:rPr>
      </w:pPr>
    </w:p>
    <w:p w14:paraId="55B6A807" w14:textId="16F49B64" w:rsidR="00AF6729" w:rsidRDefault="00AF6729" w:rsidP="00AF672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Velešín</w:t>
      </w:r>
      <w:r w:rsidRPr="00AF6729">
        <w:rPr>
          <w:rFonts w:ascii="Arial" w:hAnsi="Arial" w:cs="Arial"/>
          <w:sz w:val="22"/>
          <w:szCs w:val="22"/>
        </w:rPr>
        <w:t xml:space="preserve"> touto obecně závaznou vyhláškou (dále jen “vyhláška“) v rámci zabezpečení místních záležitostí veřejného pořádku na území města </w:t>
      </w:r>
      <w:r>
        <w:rPr>
          <w:rFonts w:ascii="Arial" w:hAnsi="Arial" w:cs="Arial"/>
          <w:sz w:val="22"/>
          <w:szCs w:val="22"/>
        </w:rPr>
        <w:t xml:space="preserve">Velešína </w:t>
      </w:r>
      <w:r w:rsidRPr="00AF6729">
        <w:rPr>
          <w:rFonts w:ascii="Arial" w:hAnsi="Arial" w:cs="Arial"/>
          <w:sz w:val="22"/>
          <w:szCs w:val="22"/>
        </w:rPr>
        <w:t>vymezuje veřejná prostranství</w:t>
      </w:r>
      <w:hyperlink r:id="rId7" w:anchor="_ftn1" w:history="1"/>
      <w:r w:rsidRPr="00AF6729">
        <w:rPr>
          <w:rFonts w:ascii="Arial" w:hAnsi="Arial" w:cs="Arial"/>
          <w:sz w:val="22"/>
          <w:szCs w:val="22"/>
        </w:rPr>
        <w:t>, na kterých je zakázáno konzumovat alkoholické nápoje, ale i činnosti k této konzumaci směřující (např. zdržování se na veřejném prostranství s otevřenou lahví nebo jinou nádobou s alkoholickým nápojem</w:t>
      </w:r>
      <w:r w:rsidR="00F26AB9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, a </w:t>
      </w:r>
      <w:r w:rsidRPr="00AF6729">
        <w:rPr>
          <w:rFonts w:ascii="Arial" w:hAnsi="Arial" w:cs="Arial"/>
          <w:sz w:val="22"/>
          <w:szCs w:val="22"/>
        </w:rPr>
        <w:t>tím vytváří opatření směřující k ochraně veřejného pořádku, bezpečnosti a dobrých mravů.</w:t>
      </w:r>
    </w:p>
    <w:p w14:paraId="6C6F6D0E" w14:textId="77777777" w:rsidR="00AF6729" w:rsidRDefault="00AF6729" w:rsidP="00AF6729">
      <w:pPr>
        <w:jc w:val="both"/>
        <w:rPr>
          <w:rFonts w:ascii="Arial" w:hAnsi="Arial" w:cs="Arial"/>
          <w:sz w:val="22"/>
          <w:szCs w:val="22"/>
        </w:rPr>
      </w:pPr>
    </w:p>
    <w:p w14:paraId="00EBC2B3" w14:textId="77777777" w:rsidR="00E0020C" w:rsidRDefault="00E0020C" w:rsidP="00AF6729">
      <w:pPr>
        <w:jc w:val="both"/>
        <w:rPr>
          <w:rFonts w:ascii="Arial" w:hAnsi="Arial" w:cs="Arial"/>
          <w:sz w:val="22"/>
          <w:szCs w:val="22"/>
        </w:rPr>
      </w:pPr>
    </w:p>
    <w:p w14:paraId="4C15CE88" w14:textId="77777777" w:rsidR="00E0020C" w:rsidRPr="00E0020C" w:rsidRDefault="00E0020C" w:rsidP="00E0020C">
      <w:pPr>
        <w:jc w:val="center"/>
        <w:rPr>
          <w:rFonts w:ascii="Arial" w:hAnsi="Arial" w:cs="Arial"/>
          <w:sz w:val="22"/>
          <w:szCs w:val="22"/>
        </w:rPr>
      </w:pPr>
      <w:r w:rsidRPr="00E0020C">
        <w:rPr>
          <w:rFonts w:ascii="Arial" w:hAnsi="Arial" w:cs="Arial"/>
          <w:b/>
          <w:bCs/>
          <w:sz w:val="22"/>
          <w:szCs w:val="22"/>
        </w:rPr>
        <w:t>Čl. 2</w:t>
      </w:r>
    </w:p>
    <w:p w14:paraId="7BA11224" w14:textId="77777777" w:rsidR="00E0020C" w:rsidRPr="00E0020C" w:rsidRDefault="00E0020C" w:rsidP="00E0020C">
      <w:pPr>
        <w:jc w:val="center"/>
        <w:rPr>
          <w:rFonts w:ascii="Arial" w:hAnsi="Arial" w:cs="Arial"/>
          <w:sz w:val="22"/>
          <w:szCs w:val="22"/>
        </w:rPr>
      </w:pPr>
      <w:r w:rsidRPr="00E0020C">
        <w:rPr>
          <w:rFonts w:ascii="Arial" w:hAnsi="Arial" w:cs="Arial"/>
          <w:b/>
          <w:bCs/>
          <w:sz w:val="22"/>
          <w:szCs w:val="22"/>
        </w:rPr>
        <w:t>Zákaz konzumace alkoholických nápojů na veřejném prostranství</w:t>
      </w:r>
    </w:p>
    <w:p w14:paraId="6D41EE01" w14:textId="77777777" w:rsidR="00E0020C" w:rsidRPr="00E0020C" w:rsidRDefault="00E0020C" w:rsidP="00E0020C">
      <w:pPr>
        <w:jc w:val="both"/>
        <w:rPr>
          <w:rFonts w:ascii="Arial" w:hAnsi="Arial" w:cs="Arial"/>
          <w:sz w:val="22"/>
          <w:szCs w:val="22"/>
        </w:rPr>
      </w:pPr>
      <w:r w:rsidRPr="00E0020C">
        <w:rPr>
          <w:rFonts w:ascii="Arial" w:hAnsi="Arial" w:cs="Arial"/>
          <w:b/>
          <w:bCs/>
          <w:sz w:val="22"/>
          <w:szCs w:val="22"/>
        </w:rPr>
        <w:t> </w:t>
      </w:r>
    </w:p>
    <w:p w14:paraId="156FA93A" w14:textId="77777777" w:rsidR="006936DB" w:rsidRDefault="006936DB" w:rsidP="006936DB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C015F4">
        <w:rPr>
          <w:rFonts w:ascii="Arial" w:hAnsi="Arial" w:cs="Arial"/>
          <w:sz w:val="22"/>
          <w:szCs w:val="22"/>
        </w:rPr>
        <w:t>Alkoholickým nápojem je</w:t>
      </w:r>
      <w:r>
        <w:rPr>
          <w:rFonts w:ascii="Arial" w:hAnsi="Arial" w:cs="Arial"/>
          <w:sz w:val="22"/>
          <w:szCs w:val="22"/>
        </w:rPr>
        <w:t xml:space="preserve"> nápoj </w:t>
      </w:r>
      <w:r w:rsidRPr="00C015F4">
        <w:rPr>
          <w:rFonts w:ascii="Arial" w:hAnsi="Arial" w:cs="Arial"/>
          <w:sz w:val="22"/>
          <w:szCs w:val="22"/>
        </w:rPr>
        <w:t>obsahující více než 0,5 % objemových ethanolu</w:t>
      </w:r>
      <w:r>
        <w:rPr>
          <w:rFonts w:ascii="Arial" w:hAnsi="Arial" w:cs="Arial"/>
          <w:sz w:val="22"/>
          <w:szCs w:val="22"/>
        </w:rPr>
        <w:t xml:space="preserve"> </w:t>
      </w:r>
      <w:r w:rsidRPr="00E87053">
        <w:rPr>
          <w:rFonts w:ascii="Arial" w:hAnsi="Arial" w:cs="Arial"/>
          <w:sz w:val="22"/>
          <w:szCs w:val="22"/>
          <w:vertAlign w:val="superscript"/>
        </w:rPr>
        <w:t>(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 w:rsidRPr="00E87053">
        <w:rPr>
          <w:rFonts w:ascii="Arial" w:hAnsi="Arial" w:cs="Arial"/>
          <w:sz w:val="22"/>
          <w:szCs w:val="22"/>
          <w:vertAlign w:val="superscript"/>
        </w:rPr>
        <w:t>)</w:t>
      </w:r>
      <w:r>
        <w:rPr>
          <w:rFonts w:ascii="Arial" w:hAnsi="Arial" w:cs="Arial"/>
          <w:sz w:val="22"/>
          <w:szCs w:val="22"/>
        </w:rPr>
        <w:t>.</w:t>
      </w:r>
    </w:p>
    <w:p w14:paraId="0CEDFCC6" w14:textId="73A73B22" w:rsidR="00E0020C" w:rsidRPr="001373DD" w:rsidRDefault="00E0020C" w:rsidP="00214616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0020C">
        <w:rPr>
          <w:rFonts w:ascii="Arial" w:hAnsi="Arial" w:cs="Arial"/>
          <w:sz w:val="22"/>
          <w:szCs w:val="22"/>
        </w:rPr>
        <w:t>Zakazuje se konzumace alkoholických nápojů na veřejných prostranstvích</w:t>
      </w:r>
      <w:r w:rsidR="00E87053">
        <w:rPr>
          <w:rFonts w:ascii="Arial" w:hAnsi="Arial" w:cs="Arial"/>
          <w:sz w:val="22"/>
          <w:szCs w:val="22"/>
        </w:rPr>
        <w:t xml:space="preserve"> </w:t>
      </w:r>
      <w:r w:rsidR="00E87053" w:rsidRPr="00E87053">
        <w:rPr>
          <w:rFonts w:ascii="Arial" w:hAnsi="Arial" w:cs="Arial"/>
          <w:sz w:val="22"/>
          <w:szCs w:val="22"/>
          <w:vertAlign w:val="superscript"/>
        </w:rPr>
        <w:t>(1)</w:t>
      </w:r>
      <w:r w:rsidRPr="00E0020C">
        <w:rPr>
          <w:rFonts w:ascii="Arial" w:hAnsi="Arial" w:cs="Arial"/>
          <w:sz w:val="22"/>
          <w:szCs w:val="22"/>
        </w:rPr>
        <w:t xml:space="preserve"> </w:t>
      </w:r>
      <w:r w:rsidR="0015723C">
        <w:rPr>
          <w:rFonts w:ascii="Arial" w:hAnsi="Arial" w:cs="Arial"/>
          <w:sz w:val="22"/>
          <w:szCs w:val="22"/>
        </w:rPr>
        <w:t xml:space="preserve">nebo jejich částech </w:t>
      </w:r>
      <w:r w:rsidRPr="00E0020C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</w:t>
      </w:r>
      <w:r w:rsidRPr="00E0020C">
        <w:rPr>
          <w:rFonts w:ascii="Arial" w:hAnsi="Arial" w:cs="Arial"/>
          <w:sz w:val="22"/>
          <w:szCs w:val="22"/>
        </w:rPr>
        <w:t>oblastech</w:t>
      </w:r>
      <w:r>
        <w:rPr>
          <w:rFonts w:ascii="Arial" w:hAnsi="Arial" w:cs="Arial"/>
          <w:sz w:val="22"/>
          <w:szCs w:val="22"/>
        </w:rPr>
        <w:t xml:space="preserve"> </w:t>
      </w:r>
      <w:r w:rsidRPr="001373DD">
        <w:rPr>
          <w:rFonts w:ascii="Arial" w:hAnsi="Arial" w:cs="Arial"/>
          <w:sz w:val="22"/>
          <w:szCs w:val="22"/>
        </w:rPr>
        <w:t>vymezených v příloze č. 1, která je nedílnou součástí této vyhlášky</w:t>
      </w:r>
      <w:r w:rsidR="00F26AB9">
        <w:rPr>
          <w:rFonts w:ascii="Arial" w:hAnsi="Arial" w:cs="Arial"/>
          <w:sz w:val="22"/>
          <w:szCs w:val="22"/>
        </w:rPr>
        <w:t xml:space="preserve"> </w:t>
      </w:r>
      <w:r w:rsidR="00F86D99">
        <w:rPr>
          <w:rFonts w:ascii="Arial" w:hAnsi="Arial" w:cs="Arial"/>
          <w:sz w:val="22"/>
          <w:szCs w:val="22"/>
        </w:rPr>
        <w:t>a na dalších místech vymezených v</w:t>
      </w:r>
      <w:r w:rsidR="00F26AB9">
        <w:rPr>
          <w:rFonts w:ascii="Arial" w:hAnsi="Arial" w:cs="Arial"/>
          <w:sz w:val="22"/>
          <w:szCs w:val="22"/>
        </w:rPr>
        <w:t xml:space="preserve"> odstavci 3 </w:t>
      </w:r>
      <w:r w:rsidR="00F86D99">
        <w:rPr>
          <w:rFonts w:ascii="Arial" w:hAnsi="Arial" w:cs="Arial"/>
          <w:sz w:val="22"/>
          <w:szCs w:val="22"/>
        </w:rPr>
        <w:t xml:space="preserve">a 4 </w:t>
      </w:r>
      <w:r w:rsidR="00F26AB9">
        <w:rPr>
          <w:rFonts w:ascii="Arial" w:hAnsi="Arial" w:cs="Arial"/>
          <w:sz w:val="22"/>
          <w:szCs w:val="22"/>
        </w:rPr>
        <w:t>tohoto článku</w:t>
      </w:r>
      <w:r w:rsidRPr="001373DD">
        <w:rPr>
          <w:rFonts w:ascii="Arial" w:hAnsi="Arial" w:cs="Arial"/>
          <w:sz w:val="22"/>
          <w:szCs w:val="22"/>
        </w:rPr>
        <w:t>.</w:t>
      </w:r>
    </w:p>
    <w:p w14:paraId="1C02E523" w14:textId="61C9A430" w:rsidR="006936DB" w:rsidRPr="006936DB" w:rsidRDefault="001373DD" w:rsidP="00D2104C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373DD">
        <w:rPr>
          <w:rFonts w:ascii="Arial" w:hAnsi="Arial" w:cs="Arial"/>
          <w:sz w:val="22"/>
          <w:szCs w:val="22"/>
        </w:rPr>
        <w:t>Zakazuje se konzumace alkoholických nápojů na dětských hřištích</w:t>
      </w:r>
      <w:r w:rsidR="000D2559">
        <w:rPr>
          <w:rFonts w:ascii="Arial" w:hAnsi="Arial" w:cs="Arial"/>
          <w:sz w:val="22"/>
          <w:szCs w:val="22"/>
        </w:rPr>
        <w:t xml:space="preserve"> </w:t>
      </w:r>
      <w:r w:rsidRPr="001373DD">
        <w:rPr>
          <w:rFonts w:ascii="Arial" w:hAnsi="Arial" w:cs="Arial"/>
          <w:sz w:val="22"/>
          <w:szCs w:val="22"/>
        </w:rPr>
        <w:t xml:space="preserve">a pískovištích a v okruhu 100 m od nich, </w:t>
      </w:r>
      <w:r w:rsidR="006936DB" w:rsidRPr="006936DB">
        <w:rPr>
          <w:rFonts w:ascii="Arial" w:hAnsi="Arial" w:cs="Arial"/>
          <w:sz w:val="22"/>
          <w:szCs w:val="22"/>
        </w:rPr>
        <w:t>v okruhu 100 m od škol a školských zařízení</w:t>
      </w:r>
      <w:r w:rsidRPr="001373DD">
        <w:rPr>
          <w:rFonts w:ascii="Arial" w:hAnsi="Arial" w:cs="Arial"/>
          <w:sz w:val="22"/>
          <w:szCs w:val="22"/>
        </w:rPr>
        <w:t xml:space="preserve"> a </w:t>
      </w:r>
      <w:r w:rsidR="006936DB" w:rsidRPr="006936DB">
        <w:rPr>
          <w:rFonts w:ascii="Arial" w:hAnsi="Arial" w:cs="Arial"/>
          <w:sz w:val="22"/>
          <w:szCs w:val="22"/>
        </w:rPr>
        <w:t>v okruhu 100 m od zdravotnických zařízení</w:t>
      </w:r>
      <w:r w:rsidRPr="001373DD">
        <w:rPr>
          <w:rFonts w:ascii="Arial" w:hAnsi="Arial" w:cs="Arial"/>
          <w:sz w:val="22"/>
          <w:szCs w:val="22"/>
        </w:rPr>
        <w:t>.</w:t>
      </w:r>
    </w:p>
    <w:p w14:paraId="6414EC54" w14:textId="21366679" w:rsidR="001373DD" w:rsidRDefault="006936DB" w:rsidP="00A04340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26AB9">
        <w:rPr>
          <w:rFonts w:ascii="Arial" w:hAnsi="Arial" w:cs="Arial"/>
          <w:sz w:val="22"/>
          <w:szCs w:val="22"/>
        </w:rPr>
        <w:t xml:space="preserve">Zakazuje se rovněž požívání alkoholických nápojů v prostoru </w:t>
      </w:r>
      <w:r w:rsidR="00F26AB9" w:rsidRPr="00F26AB9">
        <w:rPr>
          <w:rFonts w:ascii="Arial" w:hAnsi="Arial" w:cs="Arial"/>
          <w:sz w:val="22"/>
          <w:szCs w:val="22"/>
        </w:rPr>
        <w:t xml:space="preserve">autobusového nádraží a </w:t>
      </w:r>
      <w:r w:rsidR="001373DD" w:rsidRPr="00F26AB9">
        <w:rPr>
          <w:rFonts w:ascii="Arial" w:hAnsi="Arial" w:cs="Arial"/>
          <w:sz w:val="22"/>
          <w:szCs w:val="22"/>
        </w:rPr>
        <w:t xml:space="preserve">zastávek veřejné </w:t>
      </w:r>
      <w:r w:rsidR="00002482">
        <w:rPr>
          <w:rFonts w:ascii="Arial" w:hAnsi="Arial" w:cs="Arial"/>
          <w:sz w:val="22"/>
          <w:szCs w:val="22"/>
        </w:rPr>
        <w:t xml:space="preserve">linkové autobusové </w:t>
      </w:r>
      <w:r w:rsidR="001373DD" w:rsidRPr="00F26AB9">
        <w:rPr>
          <w:rFonts w:ascii="Arial" w:hAnsi="Arial" w:cs="Arial"/>
          <w:sz w:val="22"/>
          <w:szCs w:val="22"/>
        </w:rPr>
        <w:t>dopravy</w:t>
      </w:r>
      <w:r w:rsidR="00F26AB9" w:rsidRPr="00F26AB9">
        <w:rPr>
          <w:rFonts w:ascii="Arial" w:hAnsi="Arial" w:cs="Arial"/>
          <w:sz w:val="22"/>
          <w:szCs w:val="22"/>
        </w:rPr>
        <w:t xml:space="preserve"> včetně</w:t>
      </w:r>
      <w:r w:rsidR="001373DD" w:rsidRPr="00F26AB9">
        <w:rPr>
          <w:rFonts w:ascii="Arial" w:hAnsi="Arial" w:cs="Arial"/>
          <w:sz w:val="22"/>
          <w:szCs w:val="22"/>
        </w:rPr>
        <w:t xml:space="preserve"> </w:t>
      </w:r>
      <w:r w:rsidRPr="00F26AB9">
        <w:rPr>
          <w:rFonts w:ascii="Arial" w:hAnsi="Arial" w:cs="Arial"/>
          <w:sz w:val="22"/>
          <w:szCs w:val="22"/>
        </w:rPr>
        <w:t>nástupních ostrůvků</w:t>
      </w:r>
      <w:r w:rsidR="00002482">
        <w:rPr>
          <w:rFonts w:ascii="Arial" w:hAnsi="Arial" w:cs="Arial"/>
          <w:sz w:val="22"/>
          <w:szCs w:val="22"/>
        </w:rPr>
        <w:t>.</w:t>
      </w:r>
      <w:r w:rsidR="00BC622E">
        <w:rPr>
          <w:rFonts w:ascii="Arial" w:hAnsi="Arial" w:cs="Arial"/>
          <w:sz w:val="22"/>
          <w:szCs w:val="22"/>
        </w:rPr>
        <w:t xml:space="preserve"> </w:t>
      </w:r>
    </w:p>
    <w:p w14:paraId="3A79F5B5" w14:textId="77777777" w:rsidR="00F26AB9" w:rsidRPr="00F26AB9" w:rsidRDefault="00F26AB9" w:rsidP="00F26AB9">
      <w:pPr>
        <w:pStyle w:val="Odstavecseseznamem"/>
        <w:ind w:left="426"/>
        <w:jc w:val="both"/>
        <w:rPr>
          <w:rFonts w:ascii="Arial" w:hAnsi="Arial" w:cs="Arial"/>
          <w:sz w:val="22"/>
          <w:szCs w:val="22"/>
        </w:rPr>
      </w:pPr>
    </w:p>
    <w:p w14:paraId="50F28790" w14:textId="00F1DAFB" w:rsidR="006936DB" w:rsidRPr="006936DB" w:rsidRDefault="006936DB" w:rsidP="006936D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936DB">
        <w:rPr>
          <w:rFonts w:ascii="Arial" w:hAnsi="Arial" w:cs="Arial"/>
          <w:b/>
          <w:bCs/>
          <w:sz w:val="22"/>
          <w:szCs w:val="22"/>
        </w:rPr>
        <w:t>Čl. 3</w:t>
      </w:r>
    </w:p>
    <w:p w14:paraId="489A9A91" w14:textId="77777777" w:rsidR="006936DB" w:rsidRPr="006936DB" w:rsidRDefault="006936DB" w:rsidP="006936D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936DB">
        <w:rPr>
          <w:rFonts w:ascii="Arial" w:hAnsi="Arial" w:cs="Arial"/>
          <w:b/>
          <w:bCs/>
          <w:sz w:val="22"/>
          <w:szCs w:val="22"/>
        </w:rPr>
        <w:t>Místa a akce, na něž se zákaz nevztahuje</w:t>
      </w:r>
    </w:p>
    <w:p w14:paraId="3C58351B" w14:textId="77777777" w:rsidR="006936DB" w:rsidRPr="006936DB" w:rsidRDefault="006936DB" w:rsidP="006936DB">
      <w:pPr>
        <w:jc w:val="both"/>
        <w:rPr>
          <w:rFonts w:ascii="Arial" w:hAnsi="Arial" w:cs="Arial"/>
          <w:sz w:val="22"/>
          <w:szCs w:val="22"/>
        </w:rPr>
      </w:pPr>
    </w:p>
    <w:p w14:paraId="528F36A8" w14:textId="5ED0EFD3" w:rsidR="007B3323" w:rsidRDefault="00E0020C" w:rsidP="006936DB">
      <w:pPr>
        <w:pStyle w:val="Odstavecseseznamem"/>
        <w:numPr>
          <w:ilvl w:val="0"/>
          <w:numId w:val="10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7B3323">
        <w:rPr>
          <w:rFonts w:ascii="Arial" w:hAnsi="Arial" w:cs="Arial"/>
          <w:sz w:val="22"/>
          <w:szCs w:val="22"/>
        </w:rPr>
        <w:t xml:space="preserve">Zákaz konzumace alkoholických nápojů na veřejných prostranstvích uvedených v příloze č. 1 se nevztahuje na </w:t>
      </w:r>
      <w:r w:rsidR="007B3323">
        <w:rPr>
          <w:rFonts w:ascii="Arial" w:hAnsi="Arial" w:cs="Arial"/>
          <w:sz w:val="22"/>
          <w:szCs w:val="22"/>
        </w:rPr>
        <w:t>novoroční oslavy ve dnech</w:t>
      </w:r>
      <w:r w:rsidRPr="007B3323">
        <w:rPr>
          <w:rFonts w:ascii="Arial" w:hAnsi="Arial" w:cs="Arial"/>
          <w:sz w:val="22"/>
          <w:szCs w:val="22"/>
        </w:rPr>
        <w:t xml:space="preserve"> 31.12. a 01.01. každého kalendářního roku.</w:t>
      </w:r>
    </w:p>
    <w:p w14:paraId="125AFFDD" w14:textId="77777777" w:rsidR="0088003A" w:rsidRDefault="0088003A" w:rsidP="0088003A">
      <w:pPr>
        <w:pStyle w:val="Odstavecseseznamem"/>
        <w:numPr>
          <w:ilvl w:val="0"/>
          <w:numId w:val="10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7B3323">
        <w:rPr>
          <w:rFonts w:ascii="Arial" w:hAnsi="Arial" w:cs="Arial"/>
          <w:sz w:val="22"/>
          <w:szCs w:val="22"/>
        </w:rPr>
        <w:t>Zákaz konzumace alkoholických nápojů se nevztahuje na veřejná prostranství, vymezená v příloze č. 1, v</w:t>
      </w:r>
      <w:r>
        <w:rPr>
          <w:rFonts w:ascii="Arial" w:hAnsi="Arial" w:cs="Arial"/>
          <w:sz w:val="22"/>
          <w:szCs w:val="22"/>
        </w:rPr>
        <w:t> </w:t>
      </w:r>
      <w:r w:rsidRPr="007B3323">
        <w:rPr>
          <w:rFonts w:ascii="Arial" w:hAnsi="Arial" w:cs="Arial"/>
          <w:sz w:val="22"/>
          <w:szCs w:val="22"/>
        </w:rPr>
        <w:t>době</w:t>
      </w:r>
      <w:r>
        <w:rPr>
          <w:rFonts w:ascii="Arial" w:hAnsi="Arial" w:cs="Arial"/>
          <w:sz w:val="22"/>
          <w:szCs w:val="22"/>
        </w:rPr>
        <w:t xml:space="preserve"> konání veřejnosti přístupných sportovních, kulturních a společenských akcí.</w:t>
      </w:r>
    </w:p>
    <w:p w14:paraId="6FDE35DB" w14:textId="48296A2D" w:rsidR="007B3323" w:rsidRPr="0088003A" w:rsidRDefault="00E0020C" w:rsidP="00E87053">
      <w:pPr>
        <w:pStyle w:val="Odstavecseseznamem"/>
        <w:numPr>
          <w:ilvl w:val="0"/>
          <w:numId w:val="10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7B3323">
        <w:rPr>
          <w:rFonts w:ascii="Arial" w:hAnsi="Arial" w:cs="Arial"/>
          <w:sz w:val="22"/>
          <w:szCs w:val="22"/>
        </w:rPr>
        <w:t>Zákaz konzumace alkoholických nápojů se nevztahuje na prostory restauračních zahrádek, které jsou součástí restauračních zařízení, v souladu s provozní dobou</w:t>
      </w:r>
      <w:r w:rsidR="0015723C">
        <w:rPr>
          <w:rFonts w:ascii="Arial" w:hAnsi="Arial" w:cs="Arial"/>
          <w:sz w:val="22"/>
          <w:szCs w:val="22"/>
        </w:rPr>
        <w:t>.</w:t>
      </w:r>
    </w:p>
    <w:p w14:paraId="67597163" w14:textId="77777777" w:rsidR="00AF6729" w:rsidRDefault="00AF6729" w:rsidP="00AF6729">
      <w:pPr>
        <w:jc w:val="both"/>
        <w:rPr>
          <w:rFonts w:ascii="Arial" w:hAnsi="Arial" w:cs="Arial"/>
          <w:sz w:val="22"/>
          <w:szCs w:val="22"/>
        </w:rPr>
      </w:pPr>
    </w:p>
    <w:p w14:paraId="51C64A0B" w14:textId="3DE1D4CB" w:rsidR="00E87053" w:rsidRPr="00E87053" w:rsidRDefault="00E87053" w:rsidP="00E87053">
      <w:pPr>
        <w:jc w:val="center"/>
        <w:rPr>
          <w:rFonts w:ascii="Arial" w:hAnsi="Arial" w:cs="Arial"/>
          <w:sz w:val="22"/>
          <w:szCs w:val="22"/>
        </w:rPr>
      </w:pPr>
      <w:r w:rsidRPr="00E87053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F86D99">
        <w:rPr>
          <w:rFonts w:ascii="Arial" w:hAnsi="Arial" w:cs="Arial"/>
          <w:b/>
          <w:bCs/>
          <w:sz w:val="22"/>
          <w:szCs w:val="22"/>
        </w:rPr>
        <w:t>4</w:t>
      </w:r>
    </w:p>
    <w:p w14:paraId="3F135FE3" w14:textId="77777777" w:rsidR="00E87053" w:rsidRPr="00E87053" w:rsidRDefault="00E87053" w:rsidP="00E87053">
      <w:pPr>
        <w:jc w:val="center"/>
        <w:rPr>
          <w:rFonts w:ascii="Arial" w:hAnsi="Arial" w:cs="Arial"/>
          <w:sz w:val="22"/>
          <w:szCs w:val="22"/>
        </w:rPr>
      </w:pPr>
      <w:r w:rsidRPr="00E87053">
        <w:rPr>
          <w:rFonts w:ascii="Arial" w:hAnsi="Arial" w:cs="Arial"/>
          <w:b/>
          <w:bCs/>
          <w:sz w:val="22"/>
          <w:szCs w:val="22"/>
        </w:rPr>
        <w:t>Sankce</w:t>
      </w:r>
    </w:p>
    <w:p w14:paraId="655263C6" w14:textId="77777777" w:rsidR="00E87053" w:rsidRPr="00E87053" w:rsidRDefault="00E87053" w:rsidP="00E87053">
      <w:pPr>
        <w:jc w:val="both"/>
        <w:rPr>
          <w:rFonts w:ascii="Arial" w:hAnsi="Arial" w:cs="Arial"/>
          <w:sz w:val="22"/>
          <w:szCs w:val="22"/>
        </w:rPr>
      </w:pPr>
      <w:r w:rsidRPr="00E87053">
        <w:rPr>
          <w:rFonts w:ascii="Arial" w:hAnsi="Arial" w:cs="Arial"/>
          <w:sz w:val="22"/>
          <w:szCs w:val="22"/>
        </w:rPr>
        <w:t> </w:t>
      </w:r>
    </w:p>
    <w:p w14:paraId="24CA9ABE" w14:textId="77777777" w:rsidR="00E87053" w:rsidRPr="00E87053" w:rsidRDefault="00E87053" w:rsidP="00E87053">
      <w:pPr>
        <w:jc w:val="both"/>
        <w:rPr>
          <w:rFonts w:ascii="Arial" w:hAnsi="Arial" w:cs="Arial"/>
          <w:sz w:val="22"/>
          <w:szCs w:val="22"/>
        </w:rPr>
      </w:pPr>
      <w:r w:rsidRPr="00E87053">
        <w:rPr>
          <w:rFonts w:ascii="Arial" w:hAnsi="Arial" w:cs="Arial"/>
          <w:sz w:val="22"/>
          <w:szCs w:val="22"/>
        </w:rPr>
        <w:t>Porušení povinností stanovených touto vyhláškou se postihuje podle platných právních předpisů.</w:t>
      </w:r>
    </w:p>
    <w:p w14:paraId="0B9F2F83" w14:textId="77777777" w:rsidR="00E87053" w:rsidRPr="00E87053" w:rsidRDefault="00E87053" w:rsidP="00E87053">
      <w:pPr>
        <w:jc w:val="both"/>
        <w:rPr>
          <w:rFonts w:ascii="Arial" w:hAnsi="Arial" w:cs="Arial"/>
          <w:sz w:val="22"/>
          <w:szCs w:val="22"/>
        </w:rPr>
      </w:pPr>
      <w:r w:rsidRPr="00E87053">
        <w:rPr>
          <w:rFonts w:ascii="Arial" w:hAnsi="Arial" w:cs="Arial"/>
          <w:sz w:val="22"/>
          <w:szCs w:val="22"/>
        </w:rPr>
        <w:t> </w:t>
      </w:r>
    </w:p>
    <w:p w14:paraId="707F9E7B" w14:textId="77777777" w:rsidR="002512E1" w:rsidRDefault="002512E1" w:rsidP="002512E1">
      <w:pPr>
        <w:jc w:val="both"/>
        <w:rPr>
          <w:rFonts w:ascii="Arial" w:hAnsi="Arial" w:cs="Arial"/>
          <w:sz w:val="22"/>
          <w:szCs w:val="22"/>
        </w:rPr>
      </w:pPr>
    </w:p>
    <w:p w14:paraId="0ED73EF8" w14:textId="77777777" w:rsidR="003A181E" w:rsidRDefault="003A181E" w:rsidP="002512E1">
      <w:pPr>
        <w:jc w:val="both"/>
        <w:rPr>
          <w:rFonts w:ascii="Arial" w:hAnsi="Arial" w:cs="Arial"/>
          <w:sz w:val="22"/>
          <w:szCs w:val="22"/>
        </w:rPr>
      </w:pPr>
    </w:p>
    <w:p w14:paraId="35EE8F26" w14:textId="62208ED6" w:rsidR="003A181E" w:rsidRPr="003A181E" w:rsidRDefault="003A181E" w:rsidP="003A181E">
      <w:pPr>
        <w:jc w:val="center"/>
        <w:rPr>
          <w:rFonts w:ascii="Arial" w:hAnsi="Arial" w:cs="Arial"/>
          <w:sz w:val="22"/>
          <w:szCs w:val="22"/>
        </w:rPr>
      </w:pPr>
      <w:r w:rsidRPr="003A181E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F86D99">
        <w:rPr>
          <w:rFonts w:ascii="Arial" w:hAnsi="Arial" w:cs="Arial"/>
          <w:b/>
          <w:bCs/>
          <w:sz w:val="22"/>
          <w:szCs w:val="22"/>
        </w:rPr>
        <w:t>5</w:t>
      </w:r>
    </w:p>
    <w:p w14:paraId="1BF6719C" w14:textId="77777777" w:rsidR="003A181E" w:rsidRPr="003A181E" w:rsidRDefault="003A181E" w:rsidP="003A181E">
      <w:pPr>
        <w:jc w:val="center"/>
        <w:rPr>
          <w:rFonts w:ascii="Arial" w:hAnsi="Arial" w:cs="Arial"/>
          <w:sz w:val="22"/>
          <w:szCs w:val="22"/>
        </w:rPr>
      </w:pPr>
      <w:r w:rsidRPr="003A181E">
        <w:rPr>
          <w:rFonts w:ascii="Arial" w:hAnsi="Arial" w:cs="Arial"/>
          <w:b/>
          <w:bCs/>
          <w:sz w:val="22"/>
          <w:szCs w:val="22"/>
        </w:rPr>
        <w:t>Účinnost</w:t>
      </w:r>
    </w:p>
    <w:p w14:paraId="081CD474" w14:textId="7504E0DB" w:rsidR="003A181E" w:rsidRPr="003A181E" w:rsidRDefault="003A181E" w:rsidP="003A181E">
      <w:pPr>
        <w:jc w:val="both"/>
        <w:rPr>
          <w:rFonts w:ascii="Arial" w:hAnsi="Arial" w:cs="Arial"/>
          <w:sz w:val="22"/>
          <w:szCs w:val="22"/>
        </w:rPr>
      </w:pPr>
      <w:r w:rsidRPr="003A181E">
        <w:rPr>
          <w:rFonts w:ascii="Arial" w:hAnsi="Arial" w:cs="Arial"/>
          <w:sz w:val="22"/>
          <w:szCs w:val="22"/>
        </w:rPr>
        <w:t>                                                                                                            </w:t>
      </w:r>
    </w:p>
    <w:p w14:paraId="350D3E21" w14:textId="70BF6233" w:rsidR="003A181E" w:rsidRDefault="003A181E" w:rsidP="002512E1">
      <w:pPr>
        <w:jc w:val="both"/>
        <w:rPr>
          <w:rFonts w:ascii="Arial" w:hAnsi="Arial" w:cs="Arial"/>
          <w:sz w:val="22"/>
          <w:szCs w:val="22"/>
        </w:rPr>
      </w:pPr>
      <w:r w:rsidRPr="003A181E">
        <w:rPr>
          <w:rFonts w:ascii="Arial" w:hAnsi="Arial" w:cs="Arial"/>
          <w:sz w:val="22"/>
          <w:szCs w:val="22"/>
        </w:rPr>
        <w:t>Tato obecně závazná vyhláška nabývá účinnosti počátkem patnáctého dne následujícího po dni jejího vyhlášení.</w:t>
      </w:r>
    </w:p>
    <w:p w14:paraId="3C1F90C9" w14:textId="77777777" w:rsidR="00635B00" w:rsidRDefault="00635B00" w:rsidP="002512E1">
      <w:pPr>
        <w:jc w:val="both"/>
        <w:rPr>
          <w:rFonts w:ascii="Arial" w:hAnsi="Arial" w:cs="Arial"/>
          <w:sz w:val="22"/>
          <w:szCs w:val="22"/>
        </w:rPr>
      </w:pPr>
    </w:p>
    <w:p w14:paraId="4AE0468B" w14:textId="77777777" w:rsidR="00635B00" w:rsidRDefault="00635B00" w:rsidP="002512E1">
      <w:pPr>
        <w:jc w:val="both"/>
        <w:rPr>
          <w:rFonts w:ascii="Arial" w:hAnsi="Arial" w:cs="Arial"/>
          <w:sz w:val="22"/>
          <w:szCs w:val="22"/>
        </w:rPr>
      </w:pPr>
    </w:p>
    <w:p w14:paraId="62ED6255" w14:textId="77777777" w:rsidR="00E43301" w:rsidRDefault="00E43301" w:rsidP="002512E1">
      <w:pPr>
        <w:jc w:val="both"/>
        <w:rPr>
          <w:rFonts w:ascii="Arial" w:hAnsi="Arial" w:cs="Arial"/>
          <w:sz w:val="22"/>
          <w:szCs w:val="22"/>
        </w:rPr>
      </w:pPr>
    </w:p>
    <w:p w14:paraId="4D903C34" w14:textId="77777777" w:rsidR="00E43301" w:rsidRDefault="00E43301" w:rsidP="002512E1">
      <w:pPr>
        <w:jc w:val="both"/>
        <w:rPr>
          <w:rFonts w:ascii="Arial" w:hAnsi="Arial" w:cs="Arial"/>
          <w:sz w:val="22"/>
          <w:szCs w:val="22"/>
        </w:rPr>
      </w:pPr>
    </w:p>
    <w:p w14:paraId="4E6B4A1E" w14:textId="77777777" w:rsidR="00E43301" w:rsidRDefault="00E43301" w:rsidP="002512E1">
      <w:pPr>
        <w:jc w:val="both"/>
        <w:rPr>
          <w:rFonts w:ascii="Arial" w:hAnsi="Arial" w:cs="Arial"/>
          <w:sz w:val="22"/>
          <w:szCs w:val="22"/>
        </w:rPr>
      </w:pPr>
    </w:p>
    <w:p w14:paraId="004E62E1" w14:textId="77777777" w:rsidR="00E43301" w:rsidRDefault="00E43301" w:rsidP="002512E1">
      <w:pPr>
        <w:jc w:val="both"/>
        <w:rPr>
          <w:rFonts w:ascii="Arial" w:hAnsi="Arial" w:cs="Arial"/>
          <w:sz w:val="22"/>
          <w:szCs w:val="22"/>
        </w:rPr>
      </w:pPr>
    </w:p>
    <w:p w14:paraId="275AD551" w14:textId="77777777" w:rsidR="00E43301" w:rsidRDefault="00E43301" w:rsidP="002512E1">
      <w:pPr>
        <w:jc w:val="both"/>
        <w:rPr>
          <w:rFonts w:ascii="Arial" w:hAnsi="Arial" w:cs="Arial"/>
          <w:sz w:val="22"/>
          <w:szCs w:val="22"/>
        </w:rPr>
      </w:pPr>
    </w:p>
    <w:p w14:paraId="05B351C3" w14:textId="6036B2F0" w:rsidR="00E43301" w:rsidRDefault="00E43301" w:rsidP="002512E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Petr Vágner</w:t>
      </w:r>
      <w:r w:rsidR="00B1056D">
        <w:rPr>
          <w:rFonts w:ascii="Arial" w:hAnsi="Arial" w:cs="Arial"/>
          <w:sz w:val="22"/>
          <w:szCs w:val="22"/>
        </w:rPr>
        <w:t>, v. r.</w:t>
      </w:r>
    </w:p>
    <w:p w14:paraId="64AF0B41" w14:textId="570C0602" w:rsidR="00E43301" w:rsidRDefault="00E43301" w:rsidP="002512E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starosta</w:t>
      </w:r>
    </w:p>
    <w:p w14:paraId="4916F296" w14:textId="77777777" w:rsidR="00E43301" w:rsidRDefault="00E43301" w:rsidP="002512E1">
      <w:pPr>
        <w:jc w:val="both"/>
        <w:rPr>
          <w:rFonts w:ascii="Arial" w:hAnsi="Arial" w:cs="Arial"/>
          <w:sz w:val="22"/>
          <w:szCs w:val="22"/>
        </w:rPr>
      </w:pPr>
    </w:p>
    <w:p w14:paraId="7D5961B5" w14:textId="77777777" w:rsidR="00E43301" w:rsidRDefault="00E43301" w:rsidP="002512E1">
      <w:pPr>
        <w:jc w:val="both"/>
        <w:rPr>
          <w:rFonts w:ascii="Arial" w:hAnsi="Arial" w:cs="Arial"/>
          <w:sz w:val="22"/>
          <w:szCs w:val="22"/>
        </w:rPr>
      </w:pPr>
    </w:p>
    <w:p w14:paraId="354E278F" w14:textId="77777777" w:rsidR="00E43301" w:rsidRDefault="00E43301" w:rsidP="002512E1">
      <w:pPr>
        <w:jc w:val="both"/>
        <w:rPr>
          <w:rFonts w:ascii="Arial" w:hAnsi="Arial" w:cs="Arial"/>
          <w:sz w:val="22"/>
          <w:szCs w:val="22"/>
        </w:rPr>
      </w:pPr>
    </w:p>
    <w:p w14:paraId="3489D2F6" w14:textId="77777777" w:rsidR="00E43301" w:rsidRDefault="00E43301" w:rsidP="002512E1">
      <w:pPr>
        <w:jc w:val="both"/>
        <w:rPr>
          <w:rFonts w:ascii="Arial" w:hAnsi="Arial" w:cs="Arial"/>
          <w:sz w:val="22"/>
          <w:szCs w:val="22"/>
        </w:rPr>
      </w:pPr>
    </w:p>
    <w:p w14:paraId="07696FA7" w14:textId="77777777" w:rsidR="00E43301" w:rsidRDefault="00E43301" w:rsidP="002512E1">
      <w:pPr>
        <w:jc w:val="both"/>
        <w:rPr>
          <w:rFonts w:ascii="Arial" w:hAnsi="Arial" w:cs="Arial"/>
          <w:sz w:val="22"/>
          <w:szCs w:val="22"/>
        </w:rPr>
      </w:pPr>
    </w:p>
    <w:p w14:paraId="08F90ED1" w14:textId="77777777" w:rsidR="00E43301" w:rsidRDefault="00E43301" w:rsidP="002512E1">
      <w:pPr>
        <w:jc w:val="both"/>
        <w:rPr>
          <w:rFonts w:ascii="Arial" w:hAnsi="Arial" w:cs="Arial"/>
          <w:sz w:val="22"/>
          <w:szCs w:val="22"/>
        </w:rPr>
      </w:pPr>
    </w:p>
    <w:p w14:paraId="62A56E77" w14:textId="1A71FD94" w:rsidR="00E43301" w:rsidRDefault="00E43301" w:rsidP="002512E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Jiří Růžička</w:t>
      </w:r>
      <w:r w:rsidR="00B1056D">
        <w:rPr>
          <w:rFonts w:ascii="Arial" w:hAnsi="Arial" w:cs="Arial"/>
          <w:sz w:val="22"/>
          <w:szCs w:val="22"/>
        </w:rPr>
        <w:t xml:space="preserve">, v. r. </w:t>
      </w:r>
    </w:p>
    <w:p w14:paraId="0E082EBD" w14:textId="668EA717" w:rsidR="00E43301" w:rsidRDefault="00E43301" w:rsidP="002512E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místostarosta</w:t>
      </w:r>
    </w:p>
    <w:p w14:paraId="181271D4" w14:textId="77777777" w:rsidR="00E43301" w:rsidRDefault="00E43301" w:rsidP="002512E1">
      <w:pPr>
        <w:jc w:val="both"/>
        <w:rPr>
          <w:rFonts w:ascii="Arial" w:hAnsi="Arial" w:cs="Arial"/>
          <w:sz w:val="22"/>
          <w:szCs w:val="22"/>
        </w:rPr>
      </w:pPr>
    </w:p>
    <w:p w14:paraId="782C6598" w14:textId="77777777" w:rsidR="00E43301" w:rsidRDefault="00E43301" w:rsidP="002512E1">
      <w:pPr>
        <w:jc w:val="both"/>
        <w:rPr>
          <w:rFonts w:ascii="Arial" w:hAnsi="Arial" w:cs="Arial"/>
          <w:sz w:val="22"/>
          <w:szCs w:val="22"/>
        </w:rPr>
      </w:pPr>
    </w:p>
    <w:p w14:paraId="41608C6F" w14:textId="77777777" w:rsidR="00E43301" w:rsidRPr="002512E1" w:rsidRDefault="00E43301" w:rsidP="002512E1">
      <w:pPr>
        <w:jc w:val="both"/>
        <w:rPr>
          <w:rFonts w:ascii="Arial" w:hAnsi="Arial" w:cs="Arial"/>
          <w:sz w:val="22"/>
          <w:szCs w:val="22"/>
        </w:rPr>
      </w:pPr>
    </w:p>
    <w:sectPr w:rsidR="00E43301" w:rsidRPr="002512E1" w:rsidSect="006936DB">
      <w:footerReference w:type="default" r:id="rId8"/>
      <w:pgSz w:w="11906" w:h="16838"/>
      <w:pgMar w:top="1417" w:right="1417" w:bottom="1417" w:left="1417" w:header="708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A2195" w14:textId="77777777" w:rsidR="0038211E" w:rsidRDefault="0038211E" w:rsidP="00E87053">
      <w:r>
        <w:separator/>
      </w:r>
    </w:p>
  </w:endnote>
  <w:endnote w:type="continuationSeparator" w:id="0">
    <w:p w14:paraId="6F278112" w14:textId="77777777" w:rsidR="0038211E" w:rsidRDefault="0038211E" w:rsidP="00E87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27331" w14:textId="77777777" w:rsidR="00E87053" w:rsidRPr="00E87053" w:rsidRDefault="00E87053" w:rsidP="00E87053">
    <w:pPr>
      <w:pStyle w:val="Zpat"/>
      <w:numPr>
        <w:ilvl w:val="0"/>
        <w:numId w:val="3"/>
      </w:numPr>
      <w:tabs>
        <w:tab w:val="clear" w:pos="4536"/>
      </w:tabs>
      <w:ind w:left="426" w:hanging="437"/>
      <w:rPr>
        <w:rFonts w:ascii="Arial" w:hAnsi="Arial" w:cs="Arial"/>
        <w:sz w:val="20"/>
        <w:szCs w:val="20"/>
      </w:rPr>
    </w:pPr>
    <w:r w:rsidRPr="00E87053">
      <w:rPr>
        <w:rFonts w:ascii="Arial" w:hAnsi="Arial" w:cs="Arial"/>
        <w:sz w:val="20"/>
        <w:szCs w:val="20"/>
      </w:rPr>
      <w:t>§ 34 zákona č. 128/2000 Sb., o obcích (obecní zřízení), ve znění pozdějších předpisů</w:t>
    </w:r>
  </w:p>
  <w:p w14:paraId="60C25143" w14:textId="08441DFD" w:rsidR="00E87053" w:rsidRPr="00E87053" w:rsidRDefault="00E87053" w:rsidP="00E87053">
    <w:pPr>
      <w:pStyle w:val="Zpat"/>
      <w:numPr>
        <w:ilvl w:val="0"/>
        <w:numId w:val="3"/>
      </w:numPr>
      <w:tabs>
        <w:tab w:val="clear" w:pos="4536"/>
      </w:tabs>
      <w:ind w:left="426" w:hanging="437"/>
      <w:rPr>
        <w:rFonts w:ascii="Arial" w:hAnsi="Arial" w:cs="Arial"/>
        <w:sz w:val="20"/>
        <w:szCs w:val="20"/>
      </w:rPr>
    </w:pPr>
    <w:r w:rsidRPr="00E87053">
      <w:rPr>
        <w:rFonts w:ascii="Arial" w:hAnsi="Arial" w:cs="Arial"/>
        <w:sz w:val="20"/>
        <w:szCs w:val="20"/>
      </w:rPr>
      <w:t>§ 2 písm. f) zákona č. 65/2017 Sb., o ochraně zdraví před škodlivými účinky návykových látek, ve znění pozdějších předpisů</w:t>
    </w:r>
  </w:p>
  <w:p w14:paraId="001B39EE" w14:textId="77777777" w:rsidR="00E87053" w:rsidRDefault="00E8705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04D4E" w14:textId="77777777" w:rsidR="0038211E" w:rsidRDefault="0038211E" w:rsidP="00E87053">
      <w:r>
        <w:separator/>
      </w:r>
    </w:p>
  </w:footnote>
  <w:footnote w:type="continuationSeparator" w:id="0">
    <w:p w14:paraId="0528F10E" w14:textId="77777777" w:rsidR="0038211E" w:rsidRDefault="0038211E" w:rsidP="00E870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A05B41"/>
    <w:multiLevelType w:val="hybridMultilevel"/>
    <w:tmpl w:val="6DF26E9A"/>
    <w:lvl w:ilvl="0" w:tplc="53CE88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96028"/>
    <w:multiLevelType w:val="hybridMultilevel"/>
    <w:tmpl w:val="DCCC31E8"/>
    <w:lvl w:ilvl="0" w:tplc="9F0E8C3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722077"/>
    <w:multiLevelType w:val="hybridMultilevel"/>
    <w:tmpl w:val="6F64D1B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3C45ED"/>
    <w:multiLevelType w:val="hybridMultilevel"/>
    <w:tmpl w:val="01D21A60"/>
    <w:lvl w:ilvl="0" w:tplc="58F4DCD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FD31E3"/>
    <w:multiLevelType w:val="hybridMultilevel"/>
    <w:tmpl w:val="42CA8A50"/>
    <w:lvl w:ilvl="0" w:tplc="04050011">
      <w:start w:val="1"/>
      <w:numFmt w:val="decimal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715B022F"/>
    <w:multiLevelType w:val="multilevel"/>
    <w:tmpl w:val="CB4CB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21738B2"/>
    <w:multiLevelType w:val="multilevel"/>
    <w:tmpl w:val="90FA2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9802107">
    <w:abstractNumId w:val="2"/>
  </w:num>
  <w:num w:numId="2" w16cid:durableId="189757985">
    <w:abstractNumId w:val="5"/>
  </w:num>
  <w:num w:numId="3" w16cid:durableId="2083289780">
    <w:abstractNumId w:val="0"/>
  </w:num>
  <w:num w:numId="4" w16cid:durableId="1311786560">
    <w:abstractNumId w:val="1"/>
  </w:num>
  <w:num w:numId="5" w16cid:durableId="1331762297">
    <w:abstractNumId w:val="3"/>
  </w:num>
  <w:num w:numId="6" w16cid:durableId="1856729434">
    <w:abstractNumId w:val="6"/>
  </w:num>
  <w:num w:numId="7" w16cid:durableId="161969017">
    <w:abstractNumId w:val="6"/>
    <w:lvlOverride w:ilvl="1">
      <w:lvl w:ilvl="1">
        <w:numFmt w:val="lowerLetter"/>
        <w:lvlText w:val="%2."/>
        <w:lvlJc w:val="left"/>
      </w:lvl>
    </w:lvlOverride>
  </w:num>
  <w:num w:numId="8" w16cid:durableId="1279608959">
    <w:abstractNumId w:val="6"/>
    <w:lvlOverride w:ilvl="1">
      <w:lvl w:ilvl="1">
        <w:numFmt w:val="lowerLetter"/>
        <w:lvlText w:val="%2."/>
        <w:lvlJc w:val="left"/>
      </w:lvl>
    </w:lvlOverride>
  </w:num>
  <w:num w:numId="9" w16cid:durableId="324746746">
    <w:abstractNumId w:val="6"/>
    <w:lvlOverride w:ilvl="1">
      <w:lvl w:ilvl="1">
        <w:numFmt w:val="lowerLetter"/>
        <w:lvlText w:val="%2."/>
        <w:lvlJc w:val="left"/>
      </w:lvl>
    </w:lvlOverride>
  </w:num>
  <w:num w:numId="10" w16cid:durableId="12554357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F26"/>
    <w:rsid w:val="00002482"/>
    <w:rsid w:val="000515A9"/>
    <w:rsid w:val="000530E7"/>
    <w:rsid w:val="0008643E"/>
    <w:rsid w:val="000D2559"/>
    <w:rsid w:val="001373DD"/>
    <w:rsid w:val="00143A4C"/>
    <w:rsid w:val="0015723C"/>
    <w:rsid w:val="001E6FC0"/>
    <w:rsid w:val="002512E1"/>
    <w:rsid w:val="003769C7"/>
    <w:rsid w:val="0038211E"/>
    <w:rsid w:val="003A181E"/>
    <w:rsid w:val="00454B8F"/>
    <w:rsid w:val="005A6659"/>
    <w:rsid w:val="005C4F3E"/>
    <w:rsid w:val="005D5C5A"/>
    <w:rsid w:val="005D6B35"/>
    <w:rsid w:val="00635B00"/>
    <w:rsid w:val="006936DB"/>
    <w:rsid w:val="00696744"/>
    <w:rsid w:val="0076095F"/>
    <w:rsid w:val="007B3323"/>
    <w:rsid w:val="007C5F26"/>
    <w:rsid w:val="00807C0E"/>
    <w:rsid w:val="008239F6"/>
    <w:rsid w:val="00834809"/>
    <w:rsid w:val="008762DF"/>
    <w:rsid w:val="0088003A"/>
    <w:rsid w:val="00897201"/>
    <w:rsid w:val="008A3F65"/>
    <w:rsid w:val="008F23DC"/>
    <w:rsid w:val="009303A0"/>
    <w:rsid w:val="009D5611"/>
    <w:rsid w:val="00A37184"/>
    <w:rsid w:val="00A47B5D"/>
    <w:rsid w:val="00AF6729"/>
    <w:rsid w:val="00B1056D"/>
    <w:rsid w:val="00B91855"/>
    <w:rsid w:val="00BB55F0"/>
    <w:rsid w:val="00BC622E"/>
    <w:rsid w:val="00C015F4"/>
    <w:rsid w:val="00C5208E"/>
    <w:rsid w:val="00C66625"/>
    <w:rsid w:val="00C71FC7"/>
    <w:rsid w:val="00D0067F"/>
    <w:rsid w:val="00E0020C"/>
    <w:rsid w:val="00E43301"/>
    <w:rsid w:val="00E46D2E"/>
    <w:rsid w:val="00E70FAD"/>
    <w:rsid w:val="00E721EF"/>
    <w:rsid w:val="00E87053"/>
    <w:rsid w:val="00EF02DF"/>
    <w:rsid w:val="00F26AB9"/>
    <w:rsid w:val="00F86D99"/>
    <w:rsid w:val="00F9166B"/>
    <w:rsid w:val="00FE5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144BF5"/>
  <w15:chartTrackingRefBased/>
  <w15:docId w15:val="{FD9C0BAE-CB28-4F95-8814-FC9626A21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5F26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7C5F2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C5F2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C5F2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C5F2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C5F2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C5F2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C5F2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C5F2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C5F2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C5F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C5F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C5F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C5F2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C5F2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C5F2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C5F2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C5F2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C5F2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C5F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7C5F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C5F2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7C5F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C5F2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7C5F2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C5F2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7C5F2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C5F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C5F2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C5F26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AF6729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F6729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C015F4"/>
  </w:style>
  <w:style w:type="paragraph" w:styleId="Zhlav">
    <w:name w:val="header"/>
    <w:basedOn w:val="Normln"/>
    <w:link w:val="ZhlavChar"/>
    <w:uiPriority w:val="99"/>
    <w:unhideWhenUsed/>
    <w:rsid w:val="00E8705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87053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E870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87053"/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4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6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73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5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7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8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6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8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4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file:///C:\Users\hulovasa\Desktop\OZV%20alkohol%209%202022%20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422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Sládek</dc:creator>
  <cp:keywords/>
  <dc:description/>
  <cp:lastModifiedBy>Radka Šímová</cp:lastModifiedBy>
  <cp:revision>7</cp:revision>
  <dcterms:created xsi:type="dcterms:W3CDTF">2025-09-19T07:59:00Z</dcterms:created>
  <dcterms:modified xsi:type="dcterms:W3CDTF">2025-09-23T06:43:00Z</dcterms:modified>
</cp:coreProperties>
</file>