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10592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5DF7134" w14:textId="77777777" w:rsidR="00E963F9" w:rsidRPr="00802BA0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02BA0" w:rsidRPr="00802BA0">
        <w:rPr>
          <w:rFonts w:ascii="Arial" w:hAnsi="Arial" w:cs="Arial"/>
          <w:b/>
          <w:sz w:val="28"/>
          <w:szCs w:val="28"/>
        </w:rPr>
        <w:t>Hlavňovice</w:t>
      </w:r>
    </w:p>
    <w:p w14:paraId="2806B674" w14:textId="77777777" w:rsidR="00802BA0" w:rsidRDefault="00E963F9" w:rsidP="00802BA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802BA0">
        <w:rPr>
          <w:rFonts w:ascii="Arial" w:hAnsi="Arial" w:cs="Arial"/>
          <w:b/>
          <w:color w:val="000000"/>
          <w:sz w:val="28"/>
          <w:szCs w:val="28"/>
        </w:rPr>
        <w:t xml:space="preserve">Hlavňovice </w:t>
      </w:r>
    </w:p>
    <w:p w14:paraId="24923C76" w14:textId="77777777" w:rsidR="00EF4299" w:rsidRDefault="00EF4299" w:rsidP="00802BA0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</w:p>
    <w:p w14:paraId="192636D0" w14:textId="77777777" w:rsidR="00F64363" w:rsidRPr="00EF4299" w:rsidRDefault="00E963F9" w:rsidP="00EF4299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>Obecně závazná vyhlášk</w:t>
      </w:r>
      <w:r w:rsidR="00EF4299">
        <w:rPr>
          <w:rFonts w:ascii="Arial" w:hAnsi="Arial" w:cs="Arial"/>
          <w:b/>
        </w:rPr>
        <w:t>a obce Hlavňovice,</w:t>
      </w:r>
      <w:r w:rsidR="00345962">
        <w:rPr>
          <w:rFonts w:ascii="Arial" w:hAnsi="Arial" w:cs="Arial"/>
          <w:b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6A11890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DC2A59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802BA0">
        <w:rPr>
          <w:rFonts w:ascii="Arial" w:hAnsi="Arial" w:cs="Arial"/>
          <w:sz w:val="22"/>
          <w:szCs w:val="22"/>
        </w:rPr>
        <w:t xml:space="preserve"> Hlavňovice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EF4299">
        <w:rPr>
          <w:rFonts w:ascii="Arial" w:hAnsi="Arial" w:cs="Arial"/>
          <w:sz w:val="22"/>
          <w:szCs w:val="22"/>
        </w:rPr>
        <w:t xml:space="preserve">20. 12. 2022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F584A3B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29249D3D" w14:textId="77777777" w:rsidR="00F64363" w:rsidRPr="00082CA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082CAC">
        <w:rPr>
          <w:rFonts w:ascii="Arial" w:hAnsi="Arial" w:cs="Arial"/>
          <w:sz w:val="22"/>
          <w:szCs w:val="22"/>
        </w:rPr>
        <w:t>Úvodní ustanovení</w:t>
      </w:r>
    </w:p>
    <w:p w14:paraId="7CB104E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15E04B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184A7716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C758A9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9A14B26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CCBF1B" w14:textId="77777777" w:rsidR="00F64363" w:rsidRPr="00082CA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082CAC">
        <w:rPr>
          <w:rFonts w:ascii="Arial" w:hAnsi="Arial" w:cs="Arial"/>
          <w:sz w:val="22"/>
          <w:szCs w:val="22"/>
        </w:rPr>
        <w:t>Vymezení činnosti osob pověřených zabezpečováním požární ochrany v obci</w:t>
      </w:r>
    </w:p>
    <w:p w14:paraId="68CC418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FAC64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802BA0">
        <w:rPr>
          <w:rFonts w:ascii="Arial" w:hAnsi="Arial" w:cs="Arial"/>
          <w:sz w:val="22"/>
          <w:szCs w:val="22"/>
        </w:rPr>
        <w:t xml:space="preserve"> Hlavňovice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</w:t>
      </w:r>
      <w:r w:rsidR="007F18C0">
        <w:rPr>
          <w:rFonts w:ascii="Arial" w:hAnsi="Arial" w:cs="Arial"/>
          <w:sz w:val="22"/>
          <w:szCs w:val="22"/>
        </w:rPr>
        <w:t>jednotkou</w:t>
      </w:r>
      <w:r w:rsidR="00F836D9">
        <w:rPr>
          <w:rFonts w:ascii="Arial" w:hAnsi="Arial" w:cs="Arial"/>
          <w:sz w:val="22"/>
          <w:szCs w:val="22"/>
        </w:rPr>
        <w:t xml:space="preserve"> oboru </w:t>
      </w:r>
      <w:r w:rsidRPr="00F64363">
        <w:rPr>
          <w:rFonts w:ascii="Arial" w:hAnsi="Arial" w:cs="Arial"/>
          <w:sz w:val="22"/>
          <w:szCs w:val="22"/>
        </w:rPr>
        <w:t>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7594D99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6C93BA" w14:textId="77777777" w:rsidR="00345962" w:rsidRDefault="00345962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zabezpečení úkolů na úseku požární ochrany obec v samostatné působnosti pověřila velitele JSDH Milínov, který vykonává monitoring úrovně požární ochrany v obci, o níž předkládá zprávu starostovi minimálně 1 x za 12 měsíců. </w:t>
      </w:r>
    </w:p>
    <w:p w14:paraId="626C3BFB" w14:textId="77777777" w:rsidR="00345962" w:rsidRDefault="00345962" w:rsidP="00345962">
      <w:pPr>
        <w:pStyle w:val="Odstavecseseznamem"/>
        <w:rPr>
          <w:rFonts w:ascii="Arial" w:hAnsi="Arial" w:cs="Arial"/>
        </w:rPr>
      </w:pPr>
    </w:p>
    <w:p w14:paraId="6D45FE39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136BC15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1BDA3059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požární ochrany</w:t>
      </w:r>
      <w:r w:rsidR="000721DA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gramStart"/>
      <w:r w:rsidR="000721DA">
        <w:rPr>
          <w:rFonts w:ascii="Arial" w:eastAsia="Times New Roman" w:hAnsi="Arial" w:cs="Arial"/>
          <w:color w:val="000000"/>
          <w:lang w:val="cs-CZ" w:eastAsia="cs-CZ"/>
        </w:rPr>
        <w:t xml:space="preserve">obce,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a</w:t>
      </w:r>
      <w:proofErr w:type="gramEnd"/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C7D7B16" w14:textId="77777777" w:rsidR="00082CAC" w:rsidRDefault="00082CAC" w:rsidP="00082CAC"/>
    <w:p w14:paraId="14E7A9AD" w14:textId="77777777" w:rsidR="00082CAC" w:rsidRPr="00082CAC" w:rsidRDefault="00082CAC" w:rsidP="00082CAC"/>
    <w:p w14:paraId="16650B8C" w14:textId="77777777" w:rsidR="00F64363" w:rsidRPr="00082CA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082CAC">
        <w:rPr>
          <w:rFonts w:ascii="Arial" w:hAnsi="Arial" w:cs="Arial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3D78A817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8D556F7" w14:textId="77777777" w:rsidR="00F64363" w:rsidRPr="00345962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345962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0B762F0E" w14:textId="77777777" w:rsidR="00F64363" w:rsidRPr="00345962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4FF7E016" w14:textId="77777777" w:rsidR="00B0386E" w:rsidRPr="00345962" w:rsidRDefault="00B0386E" w:rsidP="00F64363">
      <w:pPr>
        <w:ind w:left="1068"/>
        <w:jc w:val="both"/>
        <w:rPr>
          <w:rFonts w:ascii="Arial" w:hAnsi="Arial" w:cs="Arial"/>
          <w:b/>
          <w:sz w:val="22"/>
          <w:szCs w:val="22"/>
        </w:rPr>
      </w:pPr>
    </w:p>
    <w:p w14:paraId="735C8814" w14:textId="77777777" w:rsidR="00F64363" w:rsidRPr="00082CA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082CAC">
        <w:rPr>
          <w:rFonts w:ascii="Arial" w:hAnsi="Arial" w:cs="Arial"/>
          <w:sz w:val="22"/>
          <w:szCs w:val="22"/>
        </w:rPr>
        <w:t>Způsob nepřetržitého zabezpečení požární ochrany v obci</w:t>
      </w:r>
    </w:p>
    <w:p w14:paraId="3FDD4A2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734AD5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D0AA6D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CAF81A9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40E1E6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B0AEA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2A2693" w14:textId="77777777" w:rsidR="00F64363" w:rsidRPr="00082CA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082CAC">
        <w:rPr>
          <w:rFonts w:ascii="Arial" w:hAnsi="Arial" w:cs="Arial"/>
          <w:sz w:val="22"/>
          <w:szCs w:val="22"/>
        </w:rPr>
        <w:t>Kategorie jednotky sboru dobrovolných hasičů obce, její početní stav a vybavení</w:t>
      </w:r>
    </w:p>
    <w:p w14:paraId="3916955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6B1BF1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21BCC6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7CB1A8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5E619B">
        <w:rPr>
          <w:rFonts w:ascii="Arial" w:hAnsi="Arial" w:cs="Arial"/>
          <w:sz w:val="22"/>
          <w:szCs w:val="22"/>
        </w:rPr>
        <w:t xml:space="preserve"> Milínov 25,</w:t>
      </w:r>
      <w:r w:rsidRPr="00F64363">
        <w:rPr>
          <w:rFonts w:ascii="Arial" w:hAnsi="Arial" w:cs="Arial"/>
          <w:sz w:val="22"/>
          <w:szCs w:val="22"/>
        </w:rPr>
        <w:t xml:space="preserve"> anebo na jiné místo, stanovené </w:t>
      </w:r>
      <w:r w:rsidR="00B940A8">
        <w:rPr>
          <w:rFonts w:ascii="Arial" w:hAnsi="Arial" w:cs="Arial"/>
          <w:sz w:val="22"/>
          <w:szCs w:val="22"/>
        </w:rPr>
        <w:t>velitelem</w:t>
      </w:r>
      <w:r w:rsidR="00345962">
        <w:rPr>
          <w:rFonts w:ascii="Arial" w:hAnsi="Arial" w:cs="Arial"/>
          <w:sz w:val="22"/>
          <w:szCs w:val="22"/>
        </w:rPr>
        <w:t xml:space="preserve"> jednotky.</w:t>
      </w:r>
    </w:p>
    <w:p w14:paraId="3DB83CA5" w14:textId="77777777" w:rsidR="00F64363" w:rsidRPr="007E5D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FFB4BC6" w14:textId="77777777" w:rsidR="00F64363" w:rsidRPr="00082CAC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082CAC">
        <w:rPr>
          <w:rFonts w:ascii="Arial" w:hAnsi="Arial" w:cs="Arial"/>
          <w:sz w:val="22"/>
          <w:szCs w:val="22"/>
        </w:rPr>
        <w:t xml:space="preserve">Přehled o zdrojích vody pro hašení požárů a podmínky jejich trvalé použitelnosti </w:t>
      </w:r>
    </w:p>
    <w:p w14:paraId="4696CFD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B0F81A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A2AB45D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3565975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="00EF4299">
        <w:rPr>
          <w:rFonts w:ascii="Arial" w:hAnsi="Arial" w:cs="Arial"/>
          <w:sz w:val="22"/>
          <w:szCs w:val="22"/>
        </w:rPr>
        <w:t>.</w:t>
      </w:r>
      <w:r w:rsidR="00EF4299">
        <w:rPr>
          <w:rStyle w:val="Znakapoznpodarou"/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32B2B92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D75798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6EC46657" w14:textId="77777777" w:rsidR="00F64363" w:rsidRPr="007E5DC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E5DC8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7F97152F" w14:textId="77777777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2149665" w14:textId="77777777" w:rsidR="00082CAC" w:rsidRPr="00F64363" w:rsidRDefault="00082CAC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ADA974D" w14:textId="77777777" w:rsidR="00F64363" w:rsidRPr="00082CA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082CAC">
        <w:rPr>
          <w:rFonts w:ascii="Arial" w:hAnsi="Arial" w:cs="Arial"/>
          <w:sz w:val="22"/>
          <w:szCs w:val="22"/>
        </w:rPr>
        <w:t>Seznam ohlašoven požárů a dalších míst, odkud lze hlásit požár, a způsob jejich označení</w:t>
      </w:r>
    </w:p>
    <w:p w14:paraId="3EEB536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EBFFAB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4CBC2E1E" w14:textId="77777777" w:rsidR="00ED2152" w:rsidRDefault="00F84FD9" w:rsidP="00ED21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 </w:t>
      </w:r>
      <w:r w:rsidR="00F64363" w:rsidRPr="00F84FD9">
        <w:rPr>
          <w:rFonts w:ascii="Arial" w:hAnsi="Arial" w:cs="Arial"/>
          <w:sz w:val="22"/>
          <w:szCs w:val="22"/>
        </w:rPr>
        <w:t>Budova obecního úřadu na adrese</w:t>
      </w:r>
      <w:r w:rsidR="00B940A8" w:rsidRPr="00F84FD9">
        <w:rPr>
          <w:rFonts w:ascii="Arial" w:hAnsi="Arial" w:cs="Arial"/>
          <w:sz w:val="22"/>
          <w:szCs w:val="22"/>
        </w:rPr>
        <w:t xml:space="preserve"> </w:t>
      </w:r>
      <w:r w:rsidRPr="00F84FD9">
        <w:rPr>
          <w:rFonts w:ascii="Arial" w:hAnsi="Arial" w:cs="Arial"/>
          <w:sz w:val="22"/>
          <w:szCs w:val="22"/>
        </w:rPr>
        <w:t>Hlavňovice 7</w:t>
      </w:r>
      <w:r>
        <w:rPr>
          <w:rFonts w:ascii="Arial" w:hAnsi="Arial" w:cs="Arial"/>
          <w:sz w:val="22"/>
          <w:szCs w:val="22"/>
        </w:rPr>
        <w:t xml:space="preserve"> v době úředních hodin.</w:t>
      </w:r>
      <w:r w:rsidR="00ED2152">
        <w:rPr>
          <w:rFonts w:ascii="Arial" w:hAnsi="Arial" w:cs="Arial"/>
          <w:sz w:val="22"/>
          <w:szCs w:val="22"/>
        </w:rPr>
        <w:t xml:space="preserve"> </w:t>
      </w:r>
    </w:p>
    <w:p w14:paraId="6A421D6C" w14:textId="77777777" w:rsidR="00ED2152" w:rsidRDefault="00ED2152" w:rsidP="00ED2152">
      <w:pPr>
        <w:pStyle w:val="standar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ED2152">
        <w:rPr>
          <w:rFonts w:ascii="Arial" w:hAnsi="Arial" w:cs="Arial"/>
          <w:sz w:val="22"/>
          <w:szCs w:val="22"/>
        </w:rPr>
        <w:t xml:space="preserve">Požár lze také hlásit na telefonním čísle HZS tel. č. 150, popř. na tísňovou linku tel. č. </w:t>
      </w:r>
      <w:r>
        <w:rPr>
          <w:rFonts w:ascii="Arial" w:hAnsi="Arial" w:cs="Arial"/>
          <w:sz w:val="22"/>
          <w:szCs w:val="22"/>
        </w:rPr>
        <w:t xml:space="preserve">        </w:t>
      </w:r>
    </w:p>
    <w:p w14:paraId="056FA0FD" w14:textId="77777777" w:rsidR="00ED2152" w:rsidRPr="00ED2152" w:rsidRDefault="00ED2152" w:rsidP="00ED2152">
      <w:pPr>
        <w:pStyle w:val="standar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ED2152">
        <w:rPr>
          <w:rFonts w:ascii="Arial" w:hAnsi="Arial" w:cs="Arial"/>
          <w:sz w:val="22"/>
          <w:szCs w:val="22"/>
        </w:rPr>
        <w:t>112</w:t>
      </w:r>
      <w:r>
        <w:rPr>
          <w:rFonts w:ascii="Arial" w:hAnsi="Arial" w:cs="Arial"/>
          <w:sz w:val="22"/>
          <w:szCs w:val="22"/>
        </w:rPr>
        <w:t>.</w:t>
      </w:r>
    </w:p>
    <w:p w14:paraId="267FBAD7" w14:textId="77777777" w:rsidR="00ED2152" w:rsidRPr="00ED2152" w:rsidRDefault="00ED2152" w:rsidP="00ED2152">
      <w:pPr>
        <w:pStyle w:val="standard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2F950A" w14:textId="77777777" w:rsidR="00B940A8" w:rsidRPr="00ED2152" w:rsidRDefault="00F64363" w:rsidP="00082CAC">
      <w:pPr>
        <w:rPr>
          <w:rFonts w:ascii="Arial" w:hAnsi="Arial" w:cs="Arial"/>
          <w:sz w:val="22"/>
          <w:szCs w:val="22"/>
        </w:rPr>
      </w:pPr>
      <w:r w:rsidRPr="00ED2152">
        <w:rPr>
          <w:rFonts w:ascii="Arial" w:hAnsi="Arial" w:cs="Arial"/>
          <w:sz w:val="22"/>
          <w:szCs w:val="22"/>
        </w:rPr>
        <w:tab/>
      </w:r>
      <w:r w:rsidRPr="00ED2152">
        <w:rPr>
          <w:rFonts w:ascii="Arial" w:hAnsi="Arial" w:cs="Arial"/>
          <w:sz w:val="22"/>
          <w:szCs w:val="22"/>
        </w:rPr>
        <w:tab/>
      </w:r>
      <w:r w:rsidRPr="00ED2152">
        <w:rPr>
          <w:rFonts w:ascii="Arial" w:hAnsi="Arial" w:cs="Arial"/>
          <w:sz w:val="22"/>
          <w:szCs w:val="22"/>
        </w:rPr>
        <w:tab/>
      </w:r>
    </w:p>
    <w:p w14:paraId="75754652" w14:textId="77777777" w:rsidR="00F64363" w:rsidRPr="00082CA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082CAC">
        <w:rPr>
          <w:rFonts w:ascii="Arial" w:hAnsi="Arial" w:cs="Arial"/>
          <w:sz w:val="22"/>
          <w:szCs w:val="22"/>
        </w:rPr>
        <w:t>Způsob vyhlášení požárního poplachu v obci</w:t>
      </w:r>
    </w:p>
    <w:p w14:paraId="2F179FA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542720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F6DDA95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4674573" w14:textId="77777777" w:rsidR="00F64363" w:rsidRPr="00B42E2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B42E23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B42E23" w:rsidRPr="00B42E23">
        <w:rPr>
          <w:rFonts w:ascii="Arial" w:hAnsi="Arial" w:cs="Arial"/>
          <w:color w:val="auto"/>
          <w:sz w:val="22"/>
          <w:szCs w:val="22"/>
        </w:rPr>
        <w:t xml:space="preserve"> mluveným slovem </w:t>
      </w:r>
      <w:r w:rsidRPr="00B42E23">
        <w:rPr>
          <w:rFonts w:ascii="Arial" w:hAnsi="Arial" w:cs="Arial"/>
          <w:color w:val="auto"/>
          <w:sz w:val="22"/>
          <w:szCs w:val="22"/>
        </w:rPr>
        <w:t xml:space="preserve">obecním rozhlasem </w:t>
      </w:r>
    </w:p>
    <w:p w14:paraId="08DFEC8D" w14:textId="77777777" w:rsidR="00F64363" w:rsidRPr="00B42E2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182914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590CF3AA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0EC9F8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B168B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364FE2">
        <w:rPr>
          <w:rFonts w:ascii="Arial" w:hAnsi="Arial" w:cs="Arial"/>
          <w:sz w:val="22"/>
          <w:szCs w:val="22"/>
        </w:rPr>
        <w:t xml:space="preserve">Plzeňského 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10B30C9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55B760D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20CC7AD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F911A5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CAD4B95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B42E23">
        <w:rPr>
          <w:rFonts w:ascii="Arial" w:hAnsi="Arial" w:cs="Arial"/>
          <w:sz w:val="22"/>
          <w:szCs w:val="22"/>
        </w:rPr>
        <w:t xml:space="preserve"> 1/</w:t>
      </w:r>
      <w:proofErr w:type="gramStart"/>
      <w:r w:rsidR="00B42E23">
        <w:rPr>
          <w:rFonts w:ascii="Arial" w:hAnsi="Arial" w:cs="Arial"/>
          <w:sz w:val="22"/>
          <w:szCs w:val="22"/>
        </w:rPr>
        <w:t xml:space="preserve">2008 </w:t>
      </w:r>
      <w:r w:rsidRPr="00F64363">
        <w:rPr>
          <w:rFonts w:ascii="Arial" w:hAnsi="Arial" w:cs="Arial"/>
          <w:sz w:val="22"/>
          <w:szCs w:val="22"/>
        </w:rPr>
        <w:t xml:space="preserve"> ze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dne </w:t>
      </w:r>
      <w:r w:rsidR="00B42E23">
        <w:rPr>
          <w:rFonts w:ascii="Arial" w:hAnsi="Arial" w:cs="Arial"/>
          <w:sz w:val="22"/>
          <w:szCs w:val="22"/>
        </w:rPr>
        <w:t>22. 7. 2008.</w:t>
      </w:r>
    </w:p>
    <w:p w14:paraId="7F397F3F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BD39835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5F83211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4984DA9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E826FC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22C5C2C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D900E3" w14:textId="77777777" w:rsidR="00747D17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5203FCCD" w14:textId="77777777" w:rsidR="00747D17" w:rsidRDefault="00747D17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7E06135E" w14:textId="77777777" w:rsidR="00747D17" w:rsidRDefault="00747D17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4A22079E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168B05A7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</w:p>
    <w:p w14:paraId="6E64958E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EF4299">
        <w:rPr>
          <w:rFonts w:ascii="Arial" w:hAnsi="Arial" w:cs="Arial"/>
          <w:sz w:val="22"/>
          <w:szCs w:val="22"/>
        </w:rPr>
        <w:t xml:space="preserve">Luboš </w:t>
      </w:r>
      <w:proofErr w:type="spellStart"/>
      <w:r w:rsidR="00EF4299">
        <w:rPr>
          <w:rFonts w:ascii="Arial" w:hAnsi="Arial" w:cs="Arial"/>
          <w:sz w:val="22"/>
          <w:szCs w:val="22"/>
        </w:rPr>
        <w:t>Frančík</w:t>
      </w:r>
      <w:proofErr w:type="spellEnd"/>
      <w:r w:rsidR="002F20F4">
        <w:rPr>
          <w:rFonts w:ascii="Arial" w:hAnsi="Arial" w:cs="Arial"/>
          <w:sz w:val="22"/>
          <w:szCs w:val="22"/>
        </w:rPr>
        <w:t xml:space="preserve"> v. r. 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J</w:t>
      </w:r>
      <w:r w:rsidR="00EF4299">
        <w:rPr>
          <w:rFonts w:ascii="Arial" w:hAnsi="Arial" w:cs="Arial"/>
          <w:sz w:val="22"/>
          <w:szCs w:val="22"/>
        </w:rPr>
        <w:t xml:space="preserve">osef </w:t>
      </w:r>
      <w:proofErr w:type="spellStart"/>
      <w:r w:rsidR="00EF4299">
        <w:rPr>
          <w:rFonts w:ascii="Arial" w:hAnsi="Arial" w:cs="Arial"/>
          <w:sz w:val="22"/>
          <w:szCs w:val="22"/>
        </w:rPr>
        <w:t>Waldmann</w:t>
      </w:r>
      <w:proofErr w:type="spellEnd"/>
      <w:r w:rsidR="002F20F4">
        <w:rPr>
          <w:rFonts w:ascii="Arial" w:hAnsi="Arial" w:cs="Arial"/>
          <w:sz w:val="22"/>
          <w:szCs w:val="22"/>
        </w:rPr>
        <w:t xml:space="preserve">, v. r. </w:t>
      </w:r>
    </w:p>
    <w:p w14:paraId="23CA6A24" w14:textId="77777777" w:rsidR="00082CAC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27569CCE" w14:textId="77777777" w:rsidR="00EF4299" w:rsidRPr="00F64363" w:rsidRDefault="00EF4299" w:rsidP="00F64363">
      <w:pPr>
        <w:spacing w:after="120"/>
        <w:rPr>
          <w:rFonts w:ascii="Arial" w:hAnsi="Arial" w:cs="Arial"/>
          <w:sz w:val="22"/>
          <w:szCs w:val="22"/>
        </w:rPr>
      </w:pPr>
    </w:p>
    <w:p w14:paraId="40CA4761" w14:textId="77777777" w:rsidR="00E1495A" w:rsidRDefault="00E1495A" w:rsidP="00EF4299">
      <w:pPr>
        <w:spacing w:after="120"/>
        <w:rPr>
          <w:rFonts w:ascii="Arial" w:hAnsi="Arial" w:cs="Arial"/>
          <w:b/>
          <w:sz w:val="22"/>
          <w:szCs w:val="22"/>
        </w:rPr>
      </w:pPr>
    </w:p>
    <w:p w14:paraId="2B212516" w14:textId="77777777" w:rsidR="00E1495A" w:rsidRDefault="00E1495A" w:rsidP="00EF4299">
      <w:pPr>
        <w:spacing w:after="120"/>
        <w:rPr>
          <w:rFonts w:ascii="Arial" w:hAnsi="Arial" w:cs="Arial"/>
          <w:b/>
          <w:sz w:val="22"/>
          <w:szCs w:val="22"/>
        </w:rPr>
      </w:pPr>
    </w:p>
    <w:p w14:paraId="31989675" w14:textId="77777777" w:rsidR="00E1495A" w:rsidRDefault="00E1495A" w:rsidP="00EF4299">
      <w:pPr>
        <w:spacing w:after="120"/>
        <w:rPr>
          <w:rFonts w:ascii="Arial" w:hAnsi="Arial" w:cs="Arial"/>
          <w:b/>
          <w:sz w:val="22"/>
          <w:szCs w:val="22"/>
        </w:rPr>
      </w:pPr>
    </w:p>
    <w:p w14:paraId="45D0DBB3" w14:textId="77777777" w:rsidR="00E1495A" w:rsidRDefault="00E1495A" w:rsidP="00EF4299">
      <w:pPr>
        <w:spacing w:after="120"/>
        <w:rPr>
          <w:rFonts w:ascii="Arial" w:hAnsi="Arial" w:cs="Arial"/>
          <w:b/>
          <w:sz w:val="22"/>
          <w:szCs w:val="22"/>
        </w:rPr>
      </w:pPr>
    </w:p>
    <w:p w14:paraId="788929A8" w14:textId="77777777" w:rsidR="00E1495A" w:rsidRDefault="00E1495A" w:rsidP="00EF4299">
      <w:pPr>
        <w:spacing w:after="120"/>
        <w:rPr>
          <w:rFonts w:ascii="Arial" w:hAnsi="Arial" w:cs="Arial"/>
          <w:b/>
          <w:sz w:val="22"/>
          <w:szCs w:val="22"/>
        </w:rPr>
      </w:pPr>
    </w:p>
    <w:p w14:paraId="411004BF" w14:textId="77777777" w:rsidR="00E1495A" w:rsidRDefault="00E1495A" w:rsidP="00EF4299">
      <w:pPr>
        <w:spacing w:after="120"/>
        <w:rPr>
          <w:rFonts w:ascii="Arial" w:hAnsi="Arial" w:cs="Arial"/>
          <w:b/>
          <w:sz w:val="22"/>
          <w:szCs w:val="22"/>
        </w:rPr>
      </w:pPr>
    </w:p>
    <w:p w14:paraId="1E92F0D3" w14:textId="77777777" w:rsidR="00E1495A" w:rsidRDefault="00E1495A" w:rsidP="00EF4299">
      <w:pPr>
        <w:spacing w:after="120"/>
        <w:rPr>
          <w:rFonts w:ascii="Arial" w:hAnsi="Arial" w:cs="Arial"/>
          <w:b/>
          <w:sz w:val="22"/>
          <w:szCs w:val="22"/>
        </w:rPr>
      </w:pPr>
    </w:p>
    <w:p w14:paraId="062D958A" w14:textId="77777777" w:rsidR="00E1495A" w:rsidRDefault="00E1495A" w:rsidP="00EF4299">
      <w:pPr>
        <w:spacing w:after="120"/>
        <w:rPr>
          <w:rFonts w:ascii="Arial" w:hAnsi="Arial" w:cs="Arial"/>
          <w:b/>
          <w:sz w:val="22"/>
          <w:szCs w:val="22"/>
        </w:rPr>
      </w:pPr>
    </w:p>
    <w:p w14:paraId="1DCE7C2B" w14:textId="77777777" w:rsidR="00E1495A" w:rsidRDefault="00E1495A" w:rsidP="00EF4299">
      <w:pPr>
        <w:spacing w:after="120"/>
        <w:rPr>
          <w:rFonts w:ascii="Arial" w:hAnsi="Arial" w:cs="Arial"/>
          <w:b/>
          <w:sz w:val="22"/>
          <w:szCs w:val="22"/>
        </w:rPr>
      </w:pPr>
    </w:p>
    <w:p w14:paraId="157E3778" w14:textId="77777777" w:rsidR="00EF4299" w:rsidRDefault="009B33F1" w:rsidP="00EF429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</w:t>
      </w:r>
      <w:r w:rsidR="00747D17">
        <w:rPr>
          <w:rFonts w:ascii="Arial" w:hAnsi="Arial" w:cs="Arial"/>
          <w:b/>
          <w:sz w:val="22"/>
          <w:szCs w:val="22"/>
        </w:rPr>
        <w:t>O</w:t>
      </w:r>
      <w:r w:rsidRPr="000E3719">
        <w:rPr>
          <w:rFonts w:ascii="Arial" w:hAnsi="Arial" w:cs="Arial"/>
          <w:b/>
          <w:sz w:val="22"/>
          <w:szCs w:val="22"/>
        </w:rPr>
        <w:t>becně závazné vyhlášce</w:t>
      </w:r>
      <w:r w:rsidR="00E1495A">
        <w:rPr>
          <w:rFonts w:ascii="Arial" w:hAnsi="Arial" w:cs="Arial"/>
          <w:b/>
          <w:sz w:val="22"/>
          <w:szCs w:val="22"/>
        </w:rPr>
        <w:t xml:space="preserve"> obce</w:t>
      </w:r>
      <w:r w:rsidR="00747D17">
        <w:rPr>
          <w:rFonts w:ascii="Arial" w:hAnsi="Arial" w:cs="Arial"/>
          <w:b/>
          <w:sz w:val="22"/>
          <w:szCs w:val="22"/>
        </w:rPr>
        <w:t xml:space="preserve"> Hlavňovice</w:t>
      </w:r>
      <w:r w:rsidR="00EF4299">
        <w:rPr>
          <w:rFonts w:ascii="Arial" w:hAnsi="Arial" w:cs="Arial"/>
          <w:b/>
          <w:sz w:val="22"/>
          <w:szCs w:val="22"/>
        </w:rPr>
        <w:t>, kterou se vydává požární řád</w:t>
      </w:r>
      <w:r w:rsidR="00623B58">
        <w:rPr>
          <w:rFonts w:ascii="Arial" w:hAnsi="Arial" w:cs="Arial"/>
          <w:b/>
          <w:sz w:val="22"/>
          <w:szCs w:val="22"/>
        </w:rPr>
        <w:t xml:space="preserve"> obce</w:t>
      </w:r>
      <w:r w:rsidR="00EF4299">
        <w:rPr>
          <w:rFonts w:ascii="Arial" w:hAnsi="Arial" w:cs="Arial"/>
          <w:b/>
          <w:sz w:val="22"/>
          <w:szCs w:val="22"/>
        </w:rPr>
        <w:t>, ze dne 20. 12. 2022</w:t>
      </w:r>
    </w:p>
    <w:p w14:paraId="2622B2C3" w14:textId="77777777" w:rsidR="009B33F1" w:rsidRPr="000E3719" w:rsidRDefault="000E3719" w:rsidP="00EF4299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 ….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1C30B736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3F15A54" w14:textId="77777777" w:rsidR="00EF4299" w:rsidRDefault="000E3719" w:rsidP="00EF429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</w:t>
      </w:r>
      <w:r w:rsidR="00747D17">
        <w:rPr>
          <w:rFonts w:ascii="Arial" w:hAnsi="Arial" w:cs="Arial"/>
          <w:b/>
          <w:sz w:val="22"/>
          <w:szCs w:val="22"/>
        </w:rPr>
        <w:t>O</w:t>
      </w:r>
      <w:r w:rsidRPr="000E3719">
        <w:rPr>
          <w:rFonts w:ascii="Arial" w:hAnsi="Arial" w:cs="Arial"/>
          <w:b/>
          <w:sz w:val="22"/>
          <w:szCs w:val="22"/>
        </w:rPr>
        <w:t>becně závazné vyhlášce</w:t>
      </w:r>
      <w:r w:rsidR="00E1495A">
        <w:rPr>
          <w:rFonts w:ascii="Arial" w:hAnsi="Arial" w:cs="Arial"/>
          <w:b/>
          <w:sz w:val="22"/>
          <w:szCs w:val="22"/>
        </w:rPr>
        <w:t xml:space="preserve"> obce</w:t>
      </w:r>
      <w:r w:rsidR="00747D17">
        <w:rPr>
          <w:rFonts w:ascii="Arial" w:hAnsi="Arial" w:cs="Arial"/>
          <w:b/>
          <w:sz w:val="22"/>
          <w:szCs w:val="22"/>
        </w:rPr>
        <w:t xml:space="preserve"> Hlavňovice</w:t>
      </w:r>
      <w:r w:rsidR="00E1495A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</w:t>
      </w:r>
      <w:r w:rsidR="00EF4299">
        <w:rPr>
          <w:rFonts w:ascii="Arial" w:hAnsi="Arial" w:cs="Arial"/>
          <w:b/>
          <w:sz w:val="22"/>
          <w:szCs w:val="22"/>
        </w:rPr>
        <w:t>kterou se vydává požární řád</w:t>
      </w:r>
      <w:r w:rsidR="00623B58">
        <w:rPr>
          <w:rFonts w:ascii="Arial" w:hAnsi="Arial" w:cs="Arial"/>
          <w:b/>
          <w:sz w:val="22"/>
          <w:szCs w:val="22"/>
        </w:rPr>
        <w:t xml:space="preserve"> obce</w:t>
      </w:r>
      <w:r w:rsidR="00EF4299">
        <w:rPr>
          <w:rFonts w:ascii="Arial" w:hAnsi="Arial" w:cs="Arial"/>
          <w:b/>
          <w:sz w:val="22"/>
          <w:szCs w:val="22"/>
        </w:rPr>
        <w:t>, ze dne 20. 12. 2022</w:t>
      </w:r>
    </w:p>
    <w:p w14:paraId="2D22F579" w14:textId="77777777" w:rsidR="000E3719" w:rsidRPr="000E3719" w:rsidRDefault="000E3719" w:rsidP="00EF4299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312FFC33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EAF0D2" w14:textId="77777777" w:rsidR="00EF4299" w:rsidRDefault="000E3719" w:rsidP="00EF429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</w:t>
      </w:r>
      <w:r w:rsidR="00747D17">
        <w:rPr>
          <w:rFonts w:ascii="Arial" w:hAnsi="Arial" w:cs="Arial"/>
          <w:b/>
          <w:sz w:val="22"/>
          <w:szCs w:val="22"/>
        </w:rPr>
        <w:t>O</w:t>
      </w:r>
      <w:r w:rsidRPr="000E3719">
        <w:rPr>
          <w:rFonts w:ascii="Arial" w:hAnsi="Arial" w:cs="Arial"/>
          <w:b/>
          <w:sz w:val="22"/>
          <w:szCs w:val="22"/>
        </w:rPr>
        <w:t>becně závazné vyhlášce</w:t>
      </w:r>
      <w:r w:rsidR="00E1495A">
        <w:rPr>
          <w:rFonts w:ascii="Arial" w:hAnsi="Arial" w:cs="Arial"/>
          <w:b/>
          <w:sz w:val="22"/>
          <w:szCs w:val="22"/>
        </w:rPr>
        <w:t xml:space="preserve"> obce</w:t>
      </w:r>
      <w:r w:rsidR="00747D17">
        <w:rPr>
          <w:rFonts w:ascii="Arial" w:hAnsi="Arial" w:cs="Arial"/>
          <w:b/>
          <w:sz w:val="22"/>
          <w:szCs w:val="22"/>
        </w:rPr>
        <w:t xml:space="preserve"> Hlavňovice</w:t>
      </w:r>
      <w:r w:rsidR="00EF4299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</w:t>
      </w:r>
      <w:r w:rsidR="00EF4299">
        <w:rPr>
          <w:rFonts w:ascii="Arial" w:hAnsi="Arial" w:cs="Arial"/>
          <w:b/>
          <w:sz w:val="22"/>
          <w:szCs w:val="22"/>
        </w:rPr>
        <w:t>kterou se vydává požární řád</w:t>
      </w:r>
      <w:r w:rsidR="00623B58">
        <w:rPr>
          <w:rFonts w:ascii="Arial" w:hAnsi="Arial" w:cs="Arial"/>
          <w:b/>
          <w:sz w:val="22"/>
          <w:szCs w:val="22"/>
        </w:rPr>
        <w:t xml:space="preserve"> obce</w:t>
      </w:r>
      <w:r w:rsidR="00EF4299">
        <w:rPr>
          <w:rFonts w:ascii="Arial" w:hAnsi="Arial" w:cs="Arial"/>
          <w:b/>
          <w:sz w:val="22"/>
          <w:szCs w:val="22"/>
        </w:rPr>
        <w:t>, ze dne 20. 12. 2022</w:t>
      </w:r>
    </w:p>
    <w:p w14:paraId="082555ED" w14:textId="77777777" w:rsidR="000E3719" w:rsidRPr="000E3719" w:rsidRDefault="000E3719" w:rsidP="00EF4299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</w:t>
      </w:r>
      <w:r w:rsidR="00623B58">
        <w:rPr>
          <w:rFonts w:ascii="Arial" w:hAnsi="Arial" w:cs="Arial"/>
          <w:sz w:val="22"/>
          <w:szCs w:val="22"/>
        </w:rPr>
        <w:t>na území obce</w:t>
      </w:r>
    </w:p>
    <w:p w14:paraId="1B5E09F7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B10A4C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FE4B69C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43E76F0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6B658DC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1FC2AA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1FC7D1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E56C47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1BB505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A06B86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EDE3A1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E674DF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C25B1E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D26A9DC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F4F2694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87C47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882A9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3D6F99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32C13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B2A67B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4DAAFEE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549BF103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7D79D8B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CD09005" w14:textId="10BADD39" w:rsidR="00686504" w:rsidRDefault="00686504" w:rsidP="00281BC1">
      <w:pPr>
        <w:spacing w:after="12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EE02" w14:textId="77777777" w:rsidR="007B49CD" w:rsidRDefault="007B49CD">
      <w:r>
        <w:separator/>
      </w:r>
    </w:p>
  </w:endnote>
  <w:endnote w:type="continuationSeparator" w:id="0">
    <w:p w14:paraId="6A42766C" w14:textId="77777777" w:rsidR="007B49CD" w:rsidRDefault="007B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13D7" w14:textId="77777777" w:rsidR="007B49CD" w:rsidRDefault="007B49CD">
      <w:r>
        <w:separator/>
      </w:r>
    </w:p>
  </w:footnote>
  <w:footnote w:type="continuationSeparator" w:id="0">
    <w:p w14:paraId="1FBEA9F8" w14:textId="77777777" w:rsidR="007B49CD" w:rsidRDefault="007B49CD">
      <w:r>
        <w:continuationSeparator/>
      </w:r>
    </w:p>
  </w:footnote>
  <w:footnote w:id="1">
    <w:p w14:paraId="6E8DA6F5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81848">
    <w:abstractNumId w:val="15"/>
  </w:num>
  <w:num w:numId="2" w16cid:durableId="880871518">
    <w:abstractNumId w:val="43"/>
  </w:num>
  <w:num w:numId="3" w16cid:durableId="962464915">
    <w:abstractNumId w:val="7"/>
  </w:num>
  <w:num w:numId="4" w16cid:durableId="257106359">
    <w:abstractNumId w:val="31"/>
  </w:num>
  <w:num w:numId="5" w16cid:durableId="279579862">
    <w:abstractNumId w:val="30"/>
  </w:num>
  <w:num w:numId="6" w16cid:durableId="466430844">
    <w:abstractNumId w:val="34"/>
  </w:num>
  <w:num w:numId="7" w16cid:durableId="1900702389">
    <w:abstractNumId w:val="18"/>
  </w:num>
  <w:num w:numId="8" w16cid:durableId="1748188558">
    <w:abstractNumId w:val="2"/>
  </w:num>
  <w:num w:numId="9" w16cid:durableId="743796556">
    <w:abstractNumId w:val="33"/>
  </w:num>
  <w:num w:numId="10" w16cid:durableId="59637799">
    <w:abstractNumId w:val="3"/>
  </w:num>
  <w:num w:numId="11" w16cid:durableId="63456237">
    <w:abstractNumId w:val="20"/>
  </w:num>
  <w:num w:numId="12" w16cid:durableId="242111824">
    <w:abstractNumId w:val="9"/>
  </w:num>
  <w:num w:numId="13" w16cid:durableId="913321287">
    <w:abstractNumId w:val="13"/>
  </w:num>
  <w:num w:numId="14" w16cid:durableId="884945247">
    <w:abstractNumId w:val="17"/>
  </w:num>
  <w:num w:numId="15" w16cid:durableId="1496069860">
    <w:abstractNumId w:val="37"/>
  </w:num>
  <w:num w:numId="16" w16cid:durableId="42948570">
    <w:abstractNumId w:val="42"/>
  </w:num>
  <w:num w:numId="17" w16cid:durableId="421923948">
    <w:abstractNumId w:val="22"/>
  </w:num>
  <w:num w:numId="18" w16cid:durableId="1008217653">
    <w:abstractNumId w:val="29"/>
  </w:num>
  <w:num w:numId="19" w16cid:durableId="1541434993">
    <w:abstractNumId w:val="44"/>
  </w:num>
  <w:num w:numId="20" w16cid:durableId="694960807">
    <w:abstractNumId w:val="27"/>
  </w:num>
  <w:num w:numId="21" w16cid:durableId="1132988092">
    <w:abstractNumId w:val="32"/>
  </w:num>
  <w:num w:numId="22" w16cid:durableId="198780656">
    <w:abstractNumId w:val="36"/>
  </w:num>
  <w:num w:numId="23" w16cid:durableId="41444998">
    <w:abstractNumId w:val="28"/>
  </w:num>
  <w:num w:numId="24" w16cid:durableId="1586839244">
    <w:abstractNumId w:val="1"/>
  </w:num>
  <w:num w:numId="25" w16cid:durableId="1556315576">
    <w:abstractNumId w:val="38"/>
  </w:num>
  <w:num w:numId="26" w16cid:durableId="1498032960">
    <w:abstractNumId w:val="41"/>
  </w:num>
  <w:num w:numId="27" w16cid:durableId="1838114207">
    <w:abstractNumId w:val="10"/>
  </w:num>
  <w:num w:numId="28" w16cid:durableId="1399478227">
    <w:abstractNumId w:val="14"/>
  </w:num>
  <w:num w:numId="29" w16cid:durableId="18972219">
    <w:abstractNumId w:val="35"/>
  </w:num>
  <w:num w:numId="30" w16cid:durableId="61292508">
    <w:abstractNumId w:val="24"/>
  </w:num>
  <w:num w:numId="31" w16cid:durableId="320306032">
    <w:abstractNumId w:val="23"/>
  </w:num>
  <w:num w:numId="32" w16cid:durableId="1184635185">
    <w:abstractNumId w:val="12"/>
  </w:num>
  <w:num w:numId="33" w16cid:durableId="363671656">
    <w:abstractNumId w:val="16"/>
  </w:num>
  <w:num w:numId="34" w16cid:durableId="1260403859">
    <w:abstractNumId w:val="4"/>
  </w:num>
  <w:num w:numId="35" w16cid:durableId="417561285">
    <w:abstractNumId w:val="6"/>
  </w:num>
  <w:num w:numId="36" w16cid:durableId="524975703">
    <w:abstractNumId w:val="39"/>
  </w:num>
  <w:num w:numId="37" w16cid:durableId="338317959">
    <w:abstractNumId w:val="19"/>
  </w:num>
  <w:num w:numId="38" w16cid:durableId="1505436399">
    <w:abstractNumId w:val="5"/>
  </w:num>
  <w:num w:numId="39" w16cid:durableId="1915313518">
    <w:abstractNumId w:val="11"/>
  </w:num>
  <w:num w:numId="40" w16cid:durableId="147137018">
    <w:abstractNumId w:val="21"/>
  </w:num>
  <w:num w:numId="41" w16cid:durableId="530605195">
    <w:abstractNumId w:val="25"/>
  </w:num>
  <w:num w:numId="42" w16cid:durableId="1784768771">
    <w:abstractNumId w:val="0"/>
  </w:num>
  <w:num w:numId="43" w16cid:durableId="1495995282">
    <w:abstractNumId w:val="40"/>
  </w:num>
  <w:num w:numId="44" w16cid:durableId="192889112">
    <w:abstractNumId w:val="26"/>
  </w:num>
  <w:num w:numId="45" w16cid:durableId="1694068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D9E"/>
    <w:rsid w:val="00006F6F"/>
    <w:rsid w:val="00015BC7"/>
    <w:rsid w:val="0002050F"/>
    <w:rsid w:val="000249FB"/>
    <w:rsid w:val="00026A13"/>
    <w:rsid w:val="00032EB6"/>
    <w:rsid w:val="00061B31"/>
    <w:rsid w:val="000721DA"/>
    <w:rsid w:val="00082CAC"/>
    <w:rsid w:val="000A192D"/>
    <w:rsid w:val="000C01AD"/>
    <w:rsid w:val="000E3719"/>
    <w:rsid w:val="00167FA5"/>
    <w:rsid w:val="00172169"/>
    <w:rsid w:val="00176F5A"/>
    <w:rsid w:val="001908F6"/>
    <w:rsid w:val="001C2BB0"/>
    <w:rsid w:val="001D0B27"/>
    <w:rsid w:val="001E2224"/>
    <w:rsid w:val="00212C35"/>
    <w:rsid w:val="00213118"/>
    <w:rsid w:val="00224B0D"/>
    <w:rsid w:val="0024722A"/>
    <w:rsid w:val="00261F9F"/>
    <w:rsid w:val="00264860"/>
    <w:rsid w:val="00281BC1"/>
    <w:rsid w:val="002B3198"/>
    <w:rsid w:val="002D539B"/>
    <w:rsid w:val="002F1F16"/>
    <w:rsid w:val="002F20F4"/>
    <w:rsid w:val="00314D04"/>
    <w:rsid w:val="00345962"/>
    <w:rsid w:val="00364FE2"/>
    <w:rsid w:val="00380BCE"/>
    <w:rsid w:val="003B12D9"/>
    <w:rsid w:val="003C2D81"/>
    <w:rsid w:val="003E454A"/>
    <w:rsid w:val="003F468D"/>
    <w:rsid w:val="004154AF"/>
    <w:rsid w:val="004258ED"/>
    <w:rsid w:val="004602FC"/>
    <w:rsid w:val="00470C68"/>
    <w:rsid w:val="00474A50"/>
    <w:rsid w:val="00474F55"/>
    <w:rsid w:val="00477C4B"/>
    <w:rsid w:val="00485025"/>
    <w:rsid w:val="004865BC"/>
    <w:rsid w:val="004A4CAE"/>
    <w:rsid w:val="00506910"/>
    <w:rsid w:val="00513323"/>
    <w:rsid w:val="00533F5B"/>
    <w:rsid w:val="0054059F"/>
    <w:rsid w:val="00595B01"/>
    <w:rsid w:val="005D3312"/>
    <w:rsid w:val="005E619B"/>
    <w:rsid w:val="006026C5"/>
    <w:rsid w:val="00614F22"/>
    <w:rsid w:val="00617BDE"/>
    <w:rsid w:val="00623B58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5B6C"/>
    <w:rsid w:val="006F76D2"/>
    <w:rsid w:val="00700792"/>
    <w:rsid w:val="007057EF"/>
    <w:rsid w:val="00706D42"/>
    <w:rsid w:val="00713F39"/>
    <w:rsid w:val="0072122F"/>
    <w:rsid w:val="00725357"/>
    <w:rsid w:val="00744A2D"/>
    <w:rsid w:val="00747D17"/>
    <w:rsid w:val="007552E2"/>
    <w:rsid w:val="00771BD5"/>
    <w:rsid w:val="00774261"/>
    <w:rsid w:val="007B49CD"/>
    <w:rsid w:val="007C2C24"/>
    <w:rsid w:val="007E1DB2"/>
    <w:rsid w:val="007E5DC8"/>
    <w:rsid w:val="007F18C0"/>
    <w:rsid w:val="00802BA0"/>
    <w:rsid w:val="00804441"/>
    <w:rsid w:val="00823768"/>
    <w:rsid w:val="008335F5"/>
    <w:rsid w:val="008524BB"/>
    <w:rsid w:val="00871053"/>
    <w:rsid w:val="00876251"/>
    <w:rsid w:val="00885570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19F3"/>
    <w:rsid w:val="00964068"/>
    <w:rsid w:val="009662E7"/>
    <w:rsid w:val="0096656C"/>
    <w:rsid w:val="00966E6A"/>
    <w:rsid w:val="00975D9C"/>
    <w:rsid w:val="00992125"/>
    <w:rsid w:val="009A3B45"/>
    <w:rsid w:val="009B024B"/>
    <w:rsid w:val="009B06AB"/>
    <w:rsid w:val="009B33F1"/>
    <w:rsid w:val="009D1880"/>
    <w:rsid w:val="009E1BC9"/>
    <w:rsid w:val="00A05D79"/>
    <w:rsid w:val="00A2428A"/>
    <w:rsid w:val="00A30821"/>
    <w:rsid w:val="00A6166F"/>
    <w:rsid w:val="00A62621"/>
    <w:rsid w:val="00A97662"/>
    <w:rsid w:val="00AA2424"/>
    <w:rsid w:val="00AA71D0"/>
    <w:rsid w:val="00AB3845"/>
    <w:rsid w:val="00AB72E6"/>
    <w:rsid w:val="00AC1E54"/>
    <w:rsid w:val="00AD1EB1"/>
    <w:rsid w:val="00AD7371"/>
    <w:rsid w:val="00AE62CF"/>
    <w:rsid w:val="00AF37CB"/>
    <w:rsid w:val="00B0386E"/>
    <w:rsid w:val="00B04E79"/>
    <w:rsid w:val="00B20050"/>
    <w:rsid w:val="00B2513F"/>
    <w:rsid w:val="00B26438"/>
    <w:rsid w:val="00B42E23"/>
    <w:rsid w:val="00B73036"/>
    <w:rsid w:val="00B940A8"/>
    <w:rsid w:val="00BB5A2B"/>
    <w:rsid w:val="00BF17A2"/>
    <w:rsid w:val="00C032C9"/>
    <w:rsid w:val="00C1273A"/>
    <w:rsid w:val="00C1799C"/>
    <w:rsid w:val="00C20E68"/>
    <w:rsid w:val="00C82D9F"/>
    <w:rsid w:val="00C904D8"/>
    <w:rsid w:val="00CA3BE7"/>
    <w:rsid w:val="00CB56D6"/>
    <w:rsid w:val="00CB5F3F"/>
    <w:rsid w:val="00CC34D4"/>
    <w:rsid w:val="00CD0025"/>
    <w:rsid w:val="00D0105C"/>
    <w:rsid w:val="00D04883"/>
    <w:rsid w:val="00D052DB"/>
    <w:rsid w:val="00D161EB"/>
    <w:rsid w:val="00D179DC"/>
    <w:rsid w:val="00D21DE2"/>
    <w:rsid w:val="00D320CE"/>
    <w:rsid w:val="00D328CC"/>
    <w:rsid w:val="00D3761B"/>
    <w:rsid w:val="00D5713F"/>
    <w:rsid w:val="00D6536B"/>
    <w:rsid w:val="00D800DA"/>
    <w:rsid w:val="00D84A40"/>
    <w:rsid w:val="00D966CD"/>
    <w:rsid w:val="00DA10E9"/>
    <w:rsid w:val="00DF2532"/>
    <w:rsid w:val="00E01336"/>
    <w:rsid w:val="00E122C4"/>
    <w:rsid w:val="00E1495A"/>
    <w:rsid w:val="00E158CF"/>
    <w:rsid w:val="00E27608"/>
    <w:rsid w:val="00E31920"/>
    <w:rsid w:val="00E963F9"/>
    <w:rsid w:val="00EA6865"/>
    <w:rsid w:val="00EA6AAB"/>
    <w:rsid w:val="00EB68DE"/>
    <w:rsid w:val="00EC4D93"/>
    <w:rsid w:val="00ED0C75"/>
    <w:rsid w:val="00ED2152"/>
    <w:rsid w:val="00EE2A3B"/>
    <w:rsid w:val="00EF37CD"/>
    <w:rsid w:val="00EF4299"/>
    <w:rsid w:val="00F235C4"/>
    <w:rsid w:val="00F44A56"/>
    <w:rsid w:val="00F53232"/>
    <w:rsid w:val="00F55F56"/>
    <w:rsid w:val="00F64363"/>
    <w:rsid w:val="00F836D9"/>
    <w:rsid w:val="00F84FD9"/>
    <w:rsid w:val="00F852D1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A48F4"/>
  <w15:chartTrackingRefBased/>
  <w15:docId w15:val="{CF4EA3EE-02D0-45F4-B7E5-A873C716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standard">
    <w:name w:val="standard"/>
    <w:basedOn w:val="Normln"/>
    <w:rsid w:val="00ED21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8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0598B-19C5-40AC-99D2-A4027B8F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Kancelář01 - Obec Hlavňovice</cp:lastModifiedBy>
  <cp:revision>3</cp:revision>
  <cp:lastPrinted>2022-11-29T12:00:00Z</cp:lastPrinted>
  <dcterms:created xsi:type="dcterms:W3CDTF">2022-12-21T13:30:00Z</dcterms:created>
  <dcterms:modified xsi:type="dcterms:W3CDTF">2022-12-21T13:51:00Z</dcterms:modified>
</cp:coreProperties>
</file>