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0C8A4" w14:textId="77777777" w:rsidR="002F2094" w:rsidRPr="00682577" w:rsidRDefault="002F2094" w:rsidP="002F2094">
      <w:pP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O B E C   B R A N D O V</w:t>
      </w:r>
    </w:p>
    <w:p w14:paraId="325E1259" w14:textId="77777777" w:rsidR="002F2094" w:rsidRPr="00F95205" w:rsidRDefault="002F2094" w:rsidP="002F2094">
      <w:pPr>
        <w:jc w:val="center"/>
      </w:pPr>
    </w:p>
    <w:p w14:paraId="5DF2A0D8" w14:textId="77777777" w:rsidR="002F2094" w:rsidRDefault="002F2094" w:rsidP="002F2094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ZASTUPITELSTVO OBCE BRANDOV</w:t>
      </w:r>
    </w:p>
    <w:p w14:paraId="4011675E" w14:textId="77777777" w:rsidR="002F2094" w:rsidRPr="00EB1383" w:rsidRDefault="002F2094" w:rsidP="002F2094">
      <w:pPr>
        <w:jc w:val="both"/>
        <w:rPr>
          <w:sz w:val="20"/>
        </w:rPr>
      </w:pPr>
    </w:p>
    <w:p w14:paraId="76B76660" w14:textId="4C5E8912" w:rsidR="002D4766" w:rsidRPr="00A0241C" w:rsidRDefault="002F2094" w:rsidP="002F2094">
      <w:pPr>
        <w:jc w:val="center"/>
        <w:rPr>
          <w:b/>
          <w:bCs/>
          <w:sz w:val="32"/>
          <w:szCs w:val="32"/>
        </w:rPr>
      </w:pPr>
      <w:r w:rsidRPr="000E6B6E">
        <w:rPr>
          <w:b/>
          <w:sz w:val="32"/>
          <w:szCs w:val="32"/>
        </w:rPr>
        <w:t>Obecně závazná vyhláška</w:t>
      </w:r>
      <w:r w:rsidR="002D4766" w:rsidRPr="00A0241C">
        <w:rPr>
          <w:b/>
          <w:bCs/>
          <w:sz w:val="32"/>
          <w:szCs w:val="32"/>
        </w:rPr>
        <w:t>,</w:t>
      </w:r>
    </w:p>
    <w:p w14:paraId="74DF59EC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3789A60D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36B4092E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33D0F5FD" w14:textId="4CD1F54C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2F2094">
        <w:rPr>
          <w:i/>
        </w:rPr>
        <w:t>Brandov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52069C">
        <w:rPr>
          <w:i/>
        </w:rPr>
        <w:t>13. 11.</w:t>
      </w:r>
      <w:r w:rsidR="007D0BF0">
        <w:rPr>
          <w:i/>
        </w:rPr>
        <w:t xml:space="preserve"> </w:t>
      </w:r>
      <w:r w:rsidR="002F2094">
        <w:rPr>
          <w:i/>
        </w:rPr>
        <w:t>2023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7279C14D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43F9915F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584AC0A7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46CDAA06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5B007C79" w14:textId="77777777" w:rsidR="004938C5" w:rsidRPr="00A010E4" w:rsidRDefault="00BF288C" w:rsidP="006A03FA">
      <w:p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systém odpadového hospodářství na území </w:t>
      </w:r>
      <w:r w:rsidR="004B7865" w:rsidRPr="00A010E4">
        <w:t xml:space="preserve">obce </w:t>
      </w:r>
      <w:r w:rsidR="002F2094" w:rsidRPr="002F2094">
        <w:t>Brandov</w:t>
      </w:r>
      <w:r w:rsidR="00E23C20">
        <w:rPr>
          <w:i/>
        </w:rPr>
        <w:t xml:space="preserve"> </w:t>
      </w:r>
      <w:r w:rsidR="007F1804" w:rsidRPr="00A010E4">
        <w:t>(dále jen „obecní systém odpadového hospodářství“)</w:t>
      </w:r>
      <w:r w:rsidR="00B50B85" w:rsidRPr="00A010E4">
        <w:t>.</w:t>
      </w:r>
    </w:p>
    <w:p w14:paraId="3CB4150F" w14:textId="77777777" w:rsidR="004938C5" w:rsidRPr="00A010E4" w:rsidRDefault="004938C5" w:rsidP="004938C5">
      <w:pPr>
        <w:jc w:val="both"/>
      </w:pPr>
    </w:p>
    <w:p w14:paraId="6398B7E4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2 </w:t>
      </w:r>
    </w:p>
    <w:p w14:paraId="74D37EB1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Základní pojmy</w:t>
      </w:r>
    </w:p>
    <w:p w14:paraId="70B03679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3326A8A2" w14:textId="77777777" w:rsidR="00B91FB1" w:rsidRPr="002F6E60" w:rsidRDefault="00B91FB1" w:rsidP="00B91FB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2F6E60">
        <w:rPr>
          <w:b/>
          <w:color w:val="000000"/>
        </w:rPr>
        <w:t>Biologicky rozložitelným odpadem</w:t>
      </w:r>
      <w:r w:rsidRPr="002F6E60">
        <w:rPr>
          <w:color w:val="000000"/>
        </w:rPr>
        <w:t xml:space="preserve"> se pro účely této vyhlášky rozumí odpad rostlinného původu podléhající aerobnímu nebo anaerobnímu rozkladu (např. ze zahr</w:t>
      </w:r>
      <w:r>
        <w:rPr>
          <w:color w:val="000000"/>
        </w:rPr>
        <w:t>ad, veřejné zeleně, domácností) s výjimkou jedlých olejů a tuků.</w:t>
      </w:r>
    </w:p>
    <w:p w14:paraId="6D201F3F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1"/>
      </w:r>
      <w:r w:rsidR="007F1804" w:rsidRPr="00A010E4">
        <w:rPr>
          <w:bCs/>
          <w:vertAlign w:val="superscript"/>
        </w:rPr>
        <w:t>)</w:t>
      </w:r>
    </w:p>
    <w:p w14:paraId="045BB046" w14:textId="77777777"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koberce, matrace apod.).</w:t>
      </w:r>
    </w:p>
    <w:p w14:paraId="4C860E9F" w14:textId="77777777" w:rsidR="00792C01" w:rsidRPr="000B2DC7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0B2DC7">
        <w:rPr>
          <w:b/>
          <w:color w:val="000000"/>
        </w:rPr>
        <w:t xml:space="preserve">Směsný komunální odpad </w:t>
      </w:r>
      <w:r w:rsidRPr="000B2DC7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0B2DC7" w:rsidRPr="000B2DC7">
        <w:rPr>
          <w:color w:val="000000"/>
        </w:rPr>
        <w:t>h</w:t>
      </w:r>
      <w:r w:rsidRPr="000B2DC7">
        <w:rPr>
          <w:color w:val="000000"/>
        </w:rPr>
        <w:t>) této vyhlášky.</w:t>
      </w:r>
    </w:p>
    <w:p w14:paraId="4DEBD582" w14:textId="77777777" w:rsidR="00A010E4" w:rsidRPr="000B2DC7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0B2DC7">
        <w:rPr>
          <w:b/>
          <w:color w:val="000000"/>
        </w:rPr>
        <w:t xml:space="preserve">Stanoviště zvláštních sběrných nádob </w:t>
      </w:r>
      <w:r w:rsidRPr="000B2DC7">
        <w:rPr>
          <w:color w:val="000000"/>
        </w:rPr>
        <w:t>jsou místa,</w:t>
      </w:r>
      <w:r w:rsidRPr="000B2DC7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0B2DC7">
        <w:rPr>
          <w:color w:val="000000"/>
        </w:rPr>
        <w:t>.</w:t>
      </w:r>
      <w:r w:rsidRPr="000B2DC7">
        <w:t xml:space="preserve"> Aktuální seznam stanovišť zvláštních sběrných nádob je zveřejněn na webových stránkách obce.</w:t>
      </w:r>
    </w:p>
    <w:p w14:paraId="6B6ABDB5" w14:textId="6987C6F8" w:rsidR="00A010E4" w:rsidRPr="000B2DC7" w:rsidRDefault="00A010E4" w:rsidP="00A010E4">
      <w:pPr>
        <w:numPr>
          <w:ilvl w:val="0"/>
          <w:numId w:val="1"/>
        </w:numPr>
        <w:tabs>
          <w:tab w:val="left" w:pos="4172"/>
        </w:tabs>
        <w:suppressAutoHyphens/>
        <w:jc w:val="both"/>
        <w:rPr>
          <w:color w:val="000000"/>
        </w:rPr>
      </w:pPr>
      <w:r w:rsidRPr="000B2DC7">
        <w:rPr>
          <w:b/>
          <w:color w:val="000000"/>
        </w:rPr>
        <w:t>Sběrn</w:t>
      </w:r>
      <w:r w:rsidR="000B2DC7" w:rsidRPr="000B2DC7">
        <w:rPr>
          <w:b/>
          <w:color w:val="000000"/>
        </w:rPr>
        <w:t xml:space="preserve">é místo </w:t>
      </w:r>
      <w:r w:rsidRPr="000B2DC7">
        <w:rPr>
          <w:color w:val="000000"/>
        </w:rPr>
        <w:t xml:space="preserve">je místo, </w:t>
      </w:r>
      <w:r w:rsidRPr="000B2DC7">
        <w:t xml:space="preserve">které slouží k odkládání určených složek komunálního odpadu do shromažďovacích prostředků </w:t>
      </w:r>
      <w:r w:rsidRPr="000B2DC7">
        <w:rPr>
          <w:color w:val="000000"/>
        </w:rPr>
        <w:t>během provozní doby</w:t>
      </w:r>
      <w:r w:rsidR="008D028E">
        <w:rPr>
          <w:color w:val="000000"/>
        </w:rPr>
        <w:t xml:space="preserve"> zveřejněné na webových stránkách obce</w:t>
      </w:r>
      <w:r w:rsidRPr="000B2DC7">
        <w:t xml:space="preserve">. </w:t>
      </w:r>
      <w:r w:rsidR="00E23C20" w:rsidRPr="000B2DC7">
        <w:t>Nachází se</w:t>
      </w:r>
      <w:r w:rsidR="008D028E">
        <w:t xml:space="preserve"> </w:t>
      </w:r>
      <w:r w:rsidR="00645EC7">
        <w:t xml:space="preserve">před obecním úřadem na </w:t>
      </w:r>
      <w:proofErr w:type="spellStart"/>
      <w:r w:rsidR="00645EC7">
        <w:t>p.p.č</w:t>
      </w:r>
      <w:proofErr w:type="spellEnd"/>
      <w:r w:rsidR="00645EC7">
        <w:t>. 156/8.</w:t>
      </w:r>
      <w:r w:rsidR="00E23C20" w:rsidRPr="000B2DC7">
        <w:t xml:space="preserve"> </w:t>
      </w:r>
    </w:p>
    <w:p w14:paraId="78FCAEA7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10C53E13" w14:textId="77777777" w:rsidR="000B2DC7" w:rsidRDefault="000B2DC7">
      <w:pPr>
        <w:rPr>
          <w:b/>
        </w:rPr>
      </w:pPr>
      <w:r>
        <w:br w:type="page"/>
      </w:r>
    </w:p>
    <w:p w14:paraId="79EB06B0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lastRenderedPageBreak/>
        <w:t xml:space="preserve">Článek 3 </w:t>
      </w:r>
    </w:p>
    <w:p w14:paraId="486C7916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046E113F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0D983F9C" w14:textId="77777777" w:rsidR="00792C01" w:rsidRPr="00A010E4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A010E4">
        <w:t>Komunální odpad se</w:t>
      </w:r>
      <w:r w:rsidR="002307A4" w:rsidRPr="00A010E4">
        <w:t xml:space="preserve"> v</w:t>
      </w:r>
      <w:r w:rsidR="009E6E7D" w:rsidRPr="00A010E4">
        <w:t> obecním systému odpadového hospodářství</w:t>
      </w:r>
      <w:r w:rsidRPr="00A010E4">
        <w:t xml:space="preserve"> třídí na tyto složky:</w:t>
      </w:r>
    </w:p>
    <w:p w14:paraId="24CCED1C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 xml:space="preserve">papír; </w:t>
      </w:r>
    </w:p>
    <w:p w14:paraId="64B10FCE" w14:textId="77777777" w:rsidR="00A010E4" w:rsidRPr="00FC6F49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FC6F49">
        <w:t>sklo;</w:t>
      </w:r>
    </w:p>
    <w:p w14:paraId="77B83A5C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plasty;</w:t>
      </w:r>
    </w:p>
    <w:p w14:paraId="71A3C42B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kovy;</w:t>
      </w:r>
    </w:p>
    <w:p w14:paraId="32A9A36D" w14:textId="77777777" w:rsidR="00A010E4" w:rsidRPr="00A010E4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b</w:t>
      </w:r>
      <w:r w:rsidR="00B91FB1">
        <w:t xml:space="preserve">iologicky rozložitelný </w:t>
      </w:r>
      <w:r>
        <w:t>odpad</w:t>
      </w:r>
      <w:r w:rsidR="00A010E4" w:rsidRPr="00A010E4">
        <w:t>;</w:t>
      </w:r>
    </w:p>
    <w:p w14:paraId="30EF658A" w14:textId="77777777" w:rsidR="00D47A41" w:rsidRPr="00A010E4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jedlé oleje</w:t>
      </w:r>
      <w:r>
        <w:t xml:space="preserve"> a tuky</w:t>
      </w:r>
      <w:r w:rsidRPr="00A010E4">
        <w:t>;</w:t>
      </w:r>
    </w:p>
    <w:p w14:paraId="6B1729E9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objemný odpad;</w:t>
      </w:r>
    </w:p>
    <w:p w14:paraId="72AFB41F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nebezpečný odpad</w:t>
      </w:r>
      <w:r>
        <w:t>;</w:t>
      </w:r>
    </w:p>
    <w:p w14:paraId="599DF96E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směsný komunální odpad.</w:t>
      </w:r>
    </w:p>
    <w:p w14:paraId="1C76C7A8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13D63194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1B38C16D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6B613116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0AA50591" w14:textId="77777777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77D346CB" w14:textId="77777777" w:rsidR="00A010E4" w:rsidRPr="00D902B1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D902B1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</w:p>
    <w:p w14:paraId="7F4FBFA5" w14:textId="77777777" w:rsidR="00A010E4" w:rsidRPr="000B2DC7" w:rsidRDefault="00A010E4" w:rsidP="00CA0DBE">
      <w:pPr>
        <w:pStyle w:val="Prosttext"/>
        <w:numPr>
          <w:ilvl w:val="0"/>
          <w:numId w:val="20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0B2DC7">
        <w:rPr>
          <w:rFonts w:ascii="Times New Roman" w:hAnsi="Times New Roman"/>
          <w:sz w:val="24"/>
          <w:szCs w:val="24"/>
        </w:rPr>
        <w:t>do zvláštních sběrných nádob modré barvy</w:t>
      </w:r>
      <w:r w:rsidR="000B2DC7" w:rsidRPr="000B2DC7">
        <w:rPr>
          <w:rFonts w:ascii="Times New Roman" w:hAnsi="Times New Roman"/>
          <w:sz w:val="24"/>
          <w:szCs w:val="24"/>
          <w:lang w:val="cs-CZ"/>
        </w:rPr>
        <w:t xml:space="preserve"> o objemu 120 litrů</w:t>
      </w:r>
      <w:r w:rsidRPr="000B2DC7">
        <w:rPr>
          <w:rFonts w:ascii="Times New Roman" w:hAnsi="Times New Roman"/>
          <w:sz w:val="24"/>
          <w:szCs w:val="24"/>
        </w:rPr>
        <w:t xml:space="preserve"> </w:t>
      </w:r>
      <w:r w:rsidR="000B2DC7" w:rsidRPr="000B2DC7">
        <w:rPr>
          <w:rFonts w:ascii="Times New Roman" w:hAnsi="Times New Roman"/>
          <w:sz w:val="24"/>
          <w:szCs w:val="24"/>
          <w:lang w:val="cs-CZ"/>
        </w:rPr>
        <w:t>přidělených k objektům s osobami s trvalým pobytem v obci Brandov</w:t>
      </w:r>
      <w:r w:rsidR="00CA0DBE" w:rsidRPr="000B2DC7">
        <w:rPr>
          <w:rFonts w:ascii="Times New Roman" w:hAnsi="Times New Roman"/>
          <w:sz w:val="24"/>
          <w:szCs w:val="24"/>
          <w:lang w:val="cs-CZ"/>
        </w:rPr>
        <w:t>,</w:t>
      </w:r>
    </w:p>
    <w:p w14:paraId="31781E58" w14:textId="77777777" w:rsidR="000B2DC7" w:rsidRPr="000B2DC7" w:rsidRDefault="000B2DC7" w:rsidP="000B2DC7">
      <w:pPr>
        <w:pStyle w:val="Prosttext"/>
        <w:numPr>
          <w:ilvl w:val="0"/>
          <w:numId w:val="20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0B2DC7">
        <w:rPr>
          <w:rFonts w:ascii="Times New Roman" w:hAnsi="Times New Roman"/>
          <w:sz w:val="24"/>
          <w:szCs w:val="24"/>
        </w:rPr>
        <w:t>do zvláštních sběrných nádob modré barvy</w:t>
      </w:r>
      <w:r w:rsidRPr="000B2DC7">
        <w:rPr>
          <w:rFonts w:ascii="Times New Roman" w:hAnsi="Times New Roman"/>
          <w:sz w:val="24"/>
          <w:szCs w:val="24"/>
          <w:lang w:val="cs-CZ"/>
        </w:rPr>
        <w:t xml:space="preserve"> o objemu 1100 litrů</w:t>
      </w:r>
      <w:r w:rsidRPr="000B2DC7">
        <w:rPr>
          <w:rFonts w:ascii="Times New Roman" w:hAnsi="Times New Roman"/>
          <w:sz w:val="24"/>
          <w:szCs w:val="24"/>
        </w:rPr>
        <w:t xml:space="preserve"> </w:t>
      </w:r>
      <w:r w:rsidRPr="000B2DC7">
        <w:rPr>
          <w:rFonts w:ascii="Times New Roman" w:hAnsi="Times New Roman"/>
          <w:sz w:val="24"/>
          <w:szCs w:val="24"/>
          <w:lang w:val="cs-CZ"/>
        </w:rPr>
        <w:t>umístěných na stanovištích zvláštních sběrných nádob,</w:t>
      </w:r>
    </w:p>
    <w:p w14:paraId="6830E41E" w14:textId="77777777" w:rsidR="00A010E4" w:rsidRPr="00D902B1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D902B1">
        <w:rPr>
          <w:rFonts w:ascii="Times New Roman" w:eastAsia="MS Mincho" w:hAnsi="Times New Roman"/>
          <w:b/>
          <w:bCs/>
          <w:sz w:val="24"/>
          <w:szCs w:val="24"/>
        </w:rPr>
        <w:t xml:space="preserve">sklo </w:t>
      </w:r>
      <w:r w:rsidRPr="00D902B1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="000B2DC7" w:rsidRPr="000B2DC7">
        <w:rPr>
          <w:rFonts w:ascii="Times New Roman" w:hAnsi="Times New Roman"/>
          <w:sz w:val="24"/>
          <w:szCs w:val="24"/>
        </w:rPr>
        <w:t xml:space="preserve">do zvláštních sběrných nádob </w:t>
      </w:r>
      <w:r w:rsidR="000B2DC7">
        <w:rPr>
          <w:rFonts w:ascii="Times New Roman" w:hAnsi="Times New Roman"/>
          <w:sz w:val="24"/>
          <w:szCs w:val="24"/>
          <w:lang w:val="cs-CZ"/>
        </w:rPr>
        <w:t>zelené</w:t>
      </w:r>
      <w:r w:rsidR="000B2DC7" w:rsidRPr="000B2DC7">
        <w:rPr>
          <w:rFonts w:ascii="Times New Roman" w:hAnsi="Times New Roman"/>
          <w:sz w:val="24"/>
          <w:szCs w:val="24"/>
        </w:rPr>
        <w:t xml:space="preserve"> barvy</w:t>
      </w:r>
      <w:r w:rsidR="000B2DC7" w:rsidRPr="000B2DC7">
        <w:rPr>
          <w:rFonts w:ascii="Times New Roman" w:hAnsi="Times New Roman"/>
          <w:sz w:val="24"/>
          <w:szCs w:val="24"/>
          <w:lang w:val="cs-CZ"/>
        </w:rPr>
        <w:t xml:space="preserve"> o objemu 1100 litrů</w:t>
      </w:r>
      <w:r w:rsidR="000B2DC7" w:rsidRPr="000B2DC7">
        <w:rPr>
          <w:rFonts w:ascii="Times New Roman" w:hAnsi="Times New Roman"/>
          <w:sz w:val="24"/>
          <w:szCs w:val="24"/>
        </w:rPr>
        <w:t xml:space="preserve"> </w:t>
      </w:r>
      <w:r w:rsidR="000B2DC7" w:rsidRPr="000B2DC7">
        <w:rPr>
          <w:rFonts w:ascii="Times New Roman" w:hAnsi="Times New Roman"/>
          <w:sz w:val="24"/>
          <w:szCs w:val="24"/>
          <w:lang w:val="cs-CZ"/>
        </w:rPr>
        <w:t>umístěných na stanovištích zvláštních sběrných nádob</w:t>
      </w:r>
      <w:r w:rsidR="000B2DC7">
        <w:rPr>
          <w:rFonts w:ascii="Times New Roman" w:hAnsi="Times New Roman"/>
          <w:sz w:val="24"/>
          <w:szCs w:val="24"/>
          <w:lang w:val="cs-CZ"/>
        </w:rPr>
        <w:t>;</w:t>
      </w:r>
    </w:p>
    <w:p w14:paraId="36AC3E0C" w14:textId="77777777" w:rsidR="00A010E4" w:rsidRPr="00D902B1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D902B1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="000B2DC7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Pr="00D902B1">
        <w:rPr>
          <w:rFonts w:ascii="Times New Roman" w:eastAsia="MS Mincho" w:hAnsi="Times New Roman"/>
          <w:bCs/>
          <w:sz w:val="24"/>
          <w:szCs w:val="24"/>
        </w:rPr>
        <w:t xml:space="preserve">– </w:t>
      </w:r>
    </w:p>
    <w:p w14:paraId="08D52276" w14:textId="77777777" w:rsidR="000B2DC7" w:rsidRPr="000B2DC7" w:rsidRDefault="000B2DC7" w:rsidP="000B2DC7">
      <w:pPr>
        <w:pStyle w:val="Prosttext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0B2DC7">
        <w:rPr>
          <w:rFonts w:ascii="Times New Roman" w:hAnsi="Times New Roman"/>
          <w:sz w:val="24"/>
          <w:szCs w:val="24"/>
        </w:rPr>
        <w:t xml:space="preserve">do zvláštních sběrných nádob </w:t>
      </w:r>
      <w:r>
        <w:rPr>
          <w:rFonts w:ascii="Times New Roman" w:hAnsi="Times New Roman"/>
          <w:sz w:val="24"/>
          <w:szCs w:val="24"/>
          <w:lang w:val="cs-CZ"/>
        </w:rPr>
        <w:t>žluté</w:t>
      </w:r>
      <w:r w:rsidRPr="000B2DC7">
        <w:rPr>
          <w:rFonts w:ascii="Times New Roman" w:hAnsi="Times New Roman"/>
          <w:sz w:val="24"/>
          <w:szCs w:val="24"/>
        </w:rPr>
        <w:t xml:space="preserve"> barvy</w:t>
      </w:r>
      <w:r w:rsidRPr="000B2DC7">
        <w:rPr>
          <w:rFonts w:ascii="Times New Roman" w:hAnsi="Times New Roman"/>
          <w:sz w:val="24"/>
          <w:szCs w:val="24"/>
          <w:lang w:val="cs-CZ"/>
        </w:rPr>
        <w:t xml:space="preserve"> o objemu 120 litrů</w:t>
      </w:r>
      <w:r w:rsidRPr="000B2DC7">
        <w:rPr>
          <w:rFonts w:ascii="Times New Roman" w:hAnsi="Times New Roman"/>
          <w:sz w:val="24"/>
          <w:szCs w:val="24"/>
        </w:rPr>
        <w:t xml:space="preserve"> </w:t>
      </w:r>
      <w:r w:rsidRPr="000B2DC7">
        <w:rPr>
          <w:rFonts w:ascii="Times New Roman" w:hAnsi="Times New Roman"/>
          <w:sz w:val="24"/>
          <w:szCs w:val="24"/>
          <w:lang w:val="cs-CZ"/>
        </w:rPr>
        <w:t>přidělených k objektům s osobami s trvalým pobytem v obci Brandov,</w:t>
      </w:r>
    </w:p>
    <w:p w14:paraId="7397C302" w14:textId="77777777" w:rsidR="000B2DC7" w:rsidRPr="000B2DC7" w:rsidRDefault="000B2DC7" w:rsidP="000B2DC7">
      <w:pPr>
        <w:pStyle w:val="Prosttext"/>
        <w:numPr>
          <w:ilvl w:val="0"/>
          <w:numId w:val="23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0B2DC7">
        <w:rPr>
          <w:rFonts w:ascii="Times New Roman" w:hAnsi="Times New Roman"/>
          <w:sz w:val="24"/>
          <w:szCs w:val="24"/>
        </w:rPr>
        <w:t xml:space="preserve">do zvláštních sběrných nádob </w:t>
      </w:r>
      <w:r>
        <w:rPr>
          <w:rFonts w:ascii="Times New Roman" w:hAnsi="Times New Roman"/>
          <w:sz w:val="24"/>
          <w:szCs w:val="24"/>
          <w:lang w:val="cs-CZ"/>
        </w:rPr>
        <w:t>žluté</w:t>
      </w:r>
      <w:r w:rsidRPr="000B2DC7">
        <w:rPr>
          <w:rFonts w:ascii="Times New Roman" w:hAnsi="Times New Roman"/>
          <w:sz w:val="24"/>
          <w:szCs w:val="24"/>
        </w:rPr>
        <w:t xml:space="preserve"> barvy</w:t>
      </w:r>
      <w:r w:rsidRPr="000B2DC7">
        <w:rPr>
          <w:rFonts w:ascii="Times New Roman" w:hAnsi="Times New Roman"/>
          <w:sz w:val="24"/>
          <w:szCs w:val="24"/>
          <w:lang w:val="cs-CZ"/>
        </w:rPr>
        <w:t xml:space="preserve"> o objemu 1100 litrů</w:t>
      </w:r>
      <w:r w:rsidRPr="000B2DC7">
        <w:rPr>
          <w:rFonts w:ascii="Times New Roman" w:hAnsi="Times New Roman"/>
          <w:sz w:val="24"/>
          <w:szCs w:val="24"/>
        </w:rPr>
        <w:t xml:space="preserve"> </w:t>
      </w:r>
      <w:r w:rsidRPr="000B2DC7">
        <w:rPr>
          <w:rFonts w:ascii="Times New Roman" w:hAnsi="Times New Roman"/>
          <w:sz w:val="24"/>
          <w:szCs w:val="24"/>
          <w:lang w:val="cs-CZ"/>
        </w:rPr>
        <w:t>umístěných na stanovištích zvláštních sběrných nádob,</w:t>
      </w:r>
    </w:p>
    <w:p w14:paraId="20212222" w14:textId="77777777" w:rsidR="00A010E4" w:rsidRPr="002F2094" w:rsidRDefault="00A010E4" w:rsidP="00A010E4">
      <w:pPr>
        <w:pStyle w:val="Prosttext1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2F2094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 –</w:t>
      </w:r>
      <w:r w:rsidRPr="002F2094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2F2094" w:rsidRPr="002F2094">
        <w:rPr>
          <w:rFonts w:ascii="Times New Roman" w:hAnsi="Times New Roman"/>
          <w:sz w:val="24"/>
          <w:szCs w:val="24"/>
          <w:lang w:val="cs-CZ"/>
        </w:rPr>
        <w:t xml:space="preserve">do velkoobjemového kontejneru umístěného </w:t>
      </w:r>
      <w:r w:rsidR="00E23C20" w:rsidRPr="002F2094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ve sběrném </w:t>
      </w:r>
      <w:r w:rsidR="002F2094" w:rsidRPr="002F2094">
        <w:rPr>
          <w:rFonts w:ascii="Times New Roman" w:eastAsia="MS Mincho" w:hAnsi="Times New Roman"/>
          <w:bCs/>
          <w:sz w:val="24"/>
          <w:szCs w:val="24"/>
          <w:lang w:val="cs-CZ"/>
        </w:rPr>
        <w:t>místě</w:t>
      </w:r>
      <w:r w:rsidRPr="002F2094">
        <w:rPr>
          <w:rFonts w:ascii="Times New Roman" w:hAnsi="Times New Roman"/>
          <w:sz w:val="24"/>
          <w:szCs w:val="24"/>
          <w:lang w:val="cs-CZ"/>
        </w:rPr>
        <w:t>;</w:t>
      </w:r>
    </w:p>
    <w:p w14:paraId="32273650" w14:textId="77777777" w:rsidR="00A010E4" w:rsidRPr="002F2094" w:rsidRDefault="00343E92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2F2094">
        <w:rPr>
          <w:rFonts w:ascii="Times New Roman" w:eastAsia="MS Mincho" w:hAnsi="Times New Roman"/>
          <w:b/>
          <w:bCs/>
          <w:sz w:val="24"/>
          <w:szCs w:val="24"/>
          <w:lang w:val="cs-CZ"/>
        </w:rPr>
        <w:t>biologicky rozložitelný</w:t>
      </w:r>
      <w:r w:rsidR="004C7690" w:rsidRPr="002F2094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odpad</w:t>
      </w:r>
      <w:r w:rsidR="00A010E4" w:rsidRPr="002F2094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="00A010E4" w:rsidRPr="002F2094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="002F2094" w:rsidRPr="002F2094">
        <w:rPr>
          <w:rFonts w:ascii="Times New Roman" w:hAnsi="Times New Roman"/>
          <w:sz w:val="24"/>
          <w:szCs w:val="24"/>
        </w:rPr>
        <w:t xml:space="preserve">do zvláštních sběrných nádob </w:t>
      </w:r>
      <w:r w:rsidR="002F2094" w:rsidRPr="002F2094">
        <w:rPr>
          <w:rFonts w:ascii="Times New Roman" w:hAnsi="Times New Roman"/>
          <w:sz w:val="24"/>
          <w:szCs w:val="24"/>
          <w:lang w:val="cs-CZ"/>
        </w:rPr>
        <w:t>s nápisem „Bioodpad“</w:t>
      </w:r>
      <w:r w:rsidR="002F2094" w:rsidRPr="002F2094">
        <w:rPr>
          <w:rFonts w:ascii="Times New Roman" w:hAnsi="Times New Roman"/>
          <w:sz w:val="24"/>
          <w:szCs w:val="24"/>
        </w:rPr>
        <w:t xml:space="preserve"> </w:t>
      </w:r>
      <w:r w:rsidR="002F2094" w:rsidRPr="002F2094">
        <w:rPr>
          <w:rFonts w:ascii="Times New Roman" w:hAnsi="Times New Roman"/>
          <w:sz w:val="24"/>
          <w:szCs w:val="24"/>
          <w:lang w:val="cs-CZ"/>
        </w:rPr>
        <w:t>umístěných na stanovištích zvláštních sběrných nádob</w:t>
      </w:r>
      <w:r w:rsidR="00A010E4" w:rsidRPr="002F2094">
        <w:rPr>
          <w:rFonts w:ascii="Times New Roman" w:hAnsi="Times New Roman"/>
          <w:sz w:val="24"/>
          <w:szCs w:val="24"/>
          <w:lang w:val="cs-CZ"/>
        </w:rPr>
        <w:t>;</w:t>
      </w:r>
    </w:p>
    <w:p w14:paraId="255B6B3D" w14:textId="77777777" w:rsidR="00A010E4" w:rsidRPr="002F2094" w:rsidRDefault="00A010E4" w:rsidP="00FF2B76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2F2094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jedlé </w:t>
      </w:r>
      <w:r w:rsidR="00D47A41" w:rsidRPr="002F2094">
        <w:rPr>
          <w:rFonts w:ascii="Times New Roman" w:eastAsia="MS Mincho" w:hAnsi="Times New Roman"/>
          <w:b/>
          <w:bCs/>
          <w:sz w:val="24"/>
          <w:szCs w:val="24"/>
          <w:lang w:val="cs-CZ"/>
        </w:rPr>
        <w:t>oleje a tuky</w:t>
      </w:r>
      <w:r w:rsidRPr="002F2094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</w:t>
      </w:r>
      <w:r w:rsidR="002F6E60" w:rsidRPr="002F2094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2F2094" w:rsidRPr="002F2094">
        <w:rPr>
          <w:rFonts w:ascii="Times New Roman" w:hAnsi="Times New Roman"/>
          <w:sz w:val="24"/>
          <w:szCs w:val="24"/>
        </w:rPr>
        <w:t xml:space="preserve">do zvláštní sběrné nádoby umístěné před </w:t>
      </w:r>
      <w:r w:rsidR="002F2094" w:rsidRPr="002F2094">
        <w:rPr>
          <w:rFonts w:ascii="Times New Roman" w:hAnsi="Times New Roman"/>
          <w:sz w:val="24"/>
          <w:szCs w:val="24"/>
          <w:lang w:val="cs-CZ"/>
        </w:rPr>
        <w:t>budovou O</w:t>
      </w:r>
      <w:proofErr w:type="spellStart"/>
      <w:r w:rsidR="002F2094" w:rsidRPr="002F2094">
        <w:rPr>
          <w:rFonts w:ascii="Times New Roman" w:hAnsi="Times New Roman"/>
          <w:sz w:val="24"/>
          <w:szCs w:val="24"/>
        </w:rPr>
        <w:t>becní</w:t>
      </w:r>
      <w:r w:rsidR="002F2094" w:rsidRPr="002F2094">
        <w:rPr>
          <w:rFonts w:ascii="Times New Roman" w:hAnsi="Times New Roman"/>
          <w:sz w:val="24"/>
          <w:szCs w:val="24"/>
          <w:lang w:val="cs-CZ"/>
        </w:rPr>
        <w:t>ho</w:t>
      </w:r>
      <w:proofErr w:type="spellEnd"/>
      <w:r w:rsidR="002F2094" w:rsidRPr="002F2094">
        <w:rPr>
          <w:rFonts w:ascii="Times New Roman" w:hAnsi="Times New Roman"/>
          <w:sz w:val="24"/>
          <w:szCs w:val="24"/>
        </w:rPr>
        <w:t xml:space="preserve"> úřad</w:t>
      </w:r>
      <w:r w:rsidR="002F2094" w:rsidRPr="002F2094">
        <w:rPr>
          <w:rFonts w:ascii="Times New Roman" w:hAnsi="Times New Roman"/>
          <w:sz w:val="24"/>
          <w:szCs w:val="24"/>
          <w:lang w:val="cs-CZ"/>
        </w:rPr>
        <w:t xml:space="preserve">u Brandov </w:t>
      </w:r>
      <w:r w:rsidR="002F2094" w:rsidRPr="002F2094">
        <w:rPr>
          <w:rFonts w:ascii="Times New Roman" w:hAnsi="Times New Roman"/>
          <w:sz w:val="24"/>
          <w:szCs w:val="24"/>
        </w:rPr>
        <w:t>s nápisem „Jedlé oleje a tuky z domácností“</w:t>
      </w:r>
      <w:r w:rsidRPr="002F2094">
        <w:rPr>
          <w:rFonts w:ascii="Times New Roman" w:eastAsia="MS Mincho" w:hAnsi="Times New Roman"/>
          <w:bCs/>
          <w:sz w:val="24"/>
          <w:szCs w:val="24"/>
          <w:lang w:val="cs-CZ"/>
        </w:rPr>
        <w:t>;</w:t>
      </w:r>
    </w:p>
    <w:p w14:paraId="3F2DC446" w14:textId="77777777" w:rsidR="00A010E4" w:rsidRPr="00D902B1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D902B1">
        <w:rPr>
          <w:rFonts w:ascii="Times New Roman" w:hAnsi="Times New Roman"/>
          <w:b/>
          <w:sz w:val="24"/>
          <w:szCs w:val="24"/>
        </w:rPr>
        <w:t xml:space="preserve">objemný odpad </w:t>
      </w:r>
      <w:r w:rsidR="002F2094">
        <w:rPr>
          <w:rFonts w:ascii="Times New Roman" w:hAnsi="Times New Roman"/>
          <w:sz w:val="24"/>
          <w:szCs w:val="24"/>
        </w:rPr>
        <w:t>– do velkoobjemového kontejneru umístěného ve sběrném místě;</w:t>
      </w:r>
    </w:p>
    <w:p w14:paraId="59CF8559" w14:textId="77777777" w:rsidR="00A010E4" w:rsidRPr="002F2094" w:rsidRDefault="00A010E4" w:rsidP="002F209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2F2094">
        <w:rPr>
          <w:rFonts w:ascii="Times New Roman" w:eastAsia="MS Mincho" w:hAnsi="Times New Roman"/>
          <w:b/>
          <w:bCs/>
          <w:sz w:val="24"/>
          <w:szCs w:val="24"/>
        </w:rPr>
        <w:t xml:space="preserve">nebezpečný odpad </w:t>
      </w:r>
      <w:r w:rsidRPr="002F2094">
        <w:rPr>
          <w:rFonts w:ascii="Times New Roman" w:eastAsia="MS Mincho" w:hAnsi="Times New Roman"/>
          <w:bCs/>
          <w:sz w:val="24"/>
          <w:szCs w:val="24"/>
        </w:rPr>
        <w:t>–</w:t>
      </w:r>
      <w:r w:rsidRPr="002F2094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2F2094" w:rsidRPr="002F2094">
        <w:rPr>
          <w:rFonts w:ascii="Times New Roman" w:hAnsi="Times New Roman"/>
          <w:sz w:val="24"/>
          <w:szCs w:val="24"/>
          <w:lang w:val="cs-CZ"/>
        </w:rPr>
        <w:t>nejméně</w:t>
      </w:r>
      <w:r w:rsidR="002F2094" w:rsidRPr="002F2094"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 w:rsidRPr="002F2094">
        <w:rPr>
          <w:rFonts w:ascii="Times New Roman" w:hAnsi="Times New Roman"/>
          <w:sz w:val="24"/>
          <w:szCs w:val="24"/>
          <w:lang w:val="cs-CZ"/>
        </w:rPr>
        <w:t>dvakrát ročně na předem vyhlášených přechodných stanovištích přímo do zvláštních sběrných nádob k tomuto účelu určených</w:t>
      </w:r>
      <w:r w:rsidRPr="002F2094">
        <w:rPr>
          <w:rFonts w:ascii="Times New Roman" w:hAnsi="Times New Roman"/>
          <w:sz w:val="24"/>
          <w:szCs w:val="24"/>
        </w:rPr>
        <w:t>;</w:t>
      </w:r>
      <w:r w:rsidRPr="002F2094">
        <w:rPr>
          <w:rFonts w:ascii="Times New Roman" w:hAnsi="Times New Roman"/>
          <w:sz w:val="24"/>
          <w:szCs w:val="24"/>
          <w:lang w:val="cs-CZ"/>
        </w:rPr>
        <w:t xml:space="preserve"> vyhlášení informace se provádí </w:t>
      </w:r>
      <w:r w:rsidR="002F2094" w:rsidRPr="002F2094">
        <w:rPr>
          <w:rFonts w:ascii="Times New Roman" w:hAnsi="Times New Roman"/>
          <w:sz w:val="24"/>
          <w:szCs w:val="24"/>
        </w:rPr>
        <w:t>na úřední desce</w:t>
      </w:r>
      <w:r w:rsidR="002F2094" w:rsidRPr="002F2094">
        <w:rPr>
          <w:rFonts w:ascii="Times New Roman" w:hAnsi="Times New Roman"/>
          <w:sz w:val="24"/>
          <w:szCs w:val="24"/>
          <w:lang w:val="cs-CZ"/>
        </w:rPr>
        <w:t xml:space="preserve"> Obecního úřadu Brandov</w:t>
      </w:r>
      <w:r w:rsidR="002F2094" w:rsidRPr="002F2094">
        <w:rPr>
          <w:rFonts w:ascii="Times New Roman" w:hAnsi="Times New Roman"/>
          <w:sz w:val="24"/>
          <w:szCs w:val="24"/>
        </w:rPr>
        <w:t>, místním zpravodajem a SMS systémem</w:t>
      </w:r>
      <w:r w:rsidR="002F2094">
        <w:rPr>
          <w:rFonts w:ascii="Times New Roman" w:hAnsi="Times New Roman"/>
          <w:sz w:val="24"/>
          <w:szCs w:val="24"/>
          <w:lang w:val="cs-CZ"/>
        </w:rPr>
        <w:t>;</w:t>
      </w:r>
    </w:p>
    <w:p w14:paraId="093B91F5" w14:textId="77777777" w:rsidR="00A010E4" w:rsidRPr="002F2094" w:rsidRDefault="00A010E4" w:rsidP="002F209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E504E3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E504E3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4D5B29B0" w14:textId="77777777" w:rsidR="00A010E4" w:rsidRPr="002F2094" w:rsidRDefault="002F2094" w:rsidP="00A010E4">
      <w:pPr>
        <w:pStyle w:val="Prosttext1"/>
        <w:numPr>
          <w:ilvl w:val="1"/>
          <w:numId w:val="15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2F2094">
        <w:rPr>
          <w:rFonts w:ascii="Times New Roman" w:hAnsi="Times New Roman"/>
          <w:sz w:val="24"/>
          <w:szCs w:val="24"/>
        </w:rPr>
        <w:t>do typizovaných sběrných nádob přidělených k příslušné nemovitosti (popelnice</w:t>
      </w:r>
      <w:r w:rsidRPr="002F2094">
        <w:rPr>
          <w:rFonts w:ascii="Times New Roman" w:hAnsi="Times New Roman"/>
          <w:sz w:val="24"/>
          <w:szCs w:val="24"/>
          <w:lang w:val="cs-CZ"/>
        </w:rPr>
        <w:t xml:space="preserve"> 120 litrů</w:t>
      </w:r>
      <w:r w:rsidRPr="002F2094">
        <w:rPr>
          <w:rFonts w:ascii="Times New Roman" w:hAnsi="Times New Roman"/>
          <w:sz w:val="24"/>
          <w:szCs w:val="24"/>
        </w:rPr>
        <w:t>)</w:t>
      </w:r>
      <w:r w:rsidR="00A010E4" w:rsidRPr="002F2094">
        <w:rPr>
          <w:rFonts w:ascii="Times New Roman" w:hAnsi="Times New Roman"/>
          <w:sz w:val="24"/>
          <w:szCs w:val="24"/>
          <w:lang w:val="cs-CZ"/>
        </w:rPr>
        <w:t>,</w:t>
      </w:r>
    </w:p>
    <w:p w14:paraId="3D5B1BEE" w14:textId="77777777" w:rsidR="00A010E4" w:rsidRPr="002F2094" w:rsidRDefault="00A010E4" w:rsidP="00A010E4">
      <w:pPr>
        <w:pStyle w:val="Prosttext1"/>
        <w:numPr>
          <w:ilvl w:val="1"/>
          <w:numId w:val="15"/>
        </w:numPr>
        <w:tabs>
          <w:tab w:val="left" w:pos="4172"/>
          <w:tab w:val="left" w:pos="5190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2F2094">
        <w:rPr>
          <w:rFonts w:ascii="Times New Roman" w:hAnsi="Times New Roman"/>
          <w:sz w:val="24"/>
          <w:szCs w:val="24"/>
          <w:lang w:val="cs-CZ"/>
        </w:rPr>
        <w:t xml:space="preserve">drobný směsný komunální odpad </w:t>
      </w:r>
      <w:r w:rsidRPr="002F2094">
        <w:rPr>
          <w:rFonts w:ascii="Times New Roman" w:eastAsia="MS Mincho" w:hAnsi="Times New Roman"/>
          <w:bCs/>
          <w:sz w:val="24"/>
          <w:szCs w:val="24"/>
        </w:rPr>
        <w:t>vzniklý na veřejném prostranství nebo veřejně přístupných prostorách</w:t>
      </w:r>
      <w:r w:rsidRPr="002F2094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2F2094">
        <w:rPr>
          <w:rFonts w:ascii="Times New Roman" w:eastAsia="MS Mincho" w:hAnsi="Times New Roman"/>
          <w:bCs/>
          <w:sz w:val="24"/>
          <w:szCs w:val="24"/>
        </w:rPr>
        <w:t>do odpadkových košů rozmístěných</w:t>
      </w:r>
      <w:r w:rsidRPr="002F2094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na veřejném prostranství.</w:t>
      </w:r>
    </w:p>
    <w:p w14:paraId="6B4B4EE0" w14:textId="77777777" w:rsidR="0042104D" w:rsidRPr="00A010E4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431DEA46" w14:textId="77777777" w:rsidR="000B2DC7" w:rsidRDefault="000B2DC7">
      <w:pPr>
        <w:rPr>
          <w:rFonts w:eastAsia="MS Mincho"/>
          <w:b/>
          <w:bCs/>
          <w:szCs w:val="20"/>
          <w:lang w:val="x-none" w:eastAsia="x-none"/>
        </w:rPr>
      </w:pPr>
      <w:r>
        <w:rPr>
          <w:rFonts w:eastAsia="MS Mincho"/>
          <w:b/>
          <w:bCs/>
        </w:rPr>
        <w:br w:type="page"/>
      </w:r>
    </w:p>
    <w:p w14:paraId="6DB165DB" w14:textId="7777777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lastRenderedPageBreak/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499D6803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36AC12D5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025B43C2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02431CCE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63B4CE92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2A65AFAC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1A111641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1C8F7B01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476EA277" w14:textId="77777777"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7A5B858B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2F2094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241F2F4B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5B660538" w14:textId="77777777"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73E31F4A" w14:textId="77777777" w:rsidR="002770E9" w:rsidRPr="00A010E4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2F2094">
        <w:rPr>
          <w:rFonts w:ascii="Times New Roman" w:eastAsia="MS Mincho" w:hAnsi="Times New Roman"/>
          <w:sz w:val="24"/>
          <w:szCs w:val="24"/>
          <w:lang w:val="cs-CZ"/>
        </w:rPr>
        <w:t>1/2015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2F2094" w:rsidRPr="002F2094">
        <w:rPr>
          <w:rFonts w:ascii="Times New Roman" w:eastAsia="MS Mincho" w:hAnsi="Times New Roman"/>
          <w:sz w:val="24"/>
          <w:szCs w:val="24"/>
          <w:lang w:val="cs-CZ"/>
        </w:rPr>
        <w:t>kterou se stanoví systém shromažďování, sběru, třídění, využívání, odstraňování a přepravy komunálních odpadů na území obce Brandov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, ze</w:t>
      </w:r>
      <w:r w:rsidR="002F2094">
        <w:rPr>
          <w:rFonts w:ascii="Times New Roman" w:eastAsia="MS Mincho" w:hAnsi="Times New Roman"/>
          <w:sz w:val="24"/>
          <w:szCs w:val="24"/>
          <w:lang w:val="cs-CZ"/>
        </w:rPr>
        <w:t> 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dne</w:t>
      </w:r>
      <w:r w:rsidR="002F2094">
        <w:rPr>
          <w:rFonts w:ascii="Times New Roman" w:eastAsia="MS Mincho" w:hAnsi="Times New Roman"/>
          <w:sz w:val="24"/>
          <w:szCs w:val="24"/>
          <w:lang w:val="cs-CZ"/>
        </w:rPr>
        <w:t xml:space="preserve"> 25. 2. 2015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6B3453F0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51851A58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2F2094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7A507B0E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7C8DC729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661E727E" w14:textId="77777777" w:rsidR="00BD651D" w:rsidRDefault="002D4766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391B3CB1" w14:textId="77777777" w:rsidR="002F2094" w:rsidRDefault="002F2094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64F421DF" w14:textId="77777777" w:rsidR="002F6E60" w:rsidRDefault="002F6E60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04C46479" w14:textId="77777777" w:rsidR="002D4766" w:rsidRDefault="002D4766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7D4F1E1D" w14:textId="77777777" w:rsidR="002F2094" w:rsidRPr="00B65B59" w:rsidRDefault="002F2094" w:rsidP="002F2094">
      <w:pPr>
        <w:ind w:firstLine="708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2F2094" w:rsidRPr="00B65B59" w14:paraId="09945406" w14:textId="77777777" w:rsidTr="00F57A78">
        <w:trPr>
          <w:jc w:val="center"/>
        </w:trPr>
        <w:tc>
          <w:tcPr>
            <w:tcW w:w="4536" w:type="dxa"/>
          </w:tcPr>
          <w:p w14:paraId="5F434C86" w14:textId="77777777" w:rsidR="002F2094" w:rsidRPr="00B65B59" w:rsidRDefault="002F2094" w:rsidP="00F57A78">
            <w:pPr>
              <w:jc w:val="center"/>
            </w:pPr>
            <w:r w:rsidRPr="00B65B59">
              <w:t>__________________________</w:t>
            </w:r>
          </w:p>
        </w:tc>
        <w:tc>
          <w:tcPr>
            <w:tcW w:w="4499" w:type="dxa"/>
          </w:tcPr>
          <w:p w14:paraId="33DB929D" w14:textId="77777777" w:rsidR="002F2094" w:rsidRPr="00B65B59" w:rsidRDefault="002F2094" w:rsidP="00F57A78">
            <w:pPr>
              <w:jc w:val="center"/>
            </w:pPr>
            <w:r w:rsidRPr="00B65B59">
              <w:t>_____________________________</w:t>
            </w:r>
          </w:p>
        </w:tc>
      </w:tr>
      <w:tr w:rsidR="002F2094" w:rsidRPr="003B10C6" w14:paraId="7CA9AFE9" w14:textId="77777777" w:rsidTr="00F57A78">
        <w:trPr>
          <w:jc w:val="center"/>
        </w:trPr>
        <w:tc>
          <w:tcPr>
            <w:tcW w:w="4536" w:type="dxa"/>
          </w:tcPr>
          <w:p w14:paraId="1A682C7E" w14:textId="77777777" w:rsidR="002F2094" w:rsidRPr="00B65B59" w:rsidRDefault="002F2094" w:rsidP="00F57A78">
            <w:pPr>
              <w:jc w:val="center"/>
            </w:pPr>
            <w:r>
              <w:t xml:space="preserve">Ing. Václav </w:t>
            </w:r>
            <w:proofErr w:type="spellStart"/>
            <w:r>
              <w:t>Wild</w:t>
            </w:r>
            <w:proofErr w:type="spellEnd"/>
            <w:r>
              <w:t xml:space="preserve"> </w:t>
            </w:r>
            <w:r w:rsidRPr="00B65B59">
              <w:t>v. r.</w:t>
            </w:r>
          </w:p>
          <w:p w14:paraId="297FAE19" w14:textId="39014FBA" w:rsidR="002F2094" w:rsidRPr="00B65B59" w:rsidRDefault="00785FF9" w:rsidP="00F57A78">
            <w:pPr>
              <w:jc w:val="center"/>
            </w:pPr>
            <w:r w:rsidRPr="00B65B59">
              <w:t>M</w:t>
            </w:r>
            <w:r w:rsidR="002F2094" w:rsidRPr="00B65B59">
              <w:t>ístostarosta</w:t>
            </w:r>
          </w:p>
        </w:tc>
        <w:tc>
          <w:tcPr>
            <w:tcW w:w="4499" w:type="dxa"/>
          </w:tcPr>
          <w:p w14:paraId="2246C422" w14:textId="77777777" w:rsidR="002F2094" w:rsidRPr="00B65B59" w:rsidRDefault="002F2094" w:rsidP="00F57A78">
            <w:pPr>
              <w:jc w:val="center"/>
            </w:pPr>
            <w:r>
              <w:t>Jiří Mooz</w:t>
            </w:r>
            <w:r w:rsidRPr="00B65B59">
              <w:t xml:space="preserve"> v. r.</w:t>
            </w:r>
          </w:p>
          <w:p w14:paraId="0FDF1808" w14:textId="77777777" w:rsidR="002F2094" w:rsidRPr="003B10C6" w:rsidRDefault="002F2094" w:rsidP="00F57A78">
            <w:pPr>
              <w:jc w:val="center"/>
            </w:pPr>
            <w:r w:rsidRPr="00B65B59">
              <w:t>starosta</w:t>
            </w:r>
          </w:p>
        </w:tc>
      </w:tr>
    </w:tbl>
    <w:p w14:paraId="14CE8904" w14:textId="77777777" w:rsidR="002F2094" w:rsidRPr="003B10C6" w:rsidRDefault="002F2094" w:rsidP="002F2094">
      <w:pPr>
        <w:pStyle w:val="Zkladntext"/>
        <w:tabs>
          <w:tab w:val="left" w:pos="1080"/>
          <w:tab w:val="left" w:pos="7020"/>
        </w:tabs>
        <w:spacing w:after="0"/>
      </w:pPr>
    </w:p>
    <w:p w14:paraId="526B0C3C" w14:textId="77777777" w:rsidR="00BD651D" w:rsidRDefault="00BD651D" w:rsidP="004B7865"/>
    <w:p w14:paraId="61CCE70D" w14:textId="77777777" w:rsidR="002F6E60" w:rsidRDefault="002F6E60" w:rsidP="004B7865"/>
    <w:p w14:paraId="0CC8B5EB" w14:textId="77777777" w:rsidR="0013334C" w:rsidRDefault="0013334C" w:rsidP="00FF2B76"/>
    <w:sectPr w:rsidR="0013334C" w:rsidSect="00BD651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C82C9" w14:textId="77777777" w:rsidR="00306F7E" w:rsidRDefault="00306F7E" w:rsidP="00792C01">
      <w:r>
        <w:separator/>
      </w:r>
    </w:p>
  </w:endnote>
  <w:endnote w:type="continuationSeparator" w:id="0">
    <w:p w14:paraId="5B53945A" w14:textId="77777777" w:rsidR="00306F7E" w:rsidRDefault="00306F7E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A5B28" w14:textId="77777777" w:rsidR="00306F7E" w:rsidRDefault="00306F7E" w:rsidP="00792C01">
      <w:r>
        <w:separator/>
      </w:r>
    </w:p>
  </w:footnote>
  <w:footnote w:type="continuationSeparator" w:id="0">
    <w:p w14:paraId="0AAFE492" w14:textId="77777777" w:rsidR="00306F7E" w:rsidRDefault="00306F7E" w:rsidP="00792C01">
      <w:r>
        <w:continuationSeparator/>
      </w:r>
    </w:p>
  </w:footnote>
  <w:footnote w:id="1">
    <w:p w14:paraId="304A9EC4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1674EDD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4814268">
    <w:abstractNumId w:val="17"/>
  </w:num>
  <w:num w:numId="2" w16cid:durableId="2119836388">
    <w:abstractNumId w:val="18"/>
  </w:num>
  <w:num w:numId="3" w16cid:durableId="2082675440">
    <w:abstractNumId w:val="20"/>
  </w:num>
  <w:num w:numId="4" w16cid:durableId="1955087892">
    <w:abstractNumId w:val="13"/>
  </w:num>
  <w:num w:numId="5" w16cid:durableId="448821347">
    <w:abstractNumId w:val="12"/>
  </w:num>
  <w:num w:numId="6" w16cid:durableId="6610094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2175349">
    <w:abstractNumId w:val="8"/>
  </w:num>
  <w:num w:numId="8" w16cid:durableId="317736745">
    <w:abstractNumId w:val="10"/>
  </w:num>
  <w:num w:numId="9" w16cid:durableId="612983954">
    <w:abstractNumId w:val="4"/>
  </w:num>
  <w:num w:numId="10" w16cid:durableId="1236548530">
    <w:abstractNumId w:val="3"/>
  </w:num>
  <w:num w:numId="11" w16cid:durableId="630133187">
    <w:abstractNumId w:val="0"/>
  </w:num>
  <w:num w:numId="12" w16cid:durableId="1112939210">
    <w:abstractNumId w:val="1"/>
  </w:num>
  <w:num w:numId="13" w16cid:durableId="1560243814">
    <w:abstractNumId w:val="2"/>
  </w:num>
  <w:num w:numId="14" w16cid:durableId="685520218">
    <w:abstractNumId w:val="5"/>
  </w:num>
  <w:num w:numId="15" w16cid:durableId="452285002">
    <w:abstractNumId w:val="6"/>
  </w:num>
  <w:num w:numId="16" w16cid:durableId="851337558">
    <w:abstractNumId w:val="7"/>
  </w:num>
  <w:num w:numId="17" w16cid:durableId="395517079">
    <w:abstractNumId w:val="21"/>
  </w:num>
  <w:num w:numId="18" w16cid:durableId="1431664239">
    <w:abstractNumId w:val="15"/>
  </w:num>
  <w:num w:numId="19" w16cid:durableId="2103792382">
    <w:abstractNumId w:val="19"/>
  </w:num>
  <w:num w:numId="20" w16cid:durableId="2134053814">
    <w:abstractNumId w:val="14"/>
  </w:num>
  <w:num w:numId="21" w16cid:durableId="501899641">
    <w:abstractNumId w:val="22"/>
  </w:num>
  <w:num w:numId="22" w16cid:durableId="1386414496">
    <w:abstractNumId w:val="9"/>
  </w:num>
  <w:num w:numId="23" w16cid:durableId="200573892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B2DC7"/>
    <w:rsid w:val="000D0854"/>
    <w:rsid w:val="000F05BD"/>
    <w:rsid w:val="000F7510"/>
    <w:rsid w:val="00103E51"/>
    <w:rsid w:val="001061F0"/>
    <w:rsid w:val="00122D75"/>
    <w:rsid w:val="0013334C"/>
    <w:rsid w:val="001344B9"/>
    <w:rsid w:val="00134AD5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73FA4"/>
    <w:rsid w:val="002770E9"/>
    <w:rsid w:val="002C067F"/>
    <w:rsid w:val="002D4766"/>
    <w:rsid w:val="002E368B"/>
    <w:rsid w:val="002F2094"/>
    <w:rsid w:val="002F5A5E"/>
    <w:rsid w:val="002F6E60"/>
    <w:rsid w:val="00306F7E"/>
    <w:rsid w:val="00312AA0"/>
    <w:rsid w:val="00313E8B"/>
    <w:rsid w:val="00314B52"/>
    <w:rsid w:val="00320CC9"/>
    <w:rsid w:val="003269E9"/>
    <w:rsid w:val="00326DCB"/>
    <w:rsid w:val="00343E92"/>
    <w:rsid w:val="00344311"/>
    <w:rsid w:val="00347A9E"/>
    <w:rsid w:val="003518FE"/>
    <w:rsid w:val="00360888"/>
    <w:rsid w:val="00361F83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466C8"/>
    <w:rsid w:val="00454BD8"/>
    <w:rsid w:val="004677F6"/>
    <w:rsid w:val="00470854"/>
    <w:rsid w:val="004938C5"/>
    <w:rsid w:val="004A65FB"/>
    <w:rsid w:val="004B6544"/>
    <w:rsid w:val="004B7865"/>
    <w:rsid w:val="004C7690"/>
    <w:rsid w:val="004D0A16"/>
    <w:rsid w:val="0052069C"/>
    <w:rsid w:val="00521443"/>
    <w:rsid w:val="00535E2D"/>
    <w:rsid w:val="00544352"/>
    <w:rsid w:val="00556DC2"/>
    <w:rsid w:val="005A5838"/>
    <w:rsid w:val="005C40F5"/>
    <w:rsid w:val="005D5448"/>
    <w:rsid w:val="005D6D6F"/>
    <w:rsid w:val="005D792C"/>
    <w:rsid w:val="005F0FF1"/>
    <w:rsid w:val="00602E73"/>
    <w:rsid w:val="00620816"/>
    <w:rsid w:val="00623765"/>
    <w:rsid w:val="00645EC7"/>
    <w:rsid w:val="00651A39"/>
    <w:rsid w:val="0065309B"/>
    <w:rsid w:val="00657193"/>
    <w:rsid w:val="006858F6"/>
    <w:rsid w:val="00691ABB"/>
    <w:rsid w:val="006A03FA"/>
    <w:rsid w:val="006A11CE"/>
    <w:rsid w:val="006A65E1"/>
    <w:rsid w:val="006B3B49"/>
    <w:rsid w:val="006B675E"/>
    <w:rsid w:val="006B7EC3"/>
    <w:rsid w:val="006D46CB"/>
    <w:rsid w:val="006F13E0"/>
    <w:rsid w:val="006F642A"/>
    <w:rsid w:val="00705BC4"/>
    <w:rsid w:val="007238F7"/>
    <w:rsid w:val="00730E60"/>
    <w:rsid w:val="00734AED"/>
    <w:rsid w:val="00737A59"/>
    <w:rsid w:val="007417B1"/>
    <w:rsid w:val="007474B4"/>
    <w:rsid w:val="007737E0"/>
    <w:rsid w:val="007757D0"/>
    <w:rsid w:val="00782101"/>
    <w:rsid w:val="0078433D"/>
    <w:rsid w:val="00785FF9"/>
    <w:rsid w:val="00792C01"/>
    <w:rsid w:val="007A30B1"/>
    <w:rsid w:val="007A4800"/>
    <w:rsid w:val="007B6403"/>
    <w:rsid w:val="007C1932"/>
    <w:rsid w:val="007C450D"/>
    <w:rsid w:val="007D0BF0"/>
    <w:rsid w:val="007E7E23"/>
    <w:rsid w:val="007F1804"/>
    <w:rsid w:val="008258E6"/>
    <w:rsid w:val="0084513C"/>
    <w:rsid w:val="00855303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A5829"/>
    <w:rsid w:val="008D028E"/>
    <w:rsid w:val="008D30B2"/>
    <w:rsid w:val="008E7559"/>
    <w:rsid w:val="008F681D"/>
    <w:rsid w:val="0092077D"/>
    <w:rsid w:val="0093555A"/>
    <w:rsid w:val="00952BAB"/>
    <w:rsid w:val="009877FF"/>
    <w:rsid w:val="009A7258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30B1"/>
    <w:rsid w:val="00AE7AE8"/>
    <w:rsid w:val="00B0610C"/>
    <w:rsid w:val="00B07C57"/>
    <w:rsid w:val="00B101E0"/>
    <w:rsid w:val="00B14EA7"/>
    <w:rsid w:val="00B50B85"/>
    <w:rsid w:val="00B8150C"/>
    <w:rsid w:val="00B871F4"/>
    <w:rsid w:val="00B87CC4"/>
    <w:rsid w:val="00B91FB1"/>
    <w:rsid w:val="00BB5A49"/>
    <w:rsid w:val="00BC7034"/>
    <w:rsid w:val="00BD1058"/>
    <w:rsid w:val="00BD651D"/>
    <w:rsid w:val="00BE5775"/>
    <w:rsid w:val="00BF288C"/>
    <w:rsid w:val="00C17F3D"/>
    <w:rsid w:val="00C2391C"/>
    <w:rsid w:val="00C729C5"/>
    <w:rsid w:val="00C86023"/>
    <w:rsid w:val="00CA0DBE"/>
    <w:rsid w:val="00CB500C"/>
    <w:rsid w:val="00CC28E6"/>
    <w:rsid w:val="00CC7F52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81E55"/>
    <w:rsid w:val="00D92E50"/>
    <w:rsid w:val="00DC34C8"/>
    <w:rsid w:val="00DC5BD5"/>
    <w:rsid w:val="00DE3D74"/>
    <w:rsid w:val="00DF0090"/>
    <w:rsid w:val="00E23C20"/>
    <w:rsid w:val="00E96AA8"/>
    <w:rsid w:val="00EA2F11"/>
    <w:rsid w:val="00EB763D"/>
    <w:rsid w:val="00EC1B84"/>
    <w:rsid w:val="00ED3DA2"/>
    <w:rsid w:val="00F21D0B"/>
    <w:rsid w:val="00F42C48"/>
    <w:rsid w:val="00F44739"/>
    <w:rsid w:val="00F5776A"/>
    <w:rsid w:val="00F747C4"/>
    <w:rsid w:val="00F954AF"/>
    <w:rsid w:val="00FC6F49"/>
    <w:rsid w:val="00FD0700"/>
    <w:rsid w:val="00FD23BC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F7A1D"/>
  <w15:chartTrackingRefBased/>
  <w15:docId w15:val="{1D2DC76A-FABD-448B-8111-81234A16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F53E8-83E5-47C3-BFB7-3528BE916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711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Jiří Mooz</cp:lastModifiedBy>
  <cp:revision>13</cp:revision>
  <cp:lastPrinted>2023-11-13T13:23:00Z</cp:lastPrinted>
  <dcterms:created xsi:type="dcterms:W3CDTF">2023-09-20T11:43:00Z</dcterms:created>
  <dcterms:modified xsi:type="dcterms:W3CDTF">2023-11-16T09:20:00Z</dcterms:modified>
</cp:coreProperties>
</file>