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868B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OBEC Zbraslav</w:t>
      </w:r>
    </w:p>
    <w:p w14:paraId="62DC59B6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="Times New Roman" w:cs="Times New Roman"/>
          <w:kern w:val="0"/>
          <w:sz w:val="23"/>
          <w:szCs w:val="23"/>
        </w:rPr>
        <w:t>Zastupitelstvo obce Zbraslav</w:t>
      </w:r>
    </w:p>
    <w:p w14:paraId="3A6A8571" w14:textId="77777777" w:rsidR="003F7585" w:rsidRP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3F7585">
        <w:rPr>
          <w:rFonts w:ascii="Times New Roman" w:hAnsi="Times New Roman" w:cs="Times New Roman"/>
          <w:b/>
          <w:bCs/>
          <w:kern w:val="0"/>
          <w:sz w:val="21"/>
          <w:szCs w:val="21"/>
        </w:rPr>
        <w:t>Obecně závazná vyhláška obce Zbraslav č.1/2019,</w:t>
      </w:r>
    </w:p>
    <w:p w14:paraId="238E103A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o místním poplatku ze psů</w:t>
      </w:r>
    </w:p>
    <w:p w14:paraId="1C11422F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Zastupitelstvo obce Zbraslav se na svém zasedání dne 11.12`2019 usnesením</w:t>
      </w:r>
    </w:p>
    <w:p w14:paraId="5D24D8FE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č.Z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/9/2019 usneslo vydat na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základé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§ 14 zákona č. 565/1990 Sb., o místních</w:t>
      </w:r>
    </w:p>
    <w:p w14:paraId="69A572E5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>poplatcích, ve znění pozdějších předpisů (dále jen „zákon o místních poplatcích"), a</w:t>
      </w:r>
    </w:p>
    <w:p w14:paraId="0B35A73E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v souladu s § 10 písm. d) a § 84 odst. 2 písm. h) zákona č.128/2000 Sb., o obcích</w:t>
      </w:r>
    </w:p>
    <w:p w14:paraId="245DA627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(obecní zřízení), ve znění pozdějších předpisů, tuto obecně závaznou vyhlášku (dále</w:t>
      </w:r>
    </w:p>
    <w:p w14:paraId="37BBFB96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  <w:r>
        <w:rPr>
          <w:rFonts w:ascii="Times New Roman" w:hAnsi="Times New Roman" w:cs="Times New Roman"/>
          <w:kern w:val="0"/>
          <w:sz w:val="17"/>
          <w:szCs w:val="17"/>
        </w:rPr>
        <w:t xml:space="preserve">jen „tato </w:t>
      </w:r>
      <w:proofErr w:type="spellStart"/>
      <w:proofErr w:type="gramStart"/>
      <w:r>
        <w:rPr>
          <w:rFonts w:ascii="Times New Roman" w:hAnsi="Times New Roman" w:cs="Times New Roman"/>
          <w:kern w:val="0"/>
          <w:sz w:val="17"/>
          <w:szCs w:val="17"/>
        </w:rPr>
        <w:t>vyh</w:t>
      </w:r>
      <w:proofErr w:type="spellEnd"/>
      <w:r>
        <w:rPr>
          <w:rFonts w:ascii="Times New Roman" w:hAnsi="Times New Roman" w:cs="Times New Roman"/>
          <w:kern w:val="0"/>
          <w:sz w:val="17"/>
          <w:szCs w:val="17"/>
        </w:rPr>
        <w:t>]</w:t>
      </w:r>
      <w:proofErr w:type="spellStart"/>
      <w:r>
        <w:rPr>
          <w:rFonts w:ascii="Times New Roman" w:hAnsi="Times New Roman" w:cs="Times New Roman"/>
          <w:kern w:val="0"/>
          <w:sz w:val="17"/>
          <w:szCs w:val="17"/>
        </w:rPr>
        <w:t>áška</w:t>
      </w:r>
      <w:proofErr w:type="spellEnd"/>
      <w:proofErr w:type="gramEnd"/>
      <w:r>
        <w:rPr>
          <w:rFonts w:ascii="Times New Roman" w:hAnsi="Times New Roman" w:cs="Times New Roman"/>
          <w:kern w:val="0"/>
          <w:sz w:val="17"/>
          <w:szCs w:val="17"/>
        </w:rPr>
        <w:t>"):</w:t>
      </w:r>
    </w:p>
    <w:p w14:paraId="41AF8607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Čl.1</w:t>
      </w:r>
    </w:p>
    <w:p w14:paraId="05B5A0E6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Úvodni</w:t>
      </w:r>
      <w:proofErr w:type="spellEnd"/>
      <w:r>
        <w:rPr>
          <w:rFonts w:ascii="Times New Roman" w:hAnsi="Times New Roman" w:cs="Times New Roman"/>
          <w:kern w:val="0"/>
        </w:rPr>
        <w:t xml:space="preserve"> ustanovení</w:t>
      </w:r>
    </w:p>
    <w:p w14:paraId="23EA4FAE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 xml:space="preserve">(1) Obec Zbraslav touto vyhláškou </w:t>
      </w:r>
      <w:proofErr w:type="spellStart"/>
      <w:r>
        <w:rPr>
          <w:rFonts w:ascii="Times New Roman" w:hAnsi="Times New Roman" w:cs="Times New Roman"/>
          <w:kern w:val="0"/>
          <w:sz w:val="19"/>
          <w:szCs w:val="19"/>
        </w:rPr>
        <w:t>zavádi</w:t>
      </w:r>
      <w:proofErr w:type="spellEnd"/>
      <w:r>
        <w:rPr>
          <w:rFonts w:ascii="Times New Roman" w:hAnsi="Times New Roman" w:cs="Times New Roman"/>
          <w:kern w:val="0"/>
          <w:sz w:val="19"/>
          <w:szCs w:val="19"/>
        </w:rPr>
        <w:t xml:space="preserve"> místní poplatek ze psů (dále jen</w:t>
      </w:r>
    </w:p>
    <w:p w14:paraId="6EFF7B8F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  <w:r>
        <w:rPr>
          <w:rFonts w:ascii="Times New Roman" w:hAnsi="Times New Roman" w:cs="Times New Roman"/>
          <w:kern w:val="0"/>
          <w:sz w:val="17"/>
          <w:szCs w:val="17"/>
        </w:rPr>
        <w:t>"poplatek").</w:t>
      </w:r>
    </w:p>
    <w:p w14:paraId="5A340360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(2) Správcem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poplatkuje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obecni úřad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zbraslav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>.'</w:t>
      </w:r>
    </w:p>
    <w:p w14:paraId="18725F68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Čl.2</w:t>
      </w:r>
    </w:p>
    <w:p w14:paraId="76C2D0F9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Poplatník a předmět poplatku</w:t>
      </w:r>
    </w:p>
    <w:p w14:paraId="2AD7E981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(1) Poplatek ze psů platí držitel psa. Držitelem je pro účely tohoto poplatku osoba,</w:t>
      </w:r>
    </w:p>
    <w:p w14:paraId="3825B5E2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>která je přihlášená nebo má sídlo na území České republiky (dále jen</w:t>
      </w:r>
    </w:p>
    <w:p w14:paraId="19BF6589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  <w:r>
        <w:rPr>
          <w:rFonts w:ascii="Times New Roman" w:hAnsi="Times New Roman" w:cs="Times New Roman"/>
          <w:kern w:val="0"/>
          <w:sz w:val="16"/>
          <w:szCs w:val="16"/>
        </w:rPr>
        <w:t>„Poplatník").2</w:t>
      </w:r>
    </w:p>
    <w:p w14:paraId="5EA708B7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(2)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Poplatekze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psů se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platíze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psů starších 3 měsiců.3</w:t>
      </w:r>
    </w:p>
    <w:p w14:paraId="49064D6A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  <w:r>
        <w:rPr>
          <w:rFonts w:ascii="Times New Roman" w:hAnsi="Times New Roman" w:cs="Times New Roman"/>
          <w:kern w:val="0"/>
          <w:sz w:val="17"/>
          <w:szCs w:val="17"/>
        </w:rPr>
        <w:t>ČI.3</w:t>
      </w:r>
    </w:p>
    <w:p w14:paraId="11D4BBCB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0hlašovaci povinnost</w:t>
      </w:r>
    </w:p>
    <w:p w14:paraId="29351DE2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 xml:space="preserve">(1) Poplatník je povinen ohlásit správci poplatku vznik své poplatkové </w:t>
      </w:r>
      <w:proofErr w:type="spellStart"/>
      <w:r>
        <w:rPr>
          <w:rFonts w:ascii="Times New Roman" w:hAnsi="Times New Roman" w:cs="Times New Roman"/>
          <w:kern w:val="0"/>
          <w:sz w:val="19"/>
          <w:szCs w:val="19"/>
        </w:rPr>
        <w:t>povinnostj</w:t>
      </w:r>
      <w:proofErr w:type="spellEnd"/>
      <w:r>
        <w:rPr>
          <w:rFonts w:ascii="Times New Roman" w:hAnsi="Times New Roman" w:cs="Times New Roman"/>
          <w:kern w:val="0"/>
          <w:sz w:val="19"/>
          <w:szCs w:val="19"/>
        </w:rPr>
        <w:t xml:space="preserve"> do</w:t>
      </w:r>
    </w:p>
    <w:p w14:paraId="75C83759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15 dnů ode dne, kdy se pes stal starším tři měsíců, nebo ode dne, kdy nabyl</w:t>
      </w:r>
    </w:p>
    <w:p w14:paraId="1D003FC7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psa staršího tří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měsiců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>. Ve lhůtě 15 dnů je povinen ohlásit také zánik své</w:t>
      </w:r>
    </w:p>
    <w:p w14:paraId="2D9B853E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poplatkové povinnosti (např. úhyn psa, jeho ztrátu, darování nebo prodej).</w:t>
      </w:r>
    </w:p>
    <w:p w14:paraId="42536E18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(2) Povinnost ohlásit držení psa má i osoba,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kteráje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od poplatku osvobozena.</w:t>
      </w:r>
    </w:p>
    <w:p w14:paraId="15B36F01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(3) V ohlášení poplatník uvede4</w:t>
      </w:r>
    </w:p>
    <w:p w14:paraId="1FB63C80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 w:val="14"/>
          <w:szCs w:val="14"/>
        </w:rPr>
        <w:t xml:space="preserve">1 § 15 odst.1 zákona o </w:t>
      </w:r>
      <w:proofErr w:type="spellStart"/>
      <w:r>
        <w:rPr>
          <w:rFonts w:ascii="Times New Roman" w:hAnsi="Times New Roman" w:cs="Times New Roman"/>
          <w:kern w:val="0"/>
          <w:sz w:val="14"/>
          <w:szCs w:val="14"/>
        </w:rPr>
        <w:t>místnich</w:t>
      </w:r>
      <w:proofErr w:type="spellEnd"/>
      <w:r>
        <w:rPr>
          <w:rFonts w:ascii="Times New Roman" w:hAnsi="Times New Roman" w:cs="Times New Roman"/>
          <w:kern w:val="0"/>
          <w:sz w:val="14"/>
          <w:szCs w:val="14"/>
        </w:rPr>
        <w:t xml:space="preserve"> poplatcích</w:t>
      </w:r>
    </w:p>
    <w:p w14:paraId="2D3BCAC0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 w:val="14"/>
          <w:szCs w:val="14"/>
        </w:rPr>
        <w:t xml:space="preserve">2 § 2 </w:t>
      </w:r>
      <w:proofErr w:type="spellStart"/>
      <w:r>
        <w:rPr>
          <w:rFonts w:ascii="Times New Roman" w:hAnsi="Times New Roman" w:cs="Times New Roman"/>
          <w:kern w:val="0"/>
          <w:sz w:val="14"/>
          <w:szCs w:val="14"/>
        </w:rPr>
        <w:t>odst</w:t>
      </w:r>
      <w:proofErr w:type="spellEnd"/>
      <w:r>
        <w:rPr>
          <w:rFonts w:ascii="Times New Roman" w:hAnsi="Times New Roman" w:cs="Times New Roman"/>
          <w:kern w:val="0"/>
          <w:sz w:val="14"/>
          <w:szCs w:val="14"/>
        </w:rPr>
        <w:t>` 1 zákona o místních poplatcích</w:t>
      </w:r>
    </w:p>
    <w:p w14:paraId="69DDEFD4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 w:val="14"/>
          <w:szCs w:val="14"/>
        </w:rPr>
        <w:t xml:space="preserve">3 § 2 odst. 2 zákona o </w:t>
      </w:r>
      <w:proofErr w:type="spellStart"/>
      <w:r>
        <w:rPr>
          <w:rFonts w:ascii="Times New Roman" w:hAnsi="Times New Roman" w:cs="Times New Roman"/>
          <w:kern w:val="0"/>
          <w:sz w:val="14"/>
          <w:szCs w:val="14"/>
        </w:rPr>
        <w:t>místnich</w:t>
      </w:r>
      <w:proofErr w:type="spellEnd"/>
      <w:r>
        <w:rPr>
          <w:rFonts w:ascii="Times New Roman" w:hAnsi="Times New Roman" w:cs="Times New Roman"/>
          <w:kern w:val="0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14"/>
          <w:szCs w:val="14"/>
        </w:rPr>
        <w:t>poplatcich</w:t>
      </w:r>
      <w:proofErr w:type="spellEnd"/>
    </w:p>
    <w:p w14:paraId="02468E2E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 w:val="14"/>
          <w:szCs w:val="14"/>
        </w:rPr>
        <w:t xml:space="preserve">4 § 14a odst. 2 zákona o </w:t>
      </w:r>
      <w:proofErr w:type="gramStart"/>
      <w:r>
        <w:rPr>
          <w:rFonts w:ascii="Times New Roman" w:hAnsi="Times New Roman" w:cs="Times New Roman"/>
          <w:kern w:val="0"/>
          <w:sz w:val="14"/>
          <w:szCs w:val="14"/>
        </w:rPr>
        <w:t>mis{</w:t>
      </w:r>
      <w:proofErr w:type="spellStart"/>
      <w:proofErr w:type="gramEnd"/>
      <w:r>
        <w:rPr>
          <w:rFonts w:ascii="Times New Roman" w:hAnsi="Times New Roman" w:cs="Times New Roman"/>
          <w:kern w:val="0"/>
          <w:sz w:val="14"/>
          <w:szCs w:val="14"/>
        </w:rPr>
        <w:t>ních</w:t>
      </w:r>
      <w:proofErr w:type="spellEnd"/>
      <w:r>
        <w:rPr>
          <w:rFonts w:ascii="Times New Roman" w:hAnsi="Times New Roman" w:cs="Times New Roman"/>
          <w:kern w:val="0"/>
          <w:sz w:val="14"/>
          <w:szCs w:val="14"/>
        </w:rPr>
        <w:t xml:space="preserve"> poplatcích</w:t>
      </w:r>
    </w:p>
    <w:p w14:paraId="67C93F58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a) jméno, popřípadě jména, a příjmení nebo název, obecný identifikátor,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byllli</w:t>
      </w:r>
      <w:proofErr w:type="spellEnd"/>
    </w:p>
    <w:p w14:paraId="2E8FFB7F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 xml:space="preserve">přidělen, místo pobytu nebo sídlo, sídlo podnikatele, popřípadě </w:t>
      </w:r>
      <w:proofErr w:type="spellStart"/>
      <w:r>
        <w:rPr>
          <w:rFonts w:ascii="Times New Roman" w:hAnsi="Times New Roman" w:cs="Times New Roman"/>
          <w:kern w:val="0"/>
          <w:sz w:val="19"/>
          <w:szCs w:val="19"/>
        </w:rPr>
        <w:t>dalši</w:t>
      </w:r>
      <w:proofErr w:type="spellEnd"/>
    </w:p>
    <w:p w14:paraId="64B01086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adresu pro doručováni; právnická osoba uvede též osoby, které jsou jejím</w:t>
      </w:r>
    </w:p>
    <w:p w14:paraId="5176D944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jménem oprávněny jednat v poplatkových věcech,</w:t>
      </w:r>
    </w:p>
    <w:p w14:paraId="5779F7D1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b) čísla všech svých účtů u poskytovatelů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platebnich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služeb, včetně</w:t>
      </w:r>
    </w:p>
    <w:p w14:paraId="7D24FF43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poskytovatelů těchto služeb v zahraničí, užívaných v souvislosti s</w:t>
      </w:r>
    </w:p>
    <w:p w14:paraId="0F61B497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podnikatelskou činností,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vpřípadě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>, že předmět poplatku souvisí s</w:t>
      </w:r>
    </w:p>
    <w:p w14:paraId="3259B316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>podnikatelskou činností poplatníka,</w:t>
      </w:r>
    </w:p>
    <w:p w14:paraId="36382F9B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c) další údaje rozhodné pro stanovení poplatku, zejména stáři a počet</w:t>
      </w:r>
    </w:p>
    <w:p w14:paraId="24871445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držených psů, včetně skutečností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zakládajícich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vznik nároku na úlevu nebo</w:t>
      </w:r>
    </w:p>
    <w:p w14:paraId="6D214F10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osvobození od poplatku.</w:t>
      </w:r>
    </w:p>
    <w:p w14:paraId="31E31B44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(4) Dojde-li ke změně údajů uvedených v ohlášeni, je poplatník povinen tuto změnu</w:t>
      </w:r>
    </w:p>
    <w:p w14:paraId="7099BC51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oznámit do 15 dnů ode dne, kdy nastala.5</w:t>
      </w:r>
    </w:p>
    <w:p w14:paraId="54DA6D9B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(5) Povinnost ohlásit údaj podle odst. 3 nebo jeho změnu se nevztahuje na údaj,</w:t>
      </w:r>
    </w:p>
    <w:p w14:paraId="5AABA8A7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který může správce poplatku automatizovaným způsobem zjistit z rejstříků nebo</w:t>
      </w:r>
    </w:p>
    <w:p w14:paraId="0671E43D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evidencí, do nichž má zřízen automatizovaný přístup. Okruh těchto údajů</w:t>
      </w:r>
    </w:p>
    <w:p w14:paraId="5A4DBC45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zveřejní správce poplatku na své úřední desce.6</w:t>
      </w:r>
    </w:p>
    <w:p w14:paraId="733C812C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>Čl.4</w:t>
      </w:r>
    </w:p>
    <w:p w14:paraId="73347A94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Sazba poplatku</w:t>
      </w:r>
    </w:p>
    <w:p w14:paraId="3F4F7AE0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Sazba poplatku za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kalendářni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rok činí:</w:t>
      </w:r>
    </w:p>
    <w:p w14:paraId="6729A7A2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a)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zajednohopsa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150,-Kč,</w:t>
      </w:r>
    </w:p>
    <w:p w14:paraId="4410DDE6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b) za druhého a každého dalšího psa téhož držitele 250,-Kč,</w:t>
      </w:r>
    </w:p>
    <w:p w14:paraId="561D978C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c) za psa, jehož držitelem je osoba starší 65 let 150,-Kč,</w:t>
      </w:r>
    </w:p>
    <w:p w14:paraId="484BAB47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d) za druhého a každého dalšího psa téhož držitele, kterým je osoba starší 65</w:t>
      </w:r>
    </w:p>
    <w:p w14:paraId="19F69F55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Iet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>, činí 250,-Kč,</w:t>
      </w:r>
    </w:p>
    <w:p w14:paraId="254B3FDF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Čl.5</w:t>
      </w:r>
    </w:p>
    <w:p w14:paraId="52DE0622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="Times New Roman" w:cs="Times New Roman"/>
          <w:kern w:val="0"/>
          <w:sz w:val="23"/>
          <w:szCs w:val="23"/>
        </w:rPr>
        <w:t>Splatnost poplatku</w:t>
      </w:r>
    </w:p>
    <w:p w14:paraId="2A9E2211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>(1) Poplatek je §platný nejpozději do 31.března příslušného kalendářního roku.</w:t>
      </w:r>
    </w:p>
    <w:p w14:paraId="0F8DA63E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(2) Vznikne-li poplatková povinnost po datu splatnosti uvedeném v odstavci 1, je</w:t>
      </w:r>
    </w:p>
    <w:p w14:paraId="482F579D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lastRenderedPageBreak/>
        <w:t>poplatek splatný nejpozději do 15. dne měsíce, který následuje po měsíci, ve</w:t>
      </w:r>
    </w:p>
    <w:p w14:paraId="5B40F9A0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kterém poplatková povinnost vznikla.</w:t>
      </w:r>
    </w:p>
    <w:p w14:paraId="66B555ED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 w:val="14"/>
          <w:szCs w:val="14"/>
        </w:rPr>
        <w:t>5 § 14a odst. 4 zákona o místních poplatcích</w:t>
      </w:r>
    </w:p>
    <w:p w14:paraId="55AE4707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 w:val="14"/>
          <w:szCs w:val="14"/>
        </w:rPr>
        <w:t xml:space="preserve">6 § 14a odst. 5 zákona o </w:t>
      </w:r>
      <w:proofErr w:type="spellStart"/>
      <w:r>
        <w:rPr>
          <w:rFonts w:ascii="Times New Roman" w:hAnsi="Times New Roman" w:cs="Times New Roman"/>
          <w:kern w:val="0"/>
          <w:sz w:val="14"/>
          <w:szCs w:val="14"/>
        </w:rPr>
        <w:t>místnich</w:t>
      </w:r>
      <w:proofErr w:type="spellEnd"/>
      <w:r>
        <w:rPr>
          <w:rFonts w:ascii="Times New Roman" w:hAnsi="Times New Roman" w:cs="Times New Roman"/>
          <w:kern w:val="0"/>
          <w:sz w:val="14"/>
          <w:szCs w:val="14"/>
        </w:rPr>
        <w:t xml:space="preserve"> poplatcích</w:t>
      </w:r>
    </w:p>
    <w:p w14:paraId="19E7C0E5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>Čl.6</w:t>
      </w:r>
    </w:p>
    <w:p w14:paraId="6ADFD380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="Times New Roman" w:cs="Times New Roman"/>
          <w:kern w:val="0"/>
          <w:sz w:val="23"/>
          <w:szCs w:val="23"/>
        </w:rPr>
        <w:t>0svobození a úlevy</w:t>
      </w:r>
    </w:p>
    <w:p w14:paraId="27C1CC30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(1) Od poplatku ze psů je osvobozen držitel psa, kterým je osoba nevidomá, osoba,</w:t>
      </w:r>
    </w:p>
    <w:p w14:paraId="50C31C7C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která je považována za závislou na pomoci jiné fyzické osoby podle zákona</w:t>
      </w:r>
    </w:p>
    <w:p w14:paraId="6828B316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upravujícího sociální služby, osoba, která je držitelem průkazu ZTP nebo</w:t>
      </w:r>
    </w:p>
    <w:p w14:paraId="7C6B3E5C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ZTP/P, osoba provádějící výcvik psů určených k doprovodu těchto osob, osoba</w:t>
      </w:r>
    </w:p>
    <w:p w14:paraId="39445ACA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provozující útulek pro zvířata nebo osoba, které stanoví povinnost držení a</w:t>
      </w:r>
    </w:p>
    <w:p w14:paraId="0E5BCB88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použivání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 xml:space="preserve"> psa zvláštní právní předpis7.</w:t>
      </w:r>
    </w:p>
    <w:p w14:paraId="729BD334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(2) Úleva se neposkytuje.</w:t>
      </w:r>
    </w:p>
    <w:p w14:paraId="5F0277F0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(3)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Udaj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rozhodný pro osvobození nebo úlevu dle odstavce 1 tohoto článku je</w:t>
      </w:r>
    </w:p>
    <w:p w14:paraId="7CC00A60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proofErr w:type="spellStart"/>
      <w:r>
        <w:rPr>
          <w:rFonts w:ascii="Times New Roman" w:hAnsi="Times New Roman" w:cs="Times New Roman"/>
          <w:kern w:val="0"/>
          <w:sz w:val="19"/>
          <w:szCs w:val="19"/>
        </w:rPr>
        <w:t>poplatnik</w:t>
      </w:r>
      <w:proofErr w:type="spellEnd"/>
      <w:r>
        <w:rPr>
          <w:rFonts w:ascii="Times New Roman" w:hAnsi="Times New Roman" w:cs="Times New Roman"/>
          <w:kern w:val="0"/>
          <w:sz w:val="19"/>
          <w:szCs w:val="19"/>
        </w:rPr>
        <w:t xml:space="preserve"> povinen ohlásit ve lhůtě do 15dnů od skutečnosti zakládající nárok na</w:t>
      </w:r>
    </w:p>
    <w:p w14:paraId="6E5AFD0F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osvobození nebo úlevu.</w:t>
      </w:r>
    </w:p>
    <w:p w14:paraId="33AB0FC7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(4) V případě, Že poplatník nesplní povinnost ohlásit údaj rozhodný pro osvobození</w:t>
      </w:r>
    </w:p>
    <w:p w14:paraId="44890B5A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nebo úlevu ve lhůtách stanovených touto vyhláškou nebo zákonem, nárok na</w:t>
      </w:r>
    </w:p>
    <w:p w14:paraId="58854F2A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osvobozeni nebo úlevu zaniká.8</w:t>
      </w:r>
    </w:p>
    <w:p w14:paraId="0D3AE570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>Čl.7</w:t>
      </w:r>
    </w:p>
    <w:p w14:paraId="2780B1BC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Navýšeni poplatku</w:t>
      </w:r>
    </w:p>
    <w:p w14:paraId="0F2F4E0B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 xml:space="preserve">(1) Nebudou-li poplatky </w:t>
      </w:r>
      <w:proofErr w:type="spellStart"/>
      <w:proofErr w:type="gramStart"/>
      <w:r>
        <w:rPr>
          <w:rFonts w:ascii="Times New Roman" w:hAnsi="Times New Roman" w:cs="Times New Roman"/>
          <w:kern w:val="0"/>
          <w:sz w:val="19"/>
          <w:szCs w:val="19"/>
        </w:rPr>
        <w:t>zap!aceny</w:t>
      </w:r>
      <w:proofErr w:type="spellEnd"/>
      <w:proofErr w:type="gramEnd"/>
      <w:r>
        <w:rPr>
          <w:rFonts w:ascii="Times New Roman" w:hAnsi="Times New Roman" w:cs="Times New Roman"/>
          <w:kern w:val="0"/>
          <w:sz w:val="19"/>
          <w:szCs w:val="19"/>
        </w:rPr>
        <w:t xml:space="preserve"> poplatníkem včas nebo ve správné výši, vyměří</w:t>
      </w:r>
    </w:p>
    <w:p w14:paraId="24D1C02F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mu správce poplatku poplatek platebním výměrem nebo hromadným</w:t>
      </w:r>
    </w:p>
    <w:p w14:paraId="1DC689CB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Předpisným seznamem.9</w:t>
      </w:r>
    </w:p>
    <w:p w14:paraId="64A0E57E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(2) Včas nezaplacené poplatky nebo část těchto poplatků může správce poplatku</w:t>
      </w:r>
    </w:p>
    <w:p w14:paraId="0B910E2F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>zvýšit až na trojnásobek; toto zvýšení je příslušenstvím poplatku sledujícím jeho</w:t>
      </w:r>
    </w:p>
    <w:p w14:paraId="56D9DAC5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  <w:r>
        <w:rPr>
          <w:rFonts w:ascii="Times New Roman" w:hAnsi="Times New Roman" w:cs="Times New Roman"/>
          <w:kern w:val="0"/>
          <w:sz w:val="17"/>
          <w:szCs w:val="17"/>
        </w:rPr>
        <w:t>osud.10</w:t>
      </w:r>
    </w:p>
    <w:p w14:paraId="7EAA8C28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Čl.8</w:t>
      </w:r>
    </w:p>
    <w:p w14:paraId="6FCFDD81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="Times New Roman" w:cs="Times New Roman"/>
          <w:kern w:val="0"/>
          <w:sz w:val="23"/>
          <w:szCs w:val="23"/>
        </w:rPr>
        <w:t xml:space="preserve">0dpovědnost za zaplacení </w:t>
      </w:r>
      <w:proofErr w:type="spellStart"/>
      <w:r>
        <w:rPr>
          <w:rFonts w:ascii="Times New Roman" w:hAnsi="Times New Roman" w:cs="Times New Roman"/>
          <w:kern w:val="0"/>
          <w:sz w:val="23"/>
          <w:szCs w:val="23"/>
        </w:rPr>
        <w:t>pop|atkull</w:t>
      </w:r>
      <w:proofErr w:type="spellEnd"/>
    </w:p>
    <w:p w14:paraId="14718B30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>(1) Vznikne-li nedoplatek na poplatku poplatníkovi, který je ke dni splatnosti</w:t>
      </w:r>
    </w:p>
    <w:p w14:paraId="62F56483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>nezletilý</w:t>
      </w:r>
    </w:p>
    <w:p w14:paraId="7B1DD8A4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a nenabyl plné svéprávnosti nebo který je ke dni. splatnosti omezen ve</w:t>
      </w:r>
    </w:p>
    <w:p w14:paraId="430D10BA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svéprávnosti</w:t>
      </w:r>
    </w:p>
    <w:p w14:paraId="674780DE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a byl mu jmenován opatrovník spravující jeho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jměnít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přechází poplatková</w:t>
      </w:r>
    </w:p>
    <w:p w14:paraId="3D27A18F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povinnost tohoto poplatníka na zákonného zástupce nebo tohoto opatrovníka;</w:t>
      </w:r>
    </w:p>
    <w:p w14:paraId="346DCDC8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zákonný zástupce nebo opatrovník má stejné procesní postavení jako</w:t>
      </w:r>
    </w:p>
    <w:p w14:paraId="737C3B88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poplatník.</w:t>
      </w:r>
    </w:p>
    <w:p w14:paraId="0004D45C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 w:val="14"/>
          <w:szCs w:val="14"/>
        </w:rPr>
        <w:t xml:space="preserve">7 § 2 odst. 2 zákona o </w:t>
      </w:r>
      <w:proofErr w:type="spellStart"/>
      <w:r>
        <w:rPr>
          <w:rFonts w:ascii="Times New Roman" w:hAnsi="Times New Roman" w:cs="Times New Roman"/>
          <w:kern w:val="0"/>
          <w:sz w:val="14"/>
          <w:szCs w:val="14"/>
        </w:rPr>
        <w:t>mistních</w:t>
      </w:r>
      <w:proofErr w:type="spellEnd"/>
      <w:r>
        <w:rPr>
          <w:rFonts w:ascii="Times New Roman" w:hAnsi="Times New Roman" w:cs="Times New Roman"/>
          <w:kern w:val="0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14"/>
          <w:szCs w:val="14"/>
        </w:rPr>
        <w:t>poplatcich</w:t>
      </w:r>
      <w:proofErr w:type="spellEnd"/>
    </w:p>
    <w:p w14:paraId="54537BF4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 w:val="14"/>
          <w:szCs w:val="14"/>
        </w:rPr>
        <w:t xml:space="preserve">8 § 14a odst. 6 zákona o místních </w:t>
      </w:r>
      <w:proofErr w:type="spellStart"/>
      <w:r>
        <w:rPr>
          <w:rFonts w:ascii="Times New Roman" w:hAnsi="Times New Roman" w:cs="Times New Roman"/>
          <w:kern w:val="0"/>
          <w:sz w:val="14"/>
          <w:szCs w:val="14"/>
        </w:rPr>
        <w:t>poplatcich</w:t>
      </w:r>
      <w:proofErr w:type="spellEnd"/>
    </w:p>
    <w:p w14:paraId="21C711C4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 w:val="14"/>
          <w:szCs w:val="14"/>
        </w:rPr>
        <w:t xml:space="preserve">9 § 11 odst. 1 zákona o </w:t>
      </w:r>
      <w:proofErr w:type="spellStart"/>
      <w:r>
        <w:rPr>
          <w:rFonts w:ascii="Times New Roman" w:hAnsi="Times New Roman" w:cs="Times New Roman"/>
          <w:kern w:val="0"/>
          <w:sz w:val="14"/>
          <w:szCs w:val="14"/>
        </w:rPr>
        <w:t>místnich</w:t>
      </w:r>
      <w:proofErr w:type="spellEnd"/>
      <w:r>
        <w:rPr>
          <w:rFonts w:ascii="Times New Roman" w:hAnsi="Times New Roman" w:cs="Times New Roman"/>
          <w:kern w:val="0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14"/>
          <w:szCs w:val="14"/>
        </w:rPr>
        <w:t>poplatcich</w:t>
      </w:r>
      <w:proofErr w:type="spellEnd"/>
    </w:p>
    <w:p w14:paraId="6D015089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 w:val="14"/>
          <w:szCs w:val="14"/>
        </w:rPr>
        <w:t>10 § i | odst. 3 zákona o místních poplatcích</w:t>
      </w:r>
    </w:p>
    <w:p w14:paraId="667B8AC8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 w:val="14"/>
          <w:szCs w:val="14"/>
        </w:rPr>
        <w:t xml:space="preserve">' ! § 12 </w:t>
      </w:r>
      <w:proofErr w:type="spellStart"/>
      <w:r>
        <w:rPr>
          <w:rFonts w:ascii="Times New Roman" w:hAnsi="Times New Roman" w:cs="Times New Roman"/>
          <w:kern w:val="0"/>
          <w:sz w:val="14"/>
          <w:szCs w:val="14"/>
        </w:rPr>
        <w:t>zákcina</w:t>
      </w:r>
      <w:proofErr w:type="spellEnd"/>
      <w:r>
        <w:rPr>
          <w:rFonts w:ascii="Times New Roman" w:hAnsi="Times New Roman" w:cs="Times New Roman"/>
          <w:kern w:val="0"/>
          <w:sz w:val="14"/>
          <w:szCs w:val="14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14"/>
          <w:szCs w:val="14"/>
        </w:rPr>
        <w:t>místnich</w:t>
      </w:r>
      <w:proofErr w:type="spellEnd"/>
      <w:r>
        <w:rPr>
          <w:rFonts w:ascii="Times New Roman" w:hAnsi="Times New Roman" w:cs="Times New Roman"/>
          <w:kern w:val="0"/>
          <w:sz w:val="14"/>
          <w:szCs w:val="14"/>
        </w:rPr>
        <w:t xml:space="preserve"> poplatcích</w:t>
      </w:r>
    </w:p>
    <w:p w14:paraId="2C8813F7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(2) V případě podle odstavce 1 </w:t>
      </w:r>
      <w:proofErr w:type="spellStart"/>
      <w:r>
        <w:rPr>
          <w:rFonts w:ascii="Times New Roman" w:hAnsi="Times New Roman" w:cs="Times New Roman"/>
          <w:kern w:val="0"/>
          <w:sz w:val="21"/>
          <w:szCs w:val="21"/>
        </w:rPr>
        <w:t>vyměři</w:t>
      </w:r>
      <w:proofErr w:type="spellEnd"/>
      <w:r>
        <w:rPr>
          <w:rFonts w:ascii="Times New Roman" w:hAnsi="Times New Roman" w:cs="Times New Roman"/>
          <w:kern w:val="0"/>
          <w:sz w:val="21"/>
          <w:szCs w:val="21"/>
        </w:rPr>
        <w:t xml:space="preserve"> správce poplatku poplatek zákonnému</w:t>
      </w:r>
    </w:p>
    <w:p w14:paraId="7B72C77D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zástupci nebo opatrovníkovi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poplatnika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>.</w:t>
      </w:r>
    </w:p>
    <w:p w14:paraId="7D5C01AA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(3) Je-li zákonných zástupců nebo opatrovníků vice, jsou povinni plnit poplatkovou</w:t>
      </w:r>
    </w:p>
    <w:p w14:paraId="4DB8CF51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povinnost společně a nerozdílně.</w:t>
      </w:r>
    </w:p>
    <w:p w14:paraId="45F63A4E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>ČI.9</w:t>
      </w:r>
    </w:p>
    <w:p w14:paraId="1227A10C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Přechodné a zrušovací ustanovení</w:t>
      </w:r>
    </w:p>
    <w:p w14:paraId="155A139E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(1) Poplatkové povinnosti za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předchozi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kalendářní roky se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řidí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dosavadními</w:t>
      </w:r>
    </w:p>
    <w:p w14:paraId="3BAF4819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proofErr w:type="spellStart"/>
      <w:r>
        <w:rPr>
          <w:rFonts w:ascii="Times New Roman" w:hAnsi="Times New Roman" w:cs="Times New Roman"/>
          <w:kern w:val="0"/>
          <w:sz w:val="19"/>
          <w:szCs w:val="19"/>
        </w:rPr>
        <w:t>právnimi</w:t>
      </w:r>
      <w:proofErr w:type="spellEnd"/>
      <w:r>
        <w:rPr>
          <w:rFonts w:ascii="Times New Roman" w:hAnsi="Times New Roman" w:cs="Times New Roman"/>
          <w:kern w:val="0"/>
          <w:sz w:val="19"/>
          <w:szCs w:val="19"/>
        </w:rPr>
        <w:t xml:space="preserve"> předpisy.</w:t>
      </w:r>
    </w:p>
    <w:p w14:paraId="4E6DCDA9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(2) Zrušuje se obecně závazná vyhláška č.2/2015 o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místnich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poplatcich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>, ze dne</w:t>
      </w:r>
    </w:p>
    <w:p w14:paraId="6577996B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  <w:r>
        <w:rPr>
          <w:rFonts w:ascii="Times New Roman" w:hAnsi="Times New Roman" w:cs="Times New Roman"/>
          <w:kern w:val="0"/>
          <w:sz w:val="16"/>
          <w:szCs w:val="16"/>
        </w:rPr>
        <w:t>16.12.2015.</w:t>
      </w:r>
    </w:p>
    <w:p w14:paraId="38459396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Čl.10</w:t>
      </w:r>
    </w:p>
    <w:p w14:paraId="603BA2AE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Účinnost</w:t>
      </w:r>
    </w:p>
    <w:p w14:paraId="6ADCC819" w14:textId="77777777" w:rsidR="003F7585" w:rsidRDefault="003F7585" w:rsidP="003F7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>Tato vyhláška nabývá účinnosti dnem 1. ledna 2020.</w:t>
      </w:r>
    </w:p>
    <w:sectPr w:rsidR="003F7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85"/>
    <w:rsid w:val="003F7585"/>
    <w:rsid w:val="00FA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E400"/>
  <w15:chartTrackingRefBased/>
  <w15:docId w15:val="{0AFDAEA9-96BE-49E4-92D7-D2B8148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Valova</dc:creator>
  <cp:keywords/>
  <dc:description/>
  <cp:lastModifiedBy>Valova</cp:lastModifiedBy>
  <cp:revision>1</cp:revision>
  <dcterms:created xsi:type="dcterms:W3CDTF">2023-12-05T16:55:00Z</dcterms:created>
  <dcterms:modified xsi:type="dcterms:W3CDTF">2023-12-05T16:56:00Z</dcterms:modified>
</cp:coreProperties>
</file>