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CCA3" w14:textId="232CE270" w:rsidR="00922F28" w:rsidRDefault="00922F28" w:rsidP="009E5DF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Č.j.:OULi/</w:t>
      </w:r>
      <w:r w:rsidR="00CA5D02">
        <w:rPr>
          <w:rFonts w:ascii="Times New Roman" w:hAnsi="Times New Roman" w:cs="Times New Roman"/>
          <w:sz w:val="24"/>
          <w:szCs w:val="24"/>
        </w:rPr>
        <w:t>648</w:t>
      </w:r>
      <w:r w:rsidR="00673472">
        <w:rPr>
          <w:rFonts w:ascii="Times New Roman" w:hAnsi="Times New Roman" w:cs="Times New Roman"/>
          <w:sz w:val="24"/>
          <w:szCs w:val="24"/>
        </w:rPr>
        <w:t>/eč.</w:t>
      </w:r>
      <w:r w:rsidR="00CA5D02">
        <w:rPr>
          <w:rFonts w:ascii="Times New Roman" w:hAnsi="Times New Roman" w:cs="Times New Roman"/>
          <w:sz w:val="24"/>
          <w:szCs w:val="24"/>
        </w:rPr>
        <w:t>792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F6044">
        <w:rPr>
          <w:rFonts w:ascii="Times New Roman" w:hAnsi="Times New Roman" w:cs="Times New Roman"/>
          <w:sz w:val="24"/>
          <w:szCs w:val="24"/>
        </w:rPr>
        <w:t>2</w:t>
      </w:r>
      <w:r w:rsidR="00CA5D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-STAR</w:t>
      </w:r>
    </w:p>
    <w:p w14:paraId="62E64FA6" w14:textId="494E406E" w:rsidR="00922F28" w:rsidRDefault="00922F28" w:rsidP="000D3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Lichkov </w:t>
      </w:r>
      <w:r w:rsidR="00CA5D02">
        <w:rPr>
          <w:rFonts w:ascii="Times New Roman" w:hAnsi="Times New Roman" w:cs="Times New Roman"/>
          <w:sz w:val="24"/>
          <w:szCs w:val="24"/>
        </w:rPr>
        <w:t>30. června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F6044">
        <w:rPr>
          <w:rFonts w:ascii="Times New Roman" w:hAnsi="Times New Roman" w:cs="Times New Roman"/>
          <w:sz w:val="24"/>
          <w:szCs w:val="24"/>
        </w:rPr>
        <w:t>2</w:t>
      </w:r>
      <w:r w:rsidR="00CA5D02">
        <w:rPr>
          <w:rFonts w:ascii="Times New Roman" w:hAnsi="Times New Roman" w:cs="Times New Roman"/>
          <w:sz w:val="24"/>
          <w:szCs w:val="24"/>
        </w:rPr>
        <w:t>3</w:t>
      </w:r>
    </w:p>
    <w:p w14:paraId="388A918F" w14:textId="77777777" w:rsidR="00922F28" w:rsidRDefault="00922F28" w:rsidP="000D3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– počet/listů: 0/0</w:t>
      </w:r>
    </w:p>
    <w:p w14:paraId="36FEF743" w14:textId="22E96ED7" w:rsidR="00922F28" w:rsidRDefault="00922F28" w:rsidP="000D38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listů: </w:t>
      </w:r>
      <w:r w:rsidR="00122CDF">
        <w:rPr>
          <w:rFonts w:ascii="Times New Roman" w:hAnsi="Times New Roman" w:cs="Times New Roman"/>
          <w:sz w:val="24"/>
          <w:szCs w:val="24"/>
        </w:rPr>
        <w:t>2</w:t>
      </w:r>
    </w:p>
    <w:p w14:paraId="6E6096C9" w14:textId="07DD7993" w:rsidR="00922F28" w:rsidRDefault="00922F28" w:rsidP="00673472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Spisový/skartační znak: </w:t>
      </w:r>
      <w:r w:rsidR="00C30D76">
        <w:rPr>
          <w:rFonts w:ascii="Times New Roman" w:hAnsi="Times New Roman" w:cs="Times New Roman"/>
          <w:sz w:val="24"/>
          <w:szCs w:val="24"/>
        </w:rPr>
        <w:t>104</w:t>
      </w:r>
      <w:r w:rsidR="00A0709E">
        <w:rPr>
          <w:rFonts w:ascii="Times New Roman" w:hAnsi="Times New Roman" w:cs="Times New Roman"/>
          <w:sz w:val="24"/>
          <w:szCs w:val="24"/>
        </w:rPr>
        <w:t>.1/</w:t>
      </w:r>
      <w:r w:rsidR="00C30D76">
        <w:rPr>
          <w:rFonts w:ascii="Times New Roman" w:hAnsi="Times New Roman" w:cs="Times New Roman"/>
          <w:sz w:val="24"/>
          <w:szCs w:val="24"/>
        </w:rPr>
        <w:t>A</w:t>
      </w:r>
      <w:r w:rsidR="00A0709E">
        <w:rPr>
          <w:rFonts w:ascii="Times New Roman" w:hAnsi="Times New Roman" w:cs="Times New Roman"/>
          <w:sz w:val="24"/>
          <w:szCs w:val="24"/>
        </w:rPr>
        <w:t>.</w:t>
      </w:r>
      <w:r w:rsidR="00C30D76">
        <w:rPr>
          <w:rFonts w:ascii="Times New Roman" w:hAnsi="Times New Roman" w:cs="Times New Roman"/>
          <w:sz w:val="24"/>
          <w:szCs w:val="24"/>
        </w:rPr>
        <w:t>5</w:t>
      </w:r>
    </w:p>
    <w:p w14:paraId="3FBA2A63" w14:textId="77777777" w:rsidR="00922F28" w:rsidRDefault="00922F28" w:rsidP="000D38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E19D1" w14:textId="704E064B" w:rsidR="00122CDF" w:rsidRPr="00122CDF" w:rsidRDefault="00122CDF" w:rsidP="0012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CDF">
        <w:rPr>
          <w:rFonts w:ascii="Times New Roman" w:hAnsi="Times New Roman" w:cs="Times New Roman"/>
          <w:b/>
          <w:bCs/>
          <w:sz w:val="28"/>
          <w:szCs w:val="28"/>
        </w:rPr>
        <w:t>VEŘEJNÁ VYHLÁŠKA</w:t>
      </w:r>
    </w:p>
    <w:p w14:paraId="2051640F" w14:textId="77777777" w:rsidR="00122CDF" w:rsidRPr="00122CDF" w:rsidRDefault="00122CDF" w:rsidP="0012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9ED44" w14:textId="0CAE42B5" w:rsidR="00122CDF" w:rsidRPr="00122CDF" w:rsidRDefault="00CA5D02" w:rsidP="00CA5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>Zastupitelstvo obce Lichkov, příslušné podle ustanovení § 6 odst. 5 písm. c) zákona č. 183/2006 Sb., o územním plánování a stavebním řádu (stavební zákon), ve znění pozdějších předpisů, za použití ustanovení § 43 odst. 4, § 54 odst. 2 stavebního zákona, ve spojení s § 55 stavebního zákona, § 171 zákona č. 500/2004 Sb., správní řád, § 13 a přílohy č. 7 vyhlášky č. 500/2006 Sb., o územně analytických podkladech, územně plánovací dokumentaci a způsobu evidence územně plánovací činnosti, na základě usnesení Zastupitelstva obce Lichkov č. 56/23 ze dne 12.6.2023</w:t>
      </w:r>
    </w:p>
    <w:p w14:paraId="15502EEF" w14:textId="77777777" w:rsidR="00122CDF" w:rsidRPr="00122CDF" w:rsidRDefault="00122CDF" w:rsidP="0012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54983" w14:textId="6E09F37A" w:rsidR="00122CDF" w:rsidRPr="00122CDF" w:rsidRDefault="00122CDF" w:rsidP="0012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CDF">
        <w:rPr>
          <w:rFonts w:ascii="Times New Roman" w:hAnsi="Times New Roman" w:cs="Times New Roman"/>
          <w:b/>
          <w:bCs/>
          <w:sz w:val="28"/>
          <w:szCs w:val="28"/>
        </w:rPr>
        <w:t>VYDÁVÁ</w:t>
      </w:r>
    </w:p>
    <w:p w14:paraId="7181F363" w14:textId="3D708AD4" w:rsidR="00122CDF" w:rsidRPr="00122CDF" w:rsidRDefault="00122CDF" w:rsidP="00122C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CDF">
        <w:rPr>
          <w:rFonts w:ascii="Times New Roman" w:hAnsi="Times New Roman" w:cs="Times New Roman"/>
          <w:b/>
          <w:bCs/>
          <w:sz w:val="28"/>
          <w:szCs w:val="28"/>
        </w:rPr>
        <w:t xml:space="preserve">ZMĚNU Č. </w:t>
      </w:r>
      <w:r w:rsidR="00CA5D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22CDF">
        <w:rPr>
          <w:rFonts w:ascii="Times New Roman" w:hAnsi="Times New Roman" w:cs="Times New Roman"/>
          <w:b/>
          <w:bCs/>
          <w:sz w:val="28"/>
          <w:szCs w:val="28"/>
        </w:rPr>
        <w:t xml:space="preserve"> ÚZEMNÍHO PLÁNU LICHKOV</w:t>
      </w:r>
    </w:p>
    <w:p w14:paraId="21632423" w14:textId="2602F264" w:rsidR="00122CDF" w:rsidRPr="00AA7F27" w:rsidRDefault="00122CDF" w:rsidP="00122C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7F27">
        <w:rPr>
          <w:rFonts w:ascii="Times New Roman" w:hAnsi="Times New Roman" w:cs="Times New Roman"/>
          <w:sz w:val="28"/>
          <w:szCs w:val="28"/>
        </w:rPr>
        <w:t>opatřením obecné povahy</w:t>
      </w:r>
    </w:p>
    <w:p w14:paraId="736E2043" w14:textId="77777777" w:rsidR="00122CDF" w:rsidRPr="00122CDF" w:rsidRDefault="00122CDF" w:rsidP="0012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68E64" w14:textId="77777777" w:rsidR="00CA5D02" w:rsidRPr="00CA5D02" w:rsidRDefault="00CA5D02" w:rsidP="00CA5D02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 xml:space="preserve">Změna územního plánu zahrnuje celé správní území obce. </w:t>
      </w:r>
    </w:p>
    <w:p w14:paraId="7E814B58" w14:textId="77777777" w:rsidR="00CA5D02" w:rsidRPr="00CA5D02" w:rsidRDefault="00CA5D02" w:rsidP="00CA5D02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 xml:space="preserve">Změna územního plánu obsahuje textovou a grafickou část výrokovou (závaznou) a odůvodnění. </w:t>
      </w:r>
    </w:p>
    <w:p w14:paraId="14EA0D87" w14:textId="77777777" w:rsidR="00CA5D02" w:rsidRPr="00CA5D02" w:rsidRDefault="00CA5D02" w:rsidP="00CA5D02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 xml:space="preserve">Jelikož není vzhledem k rozsahu možné zveřejnit na úřední desce celou změnu územního plánu včetně úplného znění, bude její znění po dobu 15 dní k nahlédnutí na Obecním úřadě Lichkov č.p. 203, 561 68 Lichkov a na Městském úřadě Králíky, odboru územního plánování a stavební úřad, Velké náměstí 5, 561 69 Králíky a v elektronické podobě na internetových stránkách obce Lichkov www.lichkov.cz a města Králíky www.kraliky.eu, a to včetně úplného znění územního plánu vydaného po této změně č. 1 dle § 55c stavebního zákona (zahrnuje změnu a původní text). </w:t>
      </w:r>
    </w:p>
    <w:p w14:paraId="46326F2F" w14:textId="3775402F" w:rsidR="00CA5D02" w:rsidRPr="00CA5D02" w:rsidRDefault="00CA5D02" w:rsidP="00CA5D02">
      <w:pPr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>Obsahem pořízení změny č. 2 pořizované zkráceným postupem bylo prověření změny funkčního využití 2 lokalit:</w:t>
      </w:r>
    </w:p>
    <w:p w14:paraId="0F32A4AB" w14:textId="1C8CEE46" w:rsidR="00CA5D02" w:rsidRPr="00CA5D02" w:rsidRDefault="00CA5D02" w:rsidP="00CA5D02">
      <w:pPr>
        <w:pStyle w:val="Odstavecseseznamem"/>
        <w:numPr>
          <w:ilvl w:val="0"/>
          <w:numId w:val="2"/>
        </w:num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 xml:space="preserve">změna využití pozemků parc. č. 3191/3 a 3204 (část), k. ú. Lichkov, z plochy zemědělské (NZ) a plochy smíšené obytné venkovské (SV) na plochy občanského vybavení – veřejná infrastruktura (OV) z důvodu plánované výstavby komerčního zařízení se zahradou; </w:t>
      </w:r>
    </w:p>
    <w:p w14:paraId="5133ACCF" w14:textId="421EDD27" w:rsidR="00CA5D02" w:rsidRPr="00CA5D02" w:rsidRDefault="00CA5D02" w:rsidP="00CA5D02">
      <w:pPr>
        <w:pStyle w:val="Odstavecseseznamem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 xml:space="preserve">změna využití pozemku parc. č. 3220, k. ú. Lichkov, z plochy zemědělské (NZ) na plochy vodní a vodohospodářské (W) z důvodu plánovaného vybudování tůní na podmáčené části pozemku. </w:t>
      </w:r>
    </w:p>
    <w:p w14:paraId="467973B1" w14:textId="77777777" w:rsidR="00CA5D02" w:rsidRPr="00CA5D02" w:rsidRDefault="00CA5D02" w:rsidP="00CA5D02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lastRenderedPageBreak/>
        <w:t>Proti změně Územního plánu č. 2 Lichkov, vydané opatřením obecné povahy nelze podat opravný prostředek (§ 173 odst. 2 zákona č. 500/2004 Sb., správní řád).</w:t>
      </w:r>
    </w:p>
    <w:p w14:paraId="68515F9B" w14:textId="3C5815C2" w:rsidR="00122CDF" w:rsidRPr="00122CDF" w:rsidRDefault="00CA5D02" w:rsidP="00CA5D02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D02">
        <w:rPr>
          <w:rFonts w:ascii="Times New Roman" w:hAnsi="Times New Roman" w:cs="Times New Roman"/>
          <w:sz w:val="24"/>
          <w:szCs w:val="24"/>
        </w:rPr>
        <w:t>Opatření obecné povahy nabývá účinnosti patnáctým dnem po dni vyvěšení veřejné vyhlášky</w:t>
      </w:r>
      <w:r w:rsidR="00122CDF" w:rsidRPr="00122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DACBB" w14:textId="13FC2D95" w:rsidR="00122CDF" w:rsidRPr="00CA5D02" w:rsidRDefault="00CA5D02" w:rsidP="00CA5D0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5D02">
        <w:rPr>
          <w:rFonts w:ascii="Times New Roman" w:hAnsi="Times New Roman" w:cs="Times New Roman"/>
          <w:i/>
          <w:iCs/>
          <w:sz w:val="24"/>
          <w:szCs w:val="24"/>
        </w:rPr>
        <w:t>„otisk úředního razítka Obce Lichkov“</w:t>
      </w:r>
    </w:p>
    <w:p w14:paraId="3168393B" w14:textId="77777777" w:rsidR="00122CDF" w:rsidRPr="00122CDF" w:rsidRDefault="00122CDF" w:rsidP="00122C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47625" w14:textId="77777777" w:rsidR="00AA7F27" w:rsidRPr="00F92C97" w:rsidRDefault="00AA7F27" w:rsidP="00AA7F27">
      <w:pPr>
        <w:pStyle w:val="Zkladntext"/>
        <w:tabs>
          <w:tab w:val="left" w:pos="1080"/>
          <w:tab w:val="left" w:pos="7020"/>
        </w:tabs>
        <w:spacing w:after="0" w:line="276" w:lineRule="auto"/>
        <w:rPr>
          <w:iCs/>
          <w:sz w:val="22"/>
          <w:szCs w:val="22"/>
        </w:rPr>
      </w:pPr>
    </w:p>
    <w:p w14:paraId="72C551AA" w14:textId="77777777" w:rsidR="00AA7F27" w:rsidRPr="00F92C97" w:rsidRDefault="00AA7F27" w:rsidP="00AA7F27">
      <w:pPr>
        <w:pStyle w:val="Default"/>
        <w:rPr>
          <w:rFonts w:ascii="Times New Roman" w:hAnsi="Times New Roman" w:cs="Times New Roman"/>
          <w:iCs/>
          <w:color w:val="auto"/>
        </w:rPr>
      </w:pPr>
    </w:p>
    <w:p w14:paraId="16DADA13" w14:textId="77777777" w:rsidR="00AA7F27" w:rsidRPr="00270E8C" w:rsidRDefault="00AA7F27" w:rsidP="00AA7F27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270E8C">
        <w:rPr>
          <w:rFonts w:ascii="Times New Roman" w:hAnsi="Times New Roman" w:cs="Times New Roman"/>
          <w:color w:val="auto"/>
        </w:rPr>
        <w:t>……………</w:t>
      </w:r>
      <w:r>
        <w:rPr>
          <w:rFonts w:ascii="Times New Roman" w:hAnsi="Times New Roman" w:cs="Times New Roman"/>
          <w:color w:val="auto"/>
        </w:rPr>
        <w:t>…</w:t>
      </w:r>
      <w:r w:rsidRPr="00270E8C">
        <w:rPr>
          <w:rFonts w:ascii="Times New Roman" w:hAnsi="Times New Roman" w:cs="Times New Roman"/>
          <w:color w:val="auto"/>
        </w:rPr>
        <w:t>…...……</w:t>
      </w:r>
      <w:r>
        <w:rPr>
          <w:rFonts w:ascii="Times New Roman" w:hAnsi="Times New Roman" w:cs="Times New Roman"/>
          <w:color w:val="auto"/>
        </w:rPr>
        <w:tab/>
        <w:t>……</w:t>
      </w:r>
      <w:r w:rsidRPr="00270E8C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>…..</w:t>
      </w:r>
      <w:r w:rsidRPr="00270E8C">
        <w:rPr>
          <w:rFonts w:ascii="Times New Roman" w:hAnsi="Times New Roman" w:cs="Times New Roman"/>
          <w:color w:val="auto"/>
        </w:rPr>
        <w:t>…………….</w:t>
      </w:r>
    </w:p>
    <w:p w14:paraId="64ECD35B" w14:textId="77777777" w:rsidR="00AA7F27" w:rsidRDefault="00AA7F27" w:rsidP="00AA7F27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48102F">
        <w:rPr>
          <w:rFonts w:ascii="Times New Roman" w:hAnsi="Times New Roman" w:cs="Times New Roman"/>
          <w:b/>
          <w:bCs/>
          <w:color w:val="auto"/>
        </w:rPr>
        <w:t>Stanislav Moravec</w:t>
      </w:r>
      <w:r>
        <w:rPr>
          <w:rFonts w:ascii="Times New Roman" w:hAnsi="Times New Roman" w:cs="Times New Roman"/>
          <w:color w:val="auto"/>
        </w:rPr>
        <w:tab/>
      </w:r>
      <w:r w:rsidRPr="0048102F">
        <w:rPr>
          <w:rFonts w:ascii="Times New Roman" w:hAnsi="Times New Roman" w:cs="Times New Roman"/>
          <w:b/>
          <w:bCs/>
          <w:color w:val="auto"/>
        </w:rPr>
        <w:t>Mgr. Roman Richtr</w:t>
      </w:r>
    </w:p>
    <w:p w14:paraId="6C753CB2" w14:textId="5AAE57AB" w:rsidR="00AA7F27" w:rsidRPr="00270E8C" w:rsidRDefault="00AA7F27" w:rsidP="00AA7F27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AB2918">
        <w:rPr>
          <w:rFonts w:ascii="Times New Roman" w:hAnsi="Times New Roman" w:cs="Times New Roman"/>
          <w:color w:val="auto"/>
        </w:rPr>
        <w:t>m</w:t>
      </w:r>
      <w:r>
        <w:rPr>
          <w:rFonts w:ascii="Times New Roman" w:hAnsi="Times New Roman" w:cs="Times New Roman"/>
          <w:color w:val="auto"/>
        </w:rPr>
        <w:t>ísto</w:t>
      </w:r>
      <w:r w:rsidRPr="00270E8C">
        <w:rPr>
          <w:rFonts w:ascii="Times New Roman" w:hAnsi="Times New Roman" w:cs="Times New Roman"/>
          <w:color w:val="auto"/>
        </w:rPr>
        <w:t>starosta</w:t>
      </w:r>
      <w:r w:rsidR="00CA5D02">
        <w:rPr>
          <w:rFonts w:ascii="Times New Roman" w:hAnsi="Times New Roman" w:cs="Times New Roman"/>
          <w:color w:val="auto"/>
        </w:rPr>
        <w:t xml:space="preserve"> v.r.</w:t>
      </w:r>
      <w:r w:rsidRPr="00270E8C">
        <w:rPr>
          <w:rFonts w:ascii="Times New Roman" w:hAnsi="Times New Roman" w:cs="Times New Roman"/>
          <w:color w:val="auto"/>
        </w:rPr>
        <w:t xml:space="preserve"> </w:t>
      </w:r>
      <w:r w:rsidRPr="00270E8C">
        <w:rPr>
          <w:rFonts w:ascii="Times New Roman" w:hAnsi="Times New Roman" w:cs="Times New Roman"/>
          <w:color w:val="auto"/>
        </w:rPr>
        <w:tab/>
        <w:t>starosta</w:t>
      </w:r>
      <w:r w:rsidR="00CA5D02">
        <w:rPr>
          <w:rFonts w:ascii="Times New Roman" w:hAnsi="Times New Roman" w:cs="Times New Roman"/>
          <w:color w:val="auto"/>
        </w:rPr>
        <w:t xml:space="preserve"> v.r.</w:t>
      </w:r>
      <w:r w:rsidRPr="00270E8C">
        <w:rPr>
          <w:rFonts w:ascii="Times New Roman" w:hAnsi="Times New Roman" w:cs="Times New Roman"/>
          <w:color w:val="auto"/>
        </w:rPr>
        <w:t xml:space="preserve"> </w:t>
      </w:r>
    </w:p>
    <w:p w14:paraId="68A6756B" w14:textId="77777777" w:rsidR="00AA7F27" w:rsidRPr="00270E8C" w:rsidRDefault="00AA7F27" w:rsidP="00AA7F27">
      <w:pPr>
        <w:pStyle w:val="Default"/>
        <w:rPr>
          <w:rFonts w:ascii="Times New Roman" w:hAnsi="Times New Roman" w:cs="Times New Roman"/>
          <w:color w:val="auto"/>
        </w:rPr>
      </w:pPr>
    </w:p>
    <w:p w14:paraId="54F37458" w14:textId="77777777" w:rsidR="00AA7F27" w:rsidRPr="00270E8C" w:rsidRDefault="00AA7F27" w:rsidP="00AA7F27">
      <w:pPr>
        <w:pStyle w:val="Default"/>
        <w:rPr>
          <w:rFonts w:ascii="Times New Roman" w:hAnsi="Times New Roman" w:cs="Times New Roman"/>
          <w:color w:val="auto"/>
        </w:rPr>
      </w:pPr>
    </w:p>
    <w:p w14:paraId="1AC33215" w14:textId="77777777" w:rsidR="00AA7F27" w:rsidRDefault="00AA7F27" w:rsidP="00AA7F27">
      <w:pPr>
        <w:pStyle w:val="Default"/>
        <w:spacing w:after="120"/>
        <w:rPr>
          <w:rFonts w:ascii="Times New Roman" w:hAnsi="Times New Roman" w:cs="Times New Roman"/>
          <w:color w:val="auto"/>
          <w:sz w:val="20"/>
          <w:szCs w:val="20"/>
        </w:rPr>
      </w:pPr>
    </w:p>
    <w:p w14:paraId="4D650880" w14:textId="77777777" w:rsidR="00AA7F27" w:rsidRPr="00AA7F27" w:rsidRDefault="00AA7F27" w:rsidP="00AA7F27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14:paraId="3803EB2B" w14:textId="3DEBE9D6" w:rsidR="00AA7F27" w:rsidRPr="00AA7F27" w:rsidRDefault="00AA7F27" w:rsidP="00AA7F27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AA7F27">
        <w:rPr>
          <w:rFonts w:ascii="Times New Roman" w:hAnsi="Times New Roman" w:cs="Times New Roman"/>
          <w:color w:val="auto"/>
        </w:rPr>
        <w:t>Vyvěšeno na úřední desce obecního úřadu dne: 1</w:t>
      </w:r>
      <w:r w:rsidR="00CA5D02">
        <w:rPr>
          <w:rFonts w:ascii="Times New Roman" w:hAnsi="Times New Roman" w:cs="Times New Roman"/>
          <w:color w:val="auto"/>
        </w:rPr>
        <w:t>0</w:t>
      </w:r>
      <w:r w:rsidRPr="00AA7F27">
        <w:rPr>
          <w:rFonts w:ascii="Times New Roman" w:hAnsi="Times New Roman" w:cs="Times New Roman"/>
          <w:color w:val="auto"/>
        </w:rPr>
        <w:t xml:space="preserve">. </w:t>
      </w:r>
      <w:r w:rsidR="00CA5D02">
        <w:rPr>
          <w:rFonts w:ascii="Times New Roman" w:hAnsi="Times New Roman" w:cs="Times New Roman"/>
          <w:color w:val="auto"/>
        </w:rPr>
        <w:t>července</w:t>
      </w:r>
      <w:r w:rsidRPr="00AA7F27">
        <w:rPr>
          <w:rFonts w:ascii="Times New Roman" w:hAnsi="Times New Roman" w:cs="Times New Roman"/>
          <w:color w:val="auto"/>
        </w:rPr>
        <w:t xml:space="preserve"> 202</w:t>
      </w:r>
      <w:r w:rsidR="00CA5D02">
        <w:rPr>
          <w:rFonts w:ascii="Times New Roman" w:hAnsi="Times New Roman" w:cs="Times New Roman"/>
          <w:color w:val="auto"/>
        </w:rPr>
        <w:t>3</w:t>
      </w:r>
      <w:r w:rsidRPr="00AA7F27">
        <w:rPr>
          <w:rFonts w:ascii="Times New Roman" w:hAnsi="Times New Roman" w:cs="Times New Roman"/>
          <w:color w:val="auto"/>
        </w:rPr>
        <w:t xml:space="preserve"> </w:t>
      </w:r>
    </w:p>
    <w:p w14:paraId="0961B434" w14:textId="77777777" w:rsidR="00AA7F27" w:rsidRPr="00AA7F27" w:rsidRDefault="00AA7F27" w:rsidP="00AA7F27">
      <w:pPr>
        <w:pStyle w:val="Default"/>
        <w:spacing w:after="120"/>
        <w:rPr>
          <w:rFonts w:ascii="Times New Roman" w:hAnsi="Times New Roman" w:cs="Times New Roman"/>
          <w:color w:val="auto"/>
        </w:rPr>
      </w:pPr>
      <w:r w:rsidRPr="00AA7F27">
        <w:rPr>
          <w:rFonts w:ascii="Times New Roman" w:hAnsi="Times New Roman" w:cs="Times New Roman"/>
          <w:color w:val="auto"/>
        </w:rPr>
        <w:t xml:space="preserve">Sejmuto z úřední desky obecního úřadu dne: …………………………………. </w:t>
      </w:r>
    </w:p>
    <w:p w14:paraId="044AF1BB" w14:textId="77777777" w:rsidR="00AA7F27" w:rsidRPr="00AA7F27" w:rsidRDefault="00AA7F27" w:rsidP="00AA7F27">
      <w:pPr>
        <w:pStyle w:val="Default"/>
        <w:rPr>
          <w:rFonts w:ascii="Times New Roman" w:hAnsi="Times New Roman" w:cs="Times New Roman"/>
          <w:b/>
          <w:bCs/>
        </w:rPr>
      </w:pPr>
      <w:r w:rsidRPr="00AA7F27">
        <w:rPr>
          <w:rFonts w:ascii="Times New Roman" w:hAnsi="Times New Roman" w:cs="Times New Roman"/>
        </w:rPr>
        <w:t>Zveřejnění vyhlášky bylo shodně provedeno na elektronické úřední desce.</w:t>
      </w:r>
    </w:p>
    <w:p w14:paraId="4A28474F" w14:textId="77777777" w:rsidR="00AA7F27" w:rsidRPr="00AA7F27" w:rsidRDefault="00AA7F27" w:rsidP="00AA7F27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412EC86E" w14:textId="2F0A74C2" w:rsidR="00922F28" w:rsidRPr="00401992" w:rsidRDefault="00922F28" w:rsidP="00AA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2F28" w:rsidRPr="00401992" w:rsidSect="009A6E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4376" w14:textId="77777777" w:rsidR="00F63070" w:rsidRDefault="00F63070" w:rsidP="007849E7">
      <w:pPr>
        <w:spacing w:after="0" w:line="240" w:lineRule="auto"/>
      </w:pPr>
      <w:r>
        <w:separator/>
      </w:r>
    </w:p>
  </w:endnote>
  <w:endnote w:type="continuationSeparator" w:id="0">
    <w:p w14:paraId="40D99534" w14:textId="77777777" w:rsidR="00F63070" w:rsidRDefault="00F63070" w:rsidP="0078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AD74" w14:textId="0D759CDE" w:rsidR="00922F28" w:rsidRDefault="00122CDF" w:rsidP="00071671">
    <w:pPr>
      <w:pStyle w:val="Zpat"/>
      <w:tabs>
        <w:tab w:val="clear" w:pos="4536"/>
        <w:tab w:val="clear" w:pos="9072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4BD7B2C0" wp14:editId="3D80B391">
          <wp:simplePos x="0" y="0"/>
          <wp:positionH relativeFrom="column">
            <wp:posOffset>-922655</wp:posOffset>
          </wp:positionH>
          <wp:positionV relativeFrom="paragraph">
            <wp:posOffset>-843915</wp:posOffset>
          </wp:positionV>
          <wp:extent cx="7581265" cy="1740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01"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74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F28">
      <w:rPr>
        <w:rFonts w:ascii="Times New Roman" w:hAnsi="Times New Roman" w:cs="Times New Roman"/>
        <w:b/>
        <w:bCs/>
        <w:sz w:val="20"/>
        <w:szCs w:val="20"/>
      </w:rPr>
      <w:t>IČ</w:t>
    </w:r>
    <w:r w:rsidR="00922F28" w:rsidRPr="00071671">
      <w:rPr>
        <w:rFonts w:ascii="Times New Roman" w:hAnsi="Times New Roman" w:cs="Times New Roman"/>
        <w:sz w:val="20"/>
        <w:szCs w:val="20"/>
      </w:rPr>
      <w:t xml:space="preserve">: </w:t>
    </w:r>
    <w:r w:rsidR="00922F28">
      <w:rPr>
        <w:rFonts w:ascii="Times New Roman" w:hAnsi="Times New Roman" w:cs="Times New Roman"/>
        <w:sz w:val="20"/>
        <w:szCs w:val="20"/>
      </w:rPr>
      <w:t>00279161</w:t>
    </w:r>
    <w:r w:rsidR="00922F28">
      <w:rPr>
        <w:rFonts w:ascii="Times New Roman" w:hAnsi="Times New Roman" w:cs="Times New Roman"/>
        <w:sz w:val="20"/>
        <w:szCs w:val="20"/>
      </w:rPr>
      <w:tab/>
    </w:r>
    <w:r w:rsidR="00922F28">
      <w:rPr>
        <w:rFonts w:ascii="Times New Roman" w:hAnsi="Times New Roman" w:cs="Times New Roman"/>
        <w:sz w:val="20"/>
        <w:szCs w:val="20"/>
      </w:rPr>
      <w:tab/>
    </w:r>
    <w:r w:rsidR="00922F28">
      <w:rPr>
        <w:rFonts w:ascii="Times New Roman" w:hAnsi="Times New Roman" w:cs="Times New Roman"/>
        <w:sz w:val="20"/>
        <w:szCs w:val="20"/>
      </w:rPr>
      <w:tab/>
      <w:t xml:space="preserve">       </w:t>
    </w:r>
    <w:r w:rsidR="00922F28" w:rsidRPr="00071671">
      <w:rPr>
        <w:rFonts w:ascii="Times New Roman" w:hAnsi="Times New Roman" w:cs="Times New Roman"/>
        <w:sz w:val="20"/>
        <w:szCs w:val="20"/>
      </w:rPr>
      <w:t>bankovní spojení: 2406060379/0800</w:t>
    </w:r>
    <w:r w:rsidR="00922F28">
      <w:rPr>
        <w:rFonts w:ascii="Times New Roman" w:hAnsi="Times New Roman" w:cs="Times New Roman"/>
        <w:sz w:val="20"/>
        <w:szCs w:val="20"/>
      </w:rPr>
      <w:tab/>
    </w:r>
    <w:r w:rsidR="00922F28">
      <w:rPr>
        <w:rFonts w:ascii="Times New Roman" w:hAnsi="Times New Roman" w:cs="Times New Roman"/>
        <w:sz w:val="20"/>
        <w:szCs w:val="20"/>
      </w:rPr>
      <w:tab/>
      <w:t xml:space="preserve">            </w:t>
    </w:r>
    <w:r w:rsidR="00922F28" w:rsidRPr="00071671">
      <w:rPr>
        <w:rFonts w:ascii="Times New Roman" w:hAnsi="Times New Roman" w:cs="Times New Roman"/>
        <w:b/>
        <w:bCs/>
        <w:sz w:val="20"/>
        <w:szCs w:val="20"/>
      </w:rPr>
      <w:t>tel</w:t>
    </w:r>
    <w:r w:rsidR="00922F28" w:rsidRPr="00071671">
      <w:rPr>
        <w:rFonts w:ascii="Times New Roman" w:hAnsi="Times New Roman" w:cs="Times New Roman"/>
        <w:sz w:val="20"/>
        <w:szCs w:val="20"/>
      </w:rPr>
      <w:t>.</w:t>
    </w:r>
    <w:r w:rsidR="00922F28">
      <w:rPr>
        <w:rFonts w:ascii="Times New Roman" w:hAnsi="Times New Roman" w:cs="Times New Roman"/>
        <w:sz w:val="20"/>
        <w:szCs w:val="20"/>
      </w:rPr>
      <w:t>: 465 635 531</w:t>
    </w:r>
  </w:p>
  <w:p w14:paraId="56D892BA" w14:textId="2619A618" w:rsidR="00922F28" w:rsidRPr="00A0709E" w:rsidRDefault="00922F28" w:rsidP="00A0709E">
    <w:pPr>
      <w:pStyle w:val="Zpat"/>
      <w:tabs>
        <w:tab w:val="clear" w:pos="4536"/>
        <w:tab w:val="clear" w:pos="9072"/>
      </w:tabs>
      <w:rPr>
        <w:rFonts w:ascii="Times New Roman" w:hAnsi="Times New Roman" w:cs="Times New Roman"/>
        <w:sz w:val="20"/>
        <w:szCs w:val="20"/>
      </w:rPr>
    </w:pPr>
    <w:r w:rsidRPr="00071671">
      <w:rPr>
        <w:rFonts w:ascii="Times New Roman" w:hAnsi="Times New Roman" w:cs="Times New Roman"/>
        <w:b/>
        <w:bCs/>
        <w:sz w:val="20"/>
        <w:szCs w:val="20"/>
      </w:rPr>
      <w:t xml:space="preserve">e-mail: </w:t>
    </w:r>
    <w:hyperlink r:id="rId2" w:history="1">
      <w:r w:rsidRPr="00071671">
        <w:rPr>
          <w:rStyle w:val="Hypertextovodkaz"/>
          <w:rFonts w:ascii="Times New Roman" w:hAnsi="Times New Roman" w:cs="Times New Roman"/>
          <w:sz w:val="20"/>
          <w:szCs w:val="20"/>
        </w:rPr>
        <w:t>podatelna@lichkov.cz</w:t>
      </w:r>
    </w:hyperlink>
    <w:r>
      <w:rPr>
        <w:rFonts w:ascii="Times New Roman" w:hAnsi="Times New Roman" w:cs="Times New Roman"/>
        <w:sz w:val="20"/>
        <w:szCs w:val="20"/>
      </w:rPr>
      <w:tab/>
      <w:t xml:space="preserve">   </w:t>
    </w:r>
    <w:r>
      <w:rPr>
        <w:rFonts w:ascii="Times New Roman" w:hAnsi="Times New Roman" w:cs="Times New Roman"/>
        <w:b/>
        <w:bCs/>
        <w:sz w:val="20"/>
        <w:szCs w:val="20"/>
      </w:rPr>
      <w:t>Česká spořitelna, a.s., pobočka Králíky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  <w:t xml:space="preserve">            tel.</w:t>
    </w:r>
    <w:r w:rsidRPr="00071671">
      <w:rPr>
        <w:rFonts w:ascii="Times New Roman" w:hAnsi="Times New Roman" w:cs="Times New Roman"/>
        <w:b/>
        <w:bCs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731 469 469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5DF1" w14:textId="77777777" w:rsidR="00F63070" w:rsidRDefault="00F63070" w:rsidP="007849E7">
      <w:pPr>
        <w:spacing w:after="0" w:line="240" w:lineRule="auto"/>
      </w:pPr>
      <w:r>
        <w:separator/>
      </w:r>
    </w:p>
  </w:footnote>
  <w:footnote w:type="continuationSeparator" w:id="0">
    <w:p w14:paraId="448D67CB" w14:textId="77777777" w:rsidR="00F63070" w:rsidRDefault="00F63070" w:rsidP="0078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CB07" w14:textId="4D777695" w:rsidR="00922F28" w:rsidRDefault="00122CDF" w:rsidP="00A0709E">
    <w:pPr>
      <w:pStyle w:val="Zhlav"/>
      <w:tabs>
        <w:tab w:val="clear" w:pos="4536"/>
        <w:tab w:val="clear" w:pos="9072"/>
      </w:tabs>
      <w:ind w:left="1985"/>
      <w:jc w:val="center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F8B43FD" wp14:editId="3CA97EEF">
          <wp:simplePos x="0" y="0"/>
          <wp:positionH relativeFrom="column">
            <wp:posOffset>76835</wp:posOffset>
          </wp:positionH>
          <wp:positionV relativeFrom="paragraph">
            <wp:posOffset>-131445</wp:posOffset>
          </wp:positionV>
          <wp:extent cx="822325" cy="899795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B9533" w14:textId="77777777" w:rsidR="00922F28" w:rsidRPr="007849E7" w:rsidRDefault="00922F28" w:rsidP="00A0709E">
    <w:pPr>
      <w:pStyle w:val="Zhlav"/>
      <w:tabs>
        <w:tab w:val="clear" w:pos="4536"/>
        <w:tab w:val="clear" w:pos="9072"/>
      </w:tabs>
      <w:ind w:left="1985"/>
      <w:jc w:val="center"/>
      <w:rPr>
        <w:rFonts w:ascii="Times New Roman" w:hAnsi="Times New Roman" w:cs="Times New Roman"/>
        <w:b/>
        <w:bCs/>
      </w:rPr>
    </w:pPr>
    <w:r w:rsidRPr="007849E7">
      <w:rPr>
        <w:rFonts w:ascii="Times New Roman" w:hAnsi="Times New Roman" w:cs="Times New Roman"/>
        <w:b/>
        <w:bCs/>
      </w:rPr>
      <w:t xml:space="preserve">OBEC </w:t>
    </w:r>
    <w:r w:rsidRPr="007849E7">
      <w:rPr>
        <w:rFonts w:ascii="Times New Roman" w:hAnsi="Times New Roman" w:cs="Times New Roman"/>
        <w:b/>
        <w:bCs/>
        <w:sz w:val="52"/>
        <w:szCs w:val="52"/>
      </w:rPr>
      <w:t>LICHKOV</w:t>
    </w:r>
  </w:p>
  <w:p w14:paraId="5C07686F" w14:textId="03683BC7" w:rsidR="00922F28" w:rsidRDefault="00922F28" w:rsidP="00A0709E">
    <w:pPr>
      <w:pStyle w:val="Zhlav"/>
      <w:tabs>
        <w:tab w:val="clear" w:pos="4536"/>
        <w:tab w:val="clear" w:pos="9072"/>
      </w:tabs>
      <w:ind w:left="1985"/>
      <w:jc w:val="center"/>
      <w:rPr>
        <w:rFonts w:ascii="Times New Roman" w:hAnsi="Times New Roman" w:cs="Times New Roman"/>
        <w:b/>
        <w:bCs/>
      </w:rPr>
    </w:pPr>
    <w:r w:rsidRPr="007849E7">
      <w:rPr>
        <w:rFonts w:ascii="Times New Roman" w:hAnsi="Times New Roman" w:cs="Times New Roman"/>
        <w:b/>
        <w:bCs/>
      </w:rPr>
      <w:t xml:space="preserve">Lichkov čp. 203, </w:t>
    </w:r>
    <w:r w:rsidR="009E5DF0">
      <w:rPr>
        <w:rFonts w:ascii="Times New Roman" w:hAnsi="Times New Roman" w:cs="Times New Roman"/>
        <w:b/>
        <w:bCs/>
      </w:rPr>
      <w:t>p</w:t>
    </w:r>
    <w:r w:rsidR="009E5DF0" w:rsidRPr="007849E7">
      <w:rPr>
        <w:rFonts w:ascii="Times New Roman" w:hAnsi="Times New Roman" w:cs="Times New Roman"/>
        <w:b/>
        <w:bCs/>
      </w:rPr>
      <w:t>sč. 561 68</w:t>
    </w:r>
    <w:r w:rsidR="009E5DF0">
      <w:rPr>
        <w:rFonts w:ascii="Times New Roman" w:hAnsi="Times New Roman" w:cs="Times New Roman"/>
        <w:b/>
        <w:bCs/>
      </w:rPr>
      <w:t xml:space="preserve"> – výdejní místo Lichkov</w:t>
    </w:r>
    <w:r w:rsidR="009E5DF0" w:rsidRPr="007849E7">
      <w:rPr>
        <w:rFonts w:ascii="Times New Roman" w:hAnsi="Times New Roman" w:cs="Times New Roman"/>
        <w:b/>
        <w:bCs/>
      </w:rPr>
      <w:t xml:space="preserve">, </w:t>
    </w:r>
    <w:r w:rsidRPr="007849E7">
      <w:rPr>
        <w:rFonts w:ascii="Times New Roman" w:hAnsi="Times New Roman" w:cs="Times New Roman"/>
        <w:b/>
        <w:bCs/>
      </w:rPr>
      <w:t>okr. Ústí nad Orlicí</w:t>
    </w:r>
  </w:p>
  <w:p w14:paraId="233E5AB8" w14:textId="6EA0FC69" w:rsidR="00922F28" w:rsidRPr="009655CC" w:rsidRDefault="00122CDF" w:rsidP="009655CC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BF848" wp14:editId="78BC65F9">
              <wp:simplePos x="0" y="0"/>
              <wp:positionH relativeFrom="column">
                <wp:posOffset>1197610</wp:posOffset>
              </wp:positionH>
              <wp:positionV relativeFrom="paragraph">
                <wp:posOffset>114935</wp:posOffset>
              </wp:positionV>
              <wp:extent cx="4632325" cy="635"/>
              <wp:effectExtent l="6985" t="10160" r="8890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32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F57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4.3pt;margin-top:9.05pt;width:364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OuwEAAFkDAAAOAAAAZHJzL2Uyb0RvYy54bWysU8Fu2zAMvQ/YPwi6L3aSNRuMOD2k6y7d&#10;FqDdBzCybAuVRYFU4uTvJ6lO1m23oT4IlEg+Pj7S69vTYMVRExt0tZzPSim0U9gY19Xy59P9h89S&#10;cADXgEWna3nWLG8379+tR1/pBfZoG00igjiuRl/LPgRfFQWrXg/AM/TaRWeLNECIV+qKhmCM6IMt&#10;FmW5KkakxhMqzRxf716ccpPx21ar8KNtWQdhaxm5hXxSPvfpLDZrqDoC3xs10YD/YDGAcbHoFeoO&#10;AogDmX+gBqMIGdswUzgU2LZG6dxD7GZe/tXNYw9e516iOOyvMvHbwarvx63bUaKuTu7RP6B6ZuFw&#10;24PrdCbwdPZxcPMkVTF6rq4p6cJ+R2I/fsMmxsAhYFbh1NKQIGN/4pTFPl/F1qcgVHz8uFoulosb&#10;KVT0rZY3GR+qS6onDl81DiIZteRAYLo+bNG5OFSkeS4ExwcOiRhUl4RU1+G9sTbP1joxRvaLT2WZ&#10;MxitaZI3xTF1+60lcYS0HvmbaPwRRnhwTUbrNTRfJjuAsS92rG7dpE4SJG0fV3tszju6qBbnl2lO&#10;u5YW5PU9Z//+Iza/AAAA//8DAFBLAwQUAAYACAAAACEA/+G8ONkAAAAJAQAADwAAAGRycy9kb3du&#10;cmV2LnhtbEyPQU/DMAyF70j8h8hI3Fi6iZXSNZ0AifNEx4Wb23hNtSapmmwt/x6XC9zes5+ePxf7&#10;2fbiSmPovFOwXiUgyDVed65V8Hl8f8hAhIhOY+8dKfimAPvy9qbAXPvJfdC1iq3gEhdyVGBiHHIp&#10;Q2PIYlj5gRzvTn60GNmOrdQjTlxue7lJklRa7BxfMDjQm6HmXF2sgqdH/eUxfd3W2+lwjHQyVXaY&#10;lbq/m192ICLN8S8MCz6jQ8lMtb84HUTPPstSji5iDYIDz7+iXgYbkGUh/39Q/gAAAP//AwBQSwEC&#10;LQAUAAYACAAAACEAtoM4kv4AAADhAQAAEwAAAAAAAAAAAAAAAAAAAAAAW0NvbnRlbnRfVHlwZXNd&#10;LnhtbFBLAQItABQABgAIAAAAIQA4/SH/1gAAAJQBAAALAAAAAAAAAAAAAAAAAC8BAABfcmVscy8u&#10;cmVsc1BLAQItABQABgAIAAAAIQD/ky7OuwEAAFkDAAAOAAAAAAAAAAAAAAAAAC4CAABkcnMvZTJv&#10;RG9jLnhtbFBLAQItABQABgAIAAAAIQD/4bw42QAAAAkBAAAPAAAAAAAAAAAAAAAAABUEAABkcnMv&#10;ZG93bnJldi54bWxQSwUGAAAAAAQABADzAAAAGw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446"/>
    <w:multiLevelType w:val="singleLevel"/>
    <w:tmpl w:val="9376A0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16D4E11"/>
    <w:multiLevelType w:val="hybridMultilevel"/>
    <w:tmpl w:val="6942831E"/>
    <w:lvl w:ilvl="0" w:tplc="DF44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3C4D"/>
    <w:multiLevelType w:val="hybridMultilevel"/>
    <w:tmpl w:val="10D656DA"/>
    <w:lvl w:ilvl="0" w:tplc="DF44C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03896">
    <w:abstractNumId w:val="0"/>
  </w:num>
  <w:num w:numId="2" w16cid:durableId="2133279025">
    <w:abstractNumId w:val="1"/>
  </w:num>
  <w:num w:numId="3" w16cid:durableId="135426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E7"/>
    <w:rsid w:val="00000FE7"/>
    <w:rsid w:val="00006027"/>
    <w:rsid w:val="000611A0"/>
    <w:rsid w:val="00070A56"/>
    <w:rsid w:val="00071671"/>
    <w:rsid w:val="000B0165"/>
    <w:rsid w:val="000B6F12"/>
    <w:rsid w:val="000B7F9C"/>
    <w:rsid w:val="000D38C2"/>
    <w:rsid w:val="00115ADF"/>
    <w:rsid w:val="00116938"/>
    <w:rsid w:val="00122CDF"/>
    <w:rsid w:val="00134920"/>
    <w:rsid w:val="001356DA"/>
    <w:rsid w:val="00165212"/>
    <w:rsid w:val="00177DEB"/>
    <w:rsid w:val="001D364D"/>
    <w:rsid w:val="001F3A92"/>
    <w:rsid w:val="0020264C"/>
    <w:rsid w:val="00232462"/>
    <w:rsid w:val="002F3C04"/>
    <w:rsid w:val="00301AFA"/>
    <w:rsid w:val="00303782"/>
    <w:rsid w:val="003127BE"/>
    <w:rsid w:val="003329DC"/>
    <w:rsid w:val="00341203"/>
    <w:rsid w:val="00376360"/>
    <w:rsid w:val="003A3447"/>
    <w:rsid w:val="003B0C51"/>
    <w:rsid w:val="00401992"/>
    <w:rsid w:val="00405DA5"/>
    <w:rsid w:val="00444FB6"/>
    <w:rsid w:val="004C1665"/>
    <w:rsid w:val="004D4CFB"/>
    <w:rsid w:val="00512C6C"/>
    <w:rsid w:val="005368A1"/>
    <w:rsid w:val="00540E75"/>
    <w:rsid w:val="00543F57"/>
    <w:rsid w:val="00544E8F"/>
    <w:rsid w:val="00562388"/>
    <w:rsid w:val="00573A0F"/>
    <w:rsid w:val="00587750"/>
    <w:rsid w:val="005A39E3"/>
    <w:rsid w:val="005C1EDF"/>
    <w:rsid w:val="005D19D7"/>
    <w:rsid w:val="005E0A86"/>
    <w:rsid w:val="00673472"/>
    <w:rsid w:val="006A2F31"/>
    <w:rsid w:val="00744040"/>
    <w:rsid w:val="007849E7"/>
    <w:rsid w:val="0079421D"/>
    <w:rsid w:val="007B13A3"/>
    <w:rsid w:val="007B4EC0"/>
    <w:rsid w:val="007D112A"/>
    <w:rsid w:val="007D1C16"/>
    <w:rsid w:val="007E29D4"/>
    <w:rsid w:val="007F3ACD"/>
    <w:rsid w:val="008077D3"/>
    <w:rsid w:val="00827F09"/>
    <w:rsid w:val="00882BC1"/>
    <w:rsid w:val="008C34D2"/>
    <w:rsid w:val="00922F28"/>
    <w:rsid w:val="009466EB"/>
    <w:rsid w:val="009655CC"/>
    <w:rsid w:val="009875D3"/>
    <w:rsid w:val="00992253"/>
    <w:rsid w:val="009A6E1C"/>
    <w:rsid w:val="009B5364"/>
    <w:rsid w:val="009D3433"/>
    <w:rsid w:val="009E5DF0"/>
    <w:rsid w:val="00A0709E"/>
    <w:rsid w:val="00A27E1B"/>
    <w:rsid w:val="00A32BC3"/>
    <w:rsid w:val="00A3420E"/>
    <w:rsid w:val="00A64884"/>
    <w:rsid w:val="00A76E3F"/>
    <w:rsid w:val="00AA7F27"/>
    <w:rsid w:val="00AB2918"/>
    <w:rsid w:val="00AD1842"/>
    <w:rsid w:val="00AE1C79"/>
    <w:rsid w:val="00AE366C"/>
    <w:rsid w:val="00B13BEA"/>
    <w:rsid w:val="00B20310"/>
    <w:rsid w:val="00B32D2A"/>
    <w:rsid w:val="00B44FC8"/>
    <w:rsid w:val="00B802CC"/>
    <w:rsid w:val="00B85B82"/>
    <w:rsid w:val="00BB2159"/>
    <w:rsid w:val="00BD09F3"/>
    <w:rsid w:val="00BE2CFA"/>
    <w:rsid w:val="00C0160E"/>
    <w:rsid w:val="00C30D76"/>
    <w:rsid w:val="00C32592"/>
    <w:rsid w:val="00C570C2"/>
    <w:rsid w:val="00C9215A"/>
    <w:rsid w:val="00CA5D02"/>
    <w:rsid w:val="00CF1CF0"/>
    <w:rsid w:val="00CF54F3"/>
    <w:rsid w:val="00D1017B"/>
    <w:rsid w:val="00D51EF4"/>
    <w:rsid w:val="00D66A5F"/>
    <w:rsid w:val="00D8329E"/>
    <w:rsid w:val="00D953F9"/>
    <w:rsid w:val="00DC0A98"/>
    <w:rsid w:val="00DF345B"/>
    <w:rsid w:val="00E23569"/>
    <w:rsid w:val="00EC7774"/>
    <w:rsid w:val="00EE3BC3"/>
    <w:rsid w:val="00F13B52"/>
    <w:rsid w:val="00F469BF"/>
    <w:rsid w:val="00F63070"/>
    <w:rsid w:val="00F94E5E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FF0812"/>
  <w15:docId w15:val="{F9AF8DB5-C4FE-45CE-B425-6A8DF558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2CFA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8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849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8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9E7"/>
  </w:style>
  <w:style w:type="paragraph" w:styleId="Zpat">
    <w:name w:val="footer"/>
    <w:basedOn w:val="Normln"/>
    <w:link w:val="ZpatChar"/>
    <w:uiPriority w:val="99"/>
    <w:rsid w:val="0078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849E7"/>
  </w:style>
  <w:style w:type="table" w:styleId="Mkatabulky">
    <w:name w:val="Table Grid"/>
    <w:basedOn w:val="Normlntabulka"/>
    <w:uiPriority w:val="99"/>
    <w:rsid w:val="007849E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849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uiPriority w:val="99"/>
    <w:rsid w:val="00071671"/>
    <w:rPr>
      <w:color w:val="0000FF"/>
      <w:u w:val="single"/>
    </w:rPr>
  </w:style>
  <w:style w:type="paragraph" w:styleId="Zkladntext">
    <w:name w:val="Body Text"/>
    <w:basedOn w:val="Normln"/>
    <w:link w:val="ZkladntextChar"/>
    <w:rsid w:val="00AA7F27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A7F2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A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lichk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LICHKOV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Roman Richtr</cp:lastModifiedBy>
  <cp:revision>4</cp:revision>
  <cp:lastPrinted>2014-11-10T16:40:00Z</cp:lastPrinted>
  <dcterms:created xsi:type="dcterms:W3CDTF">2023-06-30T10:15:00Z</dcterms:created>
  <dcterms:modified xsi:type="dcterms:W3CDTF">2023-06-30T10:58:00Z</dcterms:modified>
</cp:coreProperties>
</file>