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0E83DA56" w:rsidR="006A579C" w:rsidRPr="0062486B" w:rsidRDefault="003415A7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Višňové</w:t>
      </w:r>
    </w:p>
    <w:p w14:paraId="323A264C" w14:textId="52E39745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3415A7">
        <w:rPr>
          <w:rFonts w:ascii="Arial" w:hAnsi="Arial" w:cs="Arial"/>
          <w:b/>
          <w:sz w:val="24"/>
          <w:szCs w:val="24"/>
        </w:rPr>
        <w:t>městyse Višňové</w:t>
      </w:r>
    </w:p>
    <w:p w14:paraId="7BDBEE26" w14:textId="46E2C48A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415A7">
        <w:rPr>
          <w:rFonts w:ascii="Arial" w:hAnsi="Arial" w:cs="Arial"/>
          <w:b/>
          <w:sz w:val="24"/>
          <w:szCs w:val="24"/>
        </w:rPr>
        <w:t>městyse Višňové</w:t>
      </w:r>
      <w:r w:rsidR="00A42B7C">
        <w:rPr>
          <w:rFonts w:ascii="Arial" w:hAnsi="Arial" w:cs="Arial"/>
          <w:b/>
          <w:sz w:val="24"/>
          <w:szCs w:val="24"/>
        </w:rPr>
        <w:t>,</w:t>
      </w:r>
    </w:p>
    <w:p w14:paraId="664EB5FE" w14:textId="25EF0EAD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3415A7">
        <w:rPr>
          <w:rFonts w:ascii="Arial" w:hAnsi="Arial" w:cs="Arial"/>
          <w:b/>
          <w:sz w:val="24"/>
          <w:szCs w:val="24"/>
        </w:rPr>
        <w:t> městysi Višňové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A436BA2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3415A7">
        <w:rPr>
          <w:rFonts w:ascii="Arial" w:hAnsi="Arial" w:cs="Arial"/>
        </w:rPr>
        <w:t>městyse Višňové</w:t>
      </w:r>
      <w:r w:rsidRPr="0062486B">
        <w:rPr>
          <w:rFonts w:ascii="Arial" w:hAnsi="Arial" w:cs="Arial"/>
        </w:rPr>
        <w:t xml:space="preserve"> se na svém zasedání dne </w:t>
      </w:r>
      <w:r w:rsidR="00855555">
        <w:rPr>
          <w:rFonts w:ascii="Arial" w:hAnsi="Arial" w:cs="Arial"/>
        </w:rPr>
        <w:t>17. 10. 2024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182C7C">
        <w:rPr>
          <w:rFonts w:ascii="Arial" w:hAnsi="Arial" w:cs="Arial"/>
        </w:rPr>
        <w:t>4</w:t>
      </w:r>
      <w:r w:rsidR="004825AF">
        <w:rPr>
          <w:rFonts w:ascii="Arial" w:hAnsi="Arial" w:cs="Arial"/>
        </w:rPr>
        <w:t>.5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B05A922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</w:t>
      </w:r>
      <w:r w:rsidR="003415A7">
        <w:rPr>
          <w:rFonts w:ascii="Arial" w:hAnsi="Arial" w:cs="Arial"/>
        </w:rPr>
        <w:t>městysi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6A19B05F" w:rsidR="00243C48" w:rsidRPr="0062486B" w:rsidRDefault="00E872FB" w:rsidP="00855555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 w:rsidR="003415A7">
        <w:rPr>
          <w:rFonts w:ascii="Arial" w:hAnsi="Arial" w:cs="Arial"/>
        </w:rPr>
        <w:t>městysi</w:t>
      </w:r>
      <w:r>
        <w:rPr>
          <w:rFonts w:ascii="Arial" w:hAnsi="Arial" w:cs="Arial"/>
        </w:rPr>
        <w:t xml:space="preserve"> vyznačených v příloze č. 1</w:t>
      </w:r>
      <w:r w:rsidR="008053A4">
        <w:rPr>
          <w:rFonts w:ascii="Arial" w:hAnsi="Arial" w:cs="Arial"/>
        </w:rPr>
        <w:t xml:space="preserve"> </w:t>
      </w:r>
      <w:r w:rsidR="008053A4" w:rsidRPr="008053A4">
        <w:rPr>
          <w:rFonts w:ascii="Arial" w:hAnsi="Arial" w:cs="Arial"/>
        </w:rPr>
        <w:t>(mapa k.ú Višňové, vyznačenou červenou nepřerušovanou čarou)</w:t>
      </w:r>
      <w:r w:rsidR="008053A4">
        <w:rPr>
          <w:rFonts w:ascii="Arial" w:hAnsi="Arial" w:cs="Arial"/>
        </w:rPr>
        <w:t xml:space="preserve"> a v příloze č. 2 </w:t>
      </w:r>
      <w:r w:rsidR="008053A4" w:rsidRPr="008053A4">
        <w:rPr>
          <w:rFonts w:ascii="Arial" w:hAnsi="Arial" w:cs="Arial"/>
        </w:rPr>
        <w:t xml:space="preserve">(mapa k.ú Višňové, </w:t>
      </w:r>
      <w:r w:rsidR="009C5A53">
        <w:rPr>
          <w:rFonts w:ascii="Arial" w:hAnsi="Arial" w:cs="Arial"/>
        </w:rPr>
        <w:t>vyšfrafované</w:t>
      </w:r>
      <w:r w:rsidR="008053A4" w:rsidRPr="008053A4">
        <w:rPr>
          <w:rFonts w:ascii="Arial" w:hAnsi="Arial" w:cs="Arial"/>
        </w:rPr>
        <w:t xml:space="preserve"> červenou nepřerušovanou čarou</w:t>
      </w:r>
      <w:r w:rsidR="00222D9B">
        <w:rPr>
          <w:rFonts w:ascii="Arial" w:hAnsi="Arial" w:cs="Arial"/>
        </w:rPr>
        <w:t>)</w:t>
      </w:r>
      <w:r>
        <w:rPr>
          <w:rFonts w:ascii="Arial" w:hAnsi="Arial" w:cs="Arial"/>
        </w:rPr>
        <w:t>, která je nedílnou součástí této obecně závazné vyhlášky, je možný pohyb psů pouze</w:t>
      </w:r>
      <w:r w:rsidRPr="00E872FB">
        <w:rPr>
          <w:rFonts w:ascii="Arial" w:hAnsi="Arial" w:cs="Arial"/>
          <w:color w:val="00B0F0"/>
        </w:rPr>
        <w:t xml:space="preserve"> </w:t>
      </w:r>
      <w:r w:rsidRPr="003415A7">
        <w:rPr>
          <w:rFonts w:ascii="Arial" w:hAnsi="Arial" w:cs="Arial"/>
        </w:rPr>
        <w:t>na vodítku,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5DC194E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3415A7">
        <w:rPr>
          <w:rFonts w:ascii="Arial" w:hAnsi="Arial" w:cs="Arial"/>
        </w:rPr>
        <w:t xml:space="preserve">městyse Višňové </w:t>
      </w:r>
      <w:r w:rsidRPr="0062486B">
        <w:rPr>
          <w:rFonts w:ascii="Arial" w:hAnsi="Arial" w:cs="Arial"/>
        </w:rPr>
        <w:t xml:space="preserve">č. </w:t>
      </w:r>
      <w:r w:rsidR="003415A7">
        <w:rPr>
          <w:rFonts w:ascii="Arial" w:hAnsi="Arial" w:cs="Arial"/>
        </w:rPr>
        <w:t>2/2012,</w:t>
      </w:r>
      <w:r w:rsidRPr="0062486B">
        <w:rPr>
          <w:rFonts w:ascii="Arial" w:hAnsi="Arial" w:cs="Arial"/>
        </w:rPr>
        <w:t xml:space="preserve"> </w:t>
      </w:r>
      <w:r w:rsidR="003415A7">
        <w:rPr>
          <w:rFonts w:ascii="Arial" w:hAnsi="Arial" w:cs="Arial"/>
        </w:rPr>
        <w:t xml:space="preserve">k zabezpečení místních záležitostí veřejného pořádku na veřejných prostranstvích a pravidla pro pohyb psů na veřejných prostranstvích </w:t>
      </w:r>
      <w:r w:rsidRPr="0062486B">
        <w:rPr>
          <w:rFonts w:ascii="Arial" w:hAnsi="Arial" w:cs="Arial"/>
        </w:rPr>
        <w:t xml:space="preserve">ze dne </w:t>
      </w:r>
      <w:r w:rsidR="003415A7">
        <w:rPr>
          <w:rFonts w:ascii="Arial" w:hAnsi="Arial" w:cs="Arial"/>
        </w:rPr>
        <w:t>21. června 2012.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AB41B4A" w:rsidR="00351BCA" w:rsidRPr="0062486B" w:rsidRDefault="003415A7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Vladimír Korek</w:t>
      </w:r>
      <w:r w:rsidR="0090363F">
        <w:rPr>
          <w:rFonts w:ascii="Arial" w:hAnsi="Arial" w:cs="Arial"/>
        </w:rPr>
        <w:t>,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5A48302" w:rsidR="00351BCA" w:rsidRPr="0062486B" w:rsidRDefault="003415A7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Havelka</w:t>
      </w:r>
      <w:r w:rsidR="0090363F">
        <w:rPr>
          <w:rFonts w:ascii="Arial" w:hAnsi="Arial" w:cs="Arial"/>
        </w:rPr>
        <w:t>,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5AAFB85B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2171ED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="009A3FA5">
        <w:rPr>
          <w:rFonts w:ascii="Arial" w:hAnsi="Arial" w:cs="Arial"/>
          <w:b/>
        </w:rPr>
        <w:t xml:space="preserve"> městyse Višňové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 </w:t>
      </w:r>
      <w:r w:rsidR="009A3FA5">
        <w:rPr>
          <w:rFonts w:ascii="Arial" w:hAnsi="Arial" w:cs="Arial"/>
          <w:b/>
        </w:rPr>
        <w:t>městysi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36CCC81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3009D57A" w14:textId="0D7D2289" w:rsidR="0089430B" w:rsidRPr="00851AAA" w:rsidRDefault="009C5A53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</w:rPr>
        <w:drawing>
          <wp:inline distT="0" distB="0" distL="0" distR="0" wp14:anchorId="14A2A5CF" wp14:editId="415971F9">
            <wp:extent cx="5760720" cy="7645400"/>
            <wp:effectExtent l="0" t="0" r="0" b="0"/>
            <wp:docPr id="3646020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602012" name="Obrázek 3646020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D4B9A" w14:textId="7E3AF90C" w:rsidR="009C5A53" w:rsidRPr="005F7FAE" w:rsidRDefault="009C5A53" w:rsidP="009C5A53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>
        <w:rPr>
          <w:rFonts w:ascii="Arial" w:hAnsi="Arial" w:cs="Arial"/>
          <w:b/>
        </w:rPr>
        <w:t>č. 2 k obecně závazné vyhlášce městyse Višňové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 </w:t>
      </w:r>
      <w:r>
        <w:rPr>
          <w:rFonts w:ascii="Arial" w:hAnsi="Arial" w:cs="Arial"/>
          <w:b/>
        </w:rPr>
        <w:t>městysi</w:t>
      </w:r>
    </w:p>
    <w:p w14:paraId="7B1B9CE2" w14:textId="07C3D413" w:rsidR="00851AAA" w:rsidRPr="00851AAA" w:rsidRDefault="009C5A53" w:rsidP="009A3FA5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EAB88CF" wp14:editId="067E9652">
            <wp:simplePos x="0" y="0"/>
            <wp:positionH relativeFrom="margin">
              <wp:align>right</wp:align>
            </wp:positionH>
            <wp:positionV relativeFrom="paragraph">
              <wp:posOffset>455295</wp:posOffset>
            </wp:positionV>
            <wp:extent cx="5760720" cy="7512050"/>
            <wp:effectExtent l="0" t="0" r="0" b="0"/>
            <wp:wrapNone/>
            <wp:docPr id="149634806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48065" name="Obrázek 14963480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1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1AAA" w:rsidRPr="00851AAA" w:rsidSect="009A3FA5"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C2F44" w14:textId="77777777" w:rsidR="0024299C" w:rsidRDefault="0024299C" w:rsidP="006A579C">
      <w:pPr>
        <w:spacing w:after="0"/>
      </w:pPr>
      <w:r>
        <w:separator/>
      </w:r>
    </w:p>
  </w:endnote>
  <w:endnote w:type="continuationSeparator" w:id="0">
    <w:p w14:paraId="29591C7F" w14:textId="77777777" w:rsidR="0024299C" w:rsidRDefault="0024299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890AB" w14:textId="77777777" w:rsidR="0024299C" w:rsidRDefault="0024299C" w:rsidP="006A579C">
      <w:pPr>
        <w:spacing w:after="0"/>
      </w:pPr>
      <w:r>
        <w:separator/>
      </w:r>
    </w:p>
  </w:footnote>
  <w:footnote w:type="continuationSeparator" w:id="0">
    <w:p w14:paraId="76FA71E5" w14:textId="77777777" w:rsidR="0024299C" w:rsidRDefault="0024299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75AFF"/>
    <w:multiLevelType w:val="hybridMultilevel"/>
    <w:tmpl w:val="FC6C7354"/>
    <w:lvl w:ilvl="0" w:tplc="58704E52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665905">
    <w:abstractNumId w:val="21"/>
  </w:num>
  <w:num w:numId="2" w16cid:durableId="1111361212">
    <w:abstractNumId w:val="19"/>
  </w:num>
  <w:num w:numId="3" w16cid:durableId="621882608">
    <w:abstractNumId w:val="8"/>
  </w:num>
  <w:num w:numId="4" w16cid:durableId="1371957909">
    <w:abstractNumId w:val="20"/>
  </w:num>
  <w:num w:numId="5" w16cid:durableId="1943537277">
    <w:abstractNumId w:val="18"/>
  </w:num>
  <w:num w:numId="6" w16cid:durableId="2106144857">
    <w:abstractNumId w:val="1"/>
  </w:num>
  <w:num w:numId="7" w16cid:durableId="280109764">
    <w:abstractNumId w:val="3"/>
  </w:num>
  <w:num w:numId="8" w16cid:durableId="9839236">
    <w:abstractNumId w:val="22"/>
  </w:num>
  <w:num w:numId="9" w16cid:durableId="749155850">
    <w:abstractNumId w:val="34"/>
  </w:num>
  <w:num w:numId="10" w16cid:durableId="990911620">
    <w:abstractNumId w:val="13"/>
  </w:num>
  <w:num w:numId="11" w16cid:durableId="706637205">
    <w:abstractNumId w:val="10"/>
  </w:num>
  <w:num w:numId="12" w16cid:durableId="367068505">
    <w:abstractNumId w:val="26"/>
  </w:num>
  <w:num w:numId="13" w16cid:durableId="810439064">
    <w:abstractNumId w:val="29"/>
  </w:num>
  <w:num w:numId="14" w16cid:durableId="499124030">
    <w:abstractNumId w:val="27"/>
  </w:num>
  <w:num w:numId="15" w16cid:durableId="885408075">
    <w:abstractNumId w:val="35"/>
  </w:num>
  <w:num w:numId="16" w16cid:durableId="42364206">
    <w:abstractNumId w:val="9"/>
  </w:num>
  <w:num w:numId="17" w16cid:durableId="1121606658">
    <w:abstractNumId w:val="40"/>
  </w:num>
  <w:num w:numId="18" w16cid:durableId="871502693">
    <w:abstractNumId w:val="31"/>
  </w:num>
  <w:num w:numId="19" w16cid:durableId="444084073">
    <w:abstractNumId w:val="23"/>
  </w:num>
  <w:num w:numId="20" w16cid:durableId="1199077528">
    <w:abstractNumId w:val="24"/>
  </w:num>
  <w:num w:numId="21" w16cid:durableId="872956308">
    <w:abstractNumId w:val="15"/>
  </w:num>
  <w:num w:numId="22" w16cid:durableId="865679613">
    <w:abstractNumId w:val="17"/>
  </w:num>
  <w:num w:numId="23" w16cid:durableId="1264846201">
    <w:abstractNumId w:val="11"/>
  </w:num>
  <w:num w:numId="24" w16cid:durableId="1466847314">
    <w:abstractNumId w:val="6"/>
  </w:num>
  <w:num w:numId="25" w16cid:durableId="591015872">
    <w:abstractNumId w:val="39"/>
  </w:num>
  <w:num w:numId="26" w16cid:durableId="1847086807">
    <w:abstractNumId w:val="37"/>
  </w:num>
  <w:num w:numId="27" w16cid:durableId="779955331">
    <w:abstractNumId w:val="12"/>
  </w:num>
  <w:num w:numId="28" w16cid:durableId="565915246">
    <w:abstractNumId w:val="14"/>
  </w:num>
  <w:num w:numId="29" w16cid:durableId="216017631">
    <w:abstractNumId w:val="36"/>
  </w:num>
  <w:num w:numId="30" w16cid:durableId="1859656272">
    <w:abstractNumId w:val="7"/>
  </w:num>
  <w:num w:numId="31" w16cid:durableId="1229460435">
    <w:abstractNumId w:val="30"/>
  </w:num>
  <w:num w:numId="32" w16cid:durableId="112142445">
    <w:abstractNumId w:val="28"/>
  </w:num>
  <w:num w:numId="33" w16cid:durableId="2039546392">
    <w:abstractNumId w:val="38"/>
  </w:num>
  <w:num w:numId="34" w16cid:durableId="1462113280">
    <w:abstractNumId w:val="2"/>
  </w:num>
  <w:num w:numId="35" w16cid:durableId="804540066">
    <w:abstractNumId w:val="32"/>
  </w:num>
  <w:num w:numId="36" w16cid:durableId="1924483984">
    <w:abstractNumId w:val="5"/>
  </w:num>
  <w:num w:numId="37" w16cid:durableId="799542164">
    <w:abstractNumId w:val="4"/>
  </w:num>
  <w:num w:numId="38" w16cid:durableId="1147236770">
    <w:abstractNumId w:val="16"/>
  </w:num>
  <w:num w:numId="39" w16cid:durableId="337852626">
    <w:abstractNumId w:val="25"/>
  </w:num>
  <w:num w:numId="40" w16cid:durableId="1056320255">
    <w:abstractNumId w:val="0"/>
  </w:num>
  <w:num w:numId="41" w16cid:durableId="6945028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82C7C"/>
    <w:rsid w:val="001C55C2"/>
    <w:rsid w:val="001E13DF"/>
    <w:rsid w:val="002171ED"/>
    <w:rsid w:val="00222D9B"/>
    <w:rsid w:val="0024299C"/>
    <w:rsid w:val="00243C48"/>
    <w:rsid w:val="002908AB"/>
    <w:rsid w:val="002A49BF"/>
    <w:rsid w:val="002B5A8C"/>
    <w:rsid w:val="002B784A"/>
    <w:rsid w:val="002C2179"/>
    <w:rsid w:val="002C2DE1"/>
    <w:rsid w:val="002F306E"/>
    <w:rsid w:val="002F3EF0"/>
    <w:rsid w:val="0031629B"/>
    <w:rsid w:val="00330B2E"/>
    <w:rsid w:val="003331F0"/>
    <w:rsid w:val="003415A7"/>
    <w:rsid w:val="00350CEA"/>
    <w:rsid w:val="00351BCA"/>
    <w:rsid w:val="00353A66"/>
    <w:rsid w:val="003E4092"/>
    <w:rsid w:val="00404FBB"/>
    <w:rsid w:val="004413D5"/>
    <w:rsid w:val="00454309"/>
    <w:rsid w:val="00456B24"/>
    <w:rsid w:val="004825AF"/>
    <w:rsid w:val="00494E10"/>
    <w:rsid w:val="004C67D4"/>
    <w:rsid w:val="004F6AE0"/>
    <w:rsid w:val="005027A9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95EE7"/>
    <w:rsid w:val="006A579C"/>
    <w:rsid w:val="006B04F4"/>
    <w:rsid w:val="00700F9A"/>
    <w:rsid w:val="0070259B"/>
    <w:rsid w:val="007054FB"/>
    <w:rsid w:val="00755FBF"/>
    <w:rsid w:val="007B0B47"/>
    <w:rsid w:val="007C01F6"/>
    <w:rsid w:val="007D5D4E"/>
    <w:rsid w:val="007D7E18"/>
    <w:rsid w:val="007E71AA"/>
    <w:rsid w:val="008053A4"/>
    <w:rsid w:val="00830180"/>
    <w:rsid w:val="00830B0F"/>
    <w:rsid w:val="00831EA0"/>
    <w:rsid w:val="00836FDB"/>
    <w:rsid w:val="00847970"/>
    <w:rsid w:val="00850799"/>
    <w:rsid w:val="00851AAA"/>
    <w:rsid w:val="00855555"/>
    <w:rsid w:val="0087706C"/>
    <w:rsid w:val="00882D50"/>
    <w:rsid w:val="0089430B"/>
    <w:rsid w:val="008B09E5"/>
    <w:rsid w:val="008C7E8B"/>
    <w:rsid w:val="008F3B43"/>
    <w:rsid w:val="0090363F"/>
    <w:rsid w:val="00925061"/>
    <w:rsid w:val="00932C21"/>
    <w:rsid w:val="0096577E"/>
    <w:rsid w:val="0097144B"/>
    <w:rsid w:val="00971E71"/>
    <w:rsid w:val="00990770"/>
    <w:rsid w:val="009A3FA5"/>
    <w:rsid w:val="009C5A53"/>
    <w:rsid w:val="009F74FB"/>
    <w:rsid w:val="00A07872"/>
    <w:rsid w:val="00A21C19"/>
    <w:rsid w:val="00A22607"/>
    <w:rsid w:val="00A42B7C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A3ACA"/>
    <w:rsid w:val="00BE624E"/>
    <w:rsid w:val="00C15179"/>
    <w:rsid w:val="00C24386"/>
    <w:rsid w:val="00C520D3"/>
    <w:rsid w:val="00C5262D"/>
    <w:rsid w:val="00CA7C69"/>
    <w:rsid w:val="00CC6EC1"/>
    <w:rsid w:val="00CD1B10"/>
    <w:rsid w:val="00CF08FF"/>
    <w:rsid w:val="00D04B09"/>
    <w:rsid w:val="00D1127A"/>
    <w:rsid w:val="00D300EC"/>
    <w:rsid w:val="00D4368B"/>
    <w:rsid w:val="00D47652"/>
    <w:rsid w:val="00D60515"/>
    <w:rsid w:val="00D909A3"/>
    <w:rsid w:val="00DB4C26"/>
    <w:rsid w:val="00DD29F0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53971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286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PC</cp:lastModifiedBy>
  <cp:revision>11</cp:revision>
  <dcterms:created xsi:type="dcterms:W3CDTF">2024-09-27T07:58:00Z</dcterms:created>
  <dcterms:modified xsi:type="dcterms:W3CDTF">2024-10-17T12:21:00Z</dcterms:modified>
</cp:coreProperties>
</file>