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138" w:rsidRDefault="00047EE9">
      <w:pPr>
        <w:pStyle w:val="Nzev"/>
      </w:pPr>
      <w:r>
        <w:t>Město Hranice</w:t>
      </w:r>
      <w:r>
        <w:br/>
        <w:t>Zastupitelstvo města Hranice</w:t>
      </w:r>
    </w:p>
    <w:p w:rsidR="00A65138" w:rsidRDefault="00047EE9">
      <w:pPr>
        <w:pStyle w:val="Nadpis1"/>
      </w:pPr>
      <w:r>
        <w:t>Obecně závazná vyhláška města Hranice</w:t>
      </w:r>
      <w:r>
        <w:br/>
        <w:t>o místním poplatku za obecní systém odpadového hospodářství</w:t>
      </w:r>
    </w:p>
    <w:p w:rsidR="00A65138" w:rsidRDefault="00047EE9">
      <w:pPr>
        <w:pStyle w:val="UvodniVeta"/>
      </w:pPr>
      <w:r>
        <w:t>Zastupitelstvo města Hranice se na svém zasedání dne 16.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65138" w:rsidRDefault="00047EE9">
      <w:pPr>
        <w:pStyle w:val="Nadpis2"/>
      </w:pPr>
      <w:r>
        <w:t>Čl. 1</w:t>
      </w:r>
      <w:r>
        <w:br/>
        <w:t>Úvodní ustanovení</w:t>
      </w:r>
    </w:p>
    <w:p w:rsidR="00A65138" w:rsidRDefault="00047EE9">
      <w:pPr>
        <w:pStyle w:val="Odstavec"/>
        <w:numPr>
          <w:ilvl w:val="0"/>
          <w:numId w:val="1"/>
        </w:numPr>
      </w:pPr>
      <w:r>
        <w:t>Město Hranice touto vyhláškou zavádí místní poplatek za obecní systém odpadového hospodářství (dále jen „poplatek“).</w:t>
      </w:r>
    </w:p>
    <w:p w:rsidR="00A65138" w:rsidRDefault="00047EE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A65138" w:rsidRDefault="00047EE9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A65138" w:rsidRDefault="00047EE9">
      <w:pPr>
        <w:pStyle w:val="Nadpis2"/>
      </w:pPr>
      <w:r>
        <w:t>Čl. 2</w:t>
      </w:r>
      <w:r>
        <w:br/>
        <w:t>Poplatník</w:t>
      </w:r>
    </w:p>
    <w:p w:rsidR="00A65138" w:rsidRDefault="00047EE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A65138" w:rsidRDefault="00047EE9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A65138" w:rsidRDefault="00047EE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A65138" w:rsidRDefault="00047EE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A65138" w:rsidRDefault="00047EE9">
      <w:pPr>
        <w:pStyle w:val="Nadpis2"/>
      </w:pPr>
      <w:r>
        <w:t>Čl. 3</w:t>
      </w:r>
      <w:r>
        <w:br/>
        <w:t>Ohlašovací povinnost</w:t>
      </w:r>
    </w:p>
    <w:p w:rsidR="00A65138" w:rsidRDefault="00047EE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A65138" w:rsidRDefault="00047EE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A65138" w:rsidRDefault="00047EE9">
      <w:pPr>
        <w:pStyle w:val="Nadpis2"/>
      </w:pPr>
      <w:r>
        <w:t>Čl. 4</w:t>
      </w:r>
      <w:r>
        <w:br/>
        <w:t>Sazba poplatku</w:t>
      </w:r>
    </w:p>
    <w:p w:rsidR="00A65138" w:rsidRDefault="00047EE9">
      <w:pPr>
        <w:pStyle w:val="Odstavec"/>
        <w:numPr>
          <w:ilvl w:val="0"/>
          <w:numId w:val="4"/>
        </w:numPr>
      </w:pPr>
      <w:r>
        <w:t>Sazba poplatku za kalendářní rok činí 864 Kč.</w:t>
      </w:r>
    </w:p>
    <w:p w:rsidR="00A65138" w:rsidRDefault="00047EE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:rsidR="00A65138" w:rsidRDefault="00047EE9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A65138" w:rsidRDefault="00047EE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A65138" w:rsidRDefault="00047EE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A65138" w:rsidRDefault="00047EE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A65138" w:rsidRDefault="00047EE9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A65138" w:rsidRDefault="00047EE9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A65138" w:rsidRDefault="00047EE9">
      <w:pPr>
        <w:pStyle w:val="Nadpis2"/>
      </w:pPr>
      <w:r>
        <w:t>Čl. 5</w:t>
      </w:r>
      <w:r>
        <w:br/>
        <w:t>Splatnost poplatku</w:t>
      </w:r>
    </w:p>
    <w:p w:rsidR="00A65138" w:rsidRDefault="00047EE9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A65138" w:rsidRDefault="00047EE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A65138" w:rsidRDefault="00047EE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A65138" w:rsidRDefault="00047EE9">
      <w:pPr>
        <w:pStyle w:val="Nadpis2"/>
      </w:pPr>
      <w:r>
        <w:t>Čl. 6</w:t>
      </w:r>
      <w:r>
        <w:br/>
        <w:t xml:space="preserve"> Osvobození</w:t>
      </w:r>
    </w:p>
    <w:p w:rsidR="00A65138" w:rsidRDefault="00047EE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A65138" w:rsidRDefault="00047EE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A65138" w:rsidRDefault="00047EE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A65138" w:rsidRDefault="00047EE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65138" w:rsidRDefault="00047EE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A65138" w:rsidRDefault="00047EE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A65138" w:rsidRDefault="00047EE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:rsidR="00A65138" w:rsidRDefault="00047EE9">
      <w:pPr>
        <w:pStyle w:val="Odstavec"/>
        <w:numPr>
          <w:ilvl w:val="1"/>
          <w:numId w:val="1"/>
        </w:numPr>
      </w:pPr>
      <w:r>
        <w:t>se dlouhodobě, nejméně 6 měsíců souvisle, zdržuje v zahraničí,</w:t>
      </w:r>
    </w:p>
    <w:p w:rsidR="00A65138" w:rsidRDefault="00047EE9">
      <w:pPr>
        <w:pStyle w:val="Odstavec"/>
        <w:numPr>
          <w:ilvl w:val="1"/>
          <w:numId w:val="1"/>
        </w:numPr>
      </w:pPr>
      <w:r>
        <w:t>má do 6 let věku včetně kalendářního roku, ve kterém dovrší 6 let,</w:t>
      </w:r>
    </w:p>
    <w:p w:rsidR="00A65138" w:rsidRDefault="00047EE9">
      <w:pPr>
        <w:pStyle w:val="Odstavec"/>
        <w:numPr>
          <w:ilvl w:val="1"/>
          <w:numId w:val="1"/>
        </w:numPr>
      </w:pPr>
      <w:r>
        <w:t>v příslušném kalendářním roce dosáhne věku 70 let nebo je starší 70 let.</w:t>
      </w:r>
    </w:p>
    <w:p w:rsidR="00853E23" w:rsidRDefault="00047EE9" w:rsidP="00CB5A82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</w:t>
      </w:r>
      <w:r w:rsidR="00853E23">
        <w:t>, a která</w:t>
      </w:r>
      <w:r w:rsidR="00CB5A82">
        <w:t xml:space="preserve"> </w:t>
      </w:r>
      <w:bookmarkStart w:id="0" w:name="_GoBack"/>
      <w:bookmarkEnd w:id="0"/>
      <w:r w:rsidR="00853E23">
        <w:t>je současně poplatníkem podle čl. 2 odst. 1 písm. a) této vyhlášky</w:t>
      </w:r>
      <w:r w:rsidR="0067743C">
        <w:t>.</w:t>
      </w:r>
    </w:p>
    <w:p w:rsidR="00A65138" w:rsidRDefault="00047EE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A65138" w:rsidRDefault="00047EE9">
      <w:pPr>
        <w:pStyle w:val="Nadpis2"/>
      </w:pPr>
      <w:r>
        <w:t>Čl. 7</w:t>
      </w:r>
      <w:r>
        <w:br/>
        <w:t>Přechodné a zrušovací ustanovení</w:t>
      </w:r>
    </w:p>
    <w:p w:rsidR="00A65138" w:rsidRDefault="00047EE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A65138" w:rsidRDefault="00047EE9">
      <w:pPr>
        <w:pStyle w:val="Odstavec"/>
        <w:numPr>
          <w:ilvl w:val="0"/>
          <w:numId w:val="1"/>
        </w:numPr>
      </w:pPr>
      <w:r>
        <w:t>Zrušuje se obecně závazná vyhláška č. 5/2021, o místním poplatku za obecní systém odpadového hospodářství, ze dne 25. listopadu 2021.</w:t>
      </w:r>
    </w:p>
    <w:p w:rsidR="00A65138" w:rsidRDefault="00047EE9">
      <w:pPr>
        <w:pStyle w:val="Nadpis2"/>
      </w:pPr>
      <w:r>
        <w:t>Čl. 8</w:t>
      </w:r>
      <w:r>
        <w:br/>
        <w:t>Účinnost</w:t>
      </w:r>
    </w:p>
    <w:p w:rsidR="00A65138" w:rsidRDefault="00047EE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6513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5138" w:rsidRDefault="00047EE9">
            <w:pPr>
              <w:pStyle w:val="PodpisovePole"/>
            </w:pPr>
            <w:r>
              <w:t xml:space="preserve">Ing. Daniel </w:t>
            </w:r>
            <w:proofErr w:type="spellStart"/>
            <w:r>
              <w:t>Vitonský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5138" w:rsidRDefault="00047EE9">
            <w:pPr>
              <w:pStyle w:val="PodpisovePole"/>
            </w:pPr>
            <w:r>
              <w:t xml:space="preserve">Mgr. Karel </w:t>
            </w:r>
            <w:proofErr w:type="spellStart"/>
            <w:r>
              <w:t>Machyl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A6513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5138" w:rsidRDefault="00A6513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5138" w:rsidRDefault="00A65138">
            <w:pPr>
              <w:pStyle w:val="PodpisovePole"/>
            </w:pPr>
          </w:p>
        </w:tc>
      </w:tr>
    </w:tbl>
    <w:p w:rsidR="00047EE9" w:rsidRDefault="00047EE9"/>
    <w:sectPr w:rsidR="00047EE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0C9" w:rsidRDefault="000A40C9">
      <w:r>
        <w:separator/>
      </w:r>
    </w:p>
  </w:endnote>
  <w:endnote w:type="continuationSeparator" w:id="0">
    <w:p w:rsidR="000A40C9" w:rsidRDefault="000A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0C9" w:rsidRDefault="000A40C9">
      <w:r>
        <w:rPr>
          <w:color w:val="000000"/>
        </w:rPr>
        <w:separator/>
      </w:r>
    </w:p>
  </w:footnote>
  <w:footnote w:type="continuationSeparator" w:id="0">
    <w:p w:rsidR="000A40C9" w:rsidRDefault="000A40C9">
      <w:r>
        <w:continuationSeparator/>
      </w:r>
    </w:p>
  </w:footnote>
  <w:footnote w:id="1">
    <w:p w:rsidR="00A65138" w:rsidRDefault="00047EE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A65138" w:rsidRDefault="00047EE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65138" w:rsidRDefault="00047EE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A65138" w:rsidRDefault="00047EE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65138" w:rsidRDefault="00047EE9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6">
    <w:p w:rsidR="00A65138" w:rsidRDefault="00047EE9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poplatník uvede zejména své identifikační údaje a skutečnosti rozhodné pro stanovení poplatku</w:t>
      </w:r>
    </w:p>
  </w:footnote>
  <w:footnote w:id="7">
    <w:p w:rsidR="00A65138" w:rsidRDefault="00047EE9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8">
    <w:p w:rsidR="00A65138" w:rsidRDefault="00047EE9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10g</w:t>
      </w:r>
      <w:proofErr w:type="gramEnd"/>
      <w:r>
        <w:t xml:space="preserve"> zákona o místních poplatcích</w:t>
      </w:r>
    </w:p>
  </w:footnote>
  <w:footnote w:id="9">
    <w:p w:rsidR="00A65138" w:rsidRDefault="00047EE9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B17BD"/>
    <w:multiLevelType w:val="multilevel"/>
    <w:tmpl w:val="BE765B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38"/>
    <w:rsid w:val="00047EE9"/>
    <w:rsid w:val="000A40C9"/>
    <w:rsid w:val="0067743C"/>
    <w:rsid w:val="00853E23"/>
    <w:rsid w:val="00A65138"/>
    <w:rsid w:val="00CB5A82"/>
    <w:rsid w:val="00E9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EA15"/>
  <w15:docId w15:val="{7099D9F4-CDD9-4214-B9A3-CAA05CE1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Hranice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Nehybová Jana</dc:creator>
  <cp:lastModifiedBy>Nehybová Jana</cp:lastModifiedBy>
  <cp:revision>2</cp:revision>
  <cp:lastPrinted>2023-11-06T10:41:00Z</cp:lastPrinted>
  <dcterms:created xsi:type="dcterms:W3CDTF">2023-11-06T10:46:00Z</dcterms:created>
  <dcterms:modified xsi:type="dcterms:W3CDTF">2023-11-06T10:46:00Z</dcterms:modified>
</cp:coreProperties>
</file>