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B2FB" w14:textId="77777777" w:rsidR="0058113F" w:rsidRDefault="006364F8">
      <w:pPr>
        <w:spacing w:after="0" w:line="259" w:lineRule="auto"/>
        <w:ind w:left="101" w:firstLine="0"/>
        <w:jc w:val="center"/>
      </w:pPr>
      <w:r>
        <w:rPr>
          <w:sz w:val="32"/>
        </w:rPr>
        <w:t xml:space="preserve">OBEC </w:t>
      </w:r>
      <w:r>
        <w:rPr>
          <w:sz w:val="32"/>
          <w:vertAlign w:val="superscript"/>
        </w:rPr>
        <w:footnoteReference w:id="1"/>
      </w:r>
      <w:r>
        <w:rPr>
          <w:sz w:val="32"/>
        </w:rPr>
        <w:t>VRÁŽ</w:t>
      </w:r>
    </w:p>
    <w:p w14:paraId="1F3E32EF" w14:textId="77777777" w:rsidR="0058113F" w:rsidRDefault="006364F8">
      <w:pPr>
        <w:spacing w:after="0" w:line="259" w:lineRule="auto"/>
        <w:ind w:left="147" w:right="43" w:hanging="10"/>
        <w:jc w:val="center"/>
      </w:pPr>
      <w:proofErr w:type="spellStart"/>
      <w:r>
        <w:rPr>
          <w:sz w:val="30"/>
        </w:rPr>
        <w:t>Zastupitelstvo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obce</w:t>
      </w:r>
      <w:proofErr w:type="spellEnd"/>
      <w:r>
        <w:rPr>
          <w:sz w:val="30"/>
        </w:rPr>
        <w:t xml:space="preserve"> Vráž</w:t>
      </w:r>
    </w:p>
    <w:p w14:paraId="3034B5F2" w14:textId="77777777" w:rsidR="0058113F" w:rsidRDefault="006364F8">
      <w:pPr>
        <w:spacing w:after="193" w:line="259" w:lineRule="auto"/>
        <w:ind w:left="607" w:right="517" w:hanging="10"/>
        <w:jc w:val="center"/>
      </w:pPr>
      <w:proofErr w:type="spellStart"/>
      <w:r>
        <w:rPr>
          <w:sz w:val="28"/>
        </w:rPr>
        <w:t>Obecně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závazná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vyhláška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obce</w:t>
      </w:r>
      <w:proofErr w:type="spellEnd"/>
      <w:r>
        <w:rPr>
          <w:sz w:val="28"/>
        </w:rPr>
        <w:t xml:space="preserve"> Vráž o </w:t>
      </w:r>
      <w:proofErr w:type="spellStart"/>
      <w:r>
        <w:rPr>
          <w:sz w:val="28"/>
        </w:rPr>
        <w:t>místním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poplatku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odkládání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komunálního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odpadu</w:t>
      </w:r>
      <w:proofErr w:type="spellEnd"/>
      <w:r>
        <w:rPr>
          <w:sz w:val="28"/>
        </w:rPr>
        <w:t xml:space="preserve"> z </w:t>
      </w:r>
      <w:proofErr w:type="spellStart"/>
      <w:r>
        <w:rPr>
          <w:sz w:val="28"/>
        </w:rPr>
        <w:t>nemovité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věci</w:t>
      </w:r>
      <w:proofErr w:type="spellEnd"/>
    </w:p>
    <w:p w14:paraId="7134C473" w14:textId="15B840A5" w:rsidR="0058113F" w:rsidRDefault="006364F8">
      <w:pPr>
        <w:spacing w:after="522" w:line="216" w:lineRule="auto"/>
        <w:ind w:left="94" w:right="7" w:firstLine="0"/>
      </w:pPr>
      <w:proofErr w:type="spellStart"/>
      <w:r>
        <w:rPr>
          <w:sz w:val="26"/>
        </w:rPr>
        <w:t>Zastupitelstvo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obce</w:t>
      </w:r>
      <w:proofErr w:type="spellEnd"/>
      <w:r>
        <w:rPr>
          <w:sz w:val="26"/>
        </w:rPr>
        <w:t xml:space="preserve"> Vráž se na </w:t>
      </w:r>
      <w:proofErr w:type="spellStart"/>
      <w:r>
        <w:rPr>
          <w:sz w:val="26"/>
        </w:rPr>
        <w:t>svém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zasedání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dne</w:t>
      </w:r>
      <w:proofErr w:type="spellEnd"/>
      <w:r>
        <w:rPr>
          <w:sz w:val="26"/>
        </w:rPr>
        <w:t xml:space="preserve"> 14. 12. 2022 </w:t>
      </w:r>
      <w:proofErr w:type="spellStart"/>
      <w:r>
        <w:rPr>
          <w:sz w:val="26"/>
        </w:rPr>
        <w:t>usnesením</w:t>
      </w:r>
      <w:proofErr w:type="spellEnd"/>
      <w:r>
        <w:rPr>
          <w:sz w:val="26"/>
        </w:rPr>
        <w:t xml:space="preserve"> č.</w:t>
      </w:r>
      <w:r w:rsidR="00795B10">
        <w:rPr>
          <w:sz w:val="26"/>
        </w:rPr>
        <w:t>1</w:t>
      </w:r>
      <w:r>
        <w:rPr>
          <w:sz w:val="26"/>
        </w:rPr>
        <w:t xml:space="preserve">0 </w:t>
      </w:r>
      <w:proofErr w:type="spellStart"/>
      <w:r>
        <w:rPr>
          <w:sz w:val="26"/>
        </w:rPr>
        <w:t>usneslo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vydat</w:t>
      </w:r>
      <w:proofErr w:type="spellEnd"/>
      <w:r>
        <w:rPr>
          <w:sz w:val="26"/>
        </w:rPr>
        <w:t xml:space="preserve"> na </w:t>
      </w:r>
      <w:proofErr w:type="spellStart"/>
      <w:r>
        <w:rPr>
          <w:sz w:val="26"/>
        </w:rPr>
        <w:t>základě</w:t>
      </w:r>
      <w:proofErr w:type="spellEnd"/>
      <w:r>
        <w:rPr>
          <w:sz w:val="26"/>
        </w:rPr>
        <w:t xml:space="preserve"> S 14 </w:t>
      </w:r>
      <w:proofErr w:type="spellStart"/>
      <w:r>
        <w:rPr>
          <w:sz w:val="26"/>
        </w:rPr>
        <w:t>zákona</w:t>
      </w:r>
      <w:proofErr w:type="spellEnd"/>
      <w:r>
        <w:rPr>
          <w:sz w:val="26"/>
        </w:rPr>
        <w:t xml:space="preserve"> č. 565/1990 Sb., o </w:t>
      </w:r>
      <w:proofErr w:type="spellStart"/>
      <w:r>
        <w:rPr>
          <w:sz w:val="26"/>
        </w:rPr>
        <w:t>místních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poplatcích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ve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znění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pozdějších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předpisů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dále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jen</w:t>
      </w:r>
      <w:proofErr w:type="spellEnd"/>
      <w:r>
        <w:rPr>
          <w:sz w:val="26"/>
        </w:rPr>
        <w:t xml:space="preserve"> „</w:t>
      </w:r>
      <w:proofErr w:type="spellStart"/>
      <w:r>
        <w:rPr>
          <w:sz w:val="26"/>
        </w:rPr>
        <w:t>zákon</w:t>
      </w:r>
      <w:proofErr w:type="spellEnd"/>
      <w:r>
        <w:rPr>
          <w:sz w:val="26"/>
        </w:rPr>
        <w:t xml:space="preserve"> o </w:t>
      </w:r>
      <w:proofErr w:type="spellStart"/>
      <w:r>
        <w:rPr>
          <w:sz w:val="26"/>
        </w:rPr>
        <w:t>místních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poplatcích</w:t>
      </w:r>
      <w:proofErr w:type="spellEnd"/>
      <w:r>
        <w:rPr>
          <w:sz w:val="26"/>
        </w:rPr>
        <w:t xml:space="preserve">”), a v </w:t>
      </w:r>
      <w:proofErr w:type="spellStart"/>
      <w:r>
        <w:rPr>
          <w:sz w:val="26"/>
        </w:rPr>
        <w:t>souladu</w:t>
      </w:r>
      <w:proofErr w:type="spellEnd"/>
      <w:r>
        <w:rPr>
          <w:sz w:val="26"/>
        </w:rPr>
        <w:t xml:space="preserve"> s </w:t>
      </w:r>
      <w:proofErr w:type="spellStart"/>
      <w:r>
        <w:rPr>
          <w:sz w:val="26"/>
        </w:rPr>
        <w:t>S</w:t>
      </w:r>
      <w:proofErr w:type="spellEnd"/>
      <w:r>
        <w:rPr>
          <w:sz w:val="26"/>
        </w:rPr>
        <w:t xml:space="preserve"> IO </w:t>
      </w:r>
      <w:proofErr w:type="spellStart"/>
      <w:r>
        <w:rPr>
          <w:sz w:val="26"/>
        </w:rPr>
        <w:t>písm</w:t>
      </w:r>
      <w:proofErr w:type="spellEnd"/>
      <w:r>
        <w:rPr>
          <w:sz w:val="26"/>
        </w:rPr>
        <w:t xml:space="preserve">. d) a S 84 </w:t>
      </w:r>
      <w:proofErr w:type="spellStart"/>
      <w:r>
        <w:rPr>
          <w:sz w:val="26"/>
        </w:rPr>
        <w:t>odst</w:t>
      </w:r>
      <w:proofErr w:type="spellEnd"/>
      <w:r>
        <w:rPr>
          <w:sz w:val="26"/>
        </w:rPr>
        <w:t xml:space="preserve">. 2 </w:t>
      </w:r>
      <w:proofErr w:type="spellStart"/>
      <w:r>
        <w:rPr>
          <w:sz w:val="26"/>
        </w:rPr>
        <w:t>písm</w:t>
      </w:r>
      <w:proofErr w:type="spellEnd"/>
      <w:r>
        <w:rPr>
          <w:sz w:val="26"/>
        </w:rPr>
        <w:t xml:space="preserve">. h) </w:t>
      </w:r>
      <w:proofErr w:type="spellStart"/>
      <w:r>
        <w:rPr>
          <w:sz w:val="26"/>
        </w:rPr>
        <w:t>zákona</w:t>
      </w:r>
      <w:proofErr w:type="spellEnd"/>
      <w:r>
        <w:rPr>
          <w:sz w:val="26"/>
        </w:rPr>
        <w:t xml:space="preserve"> č. 128/2000 Sb., o </w:t>
      </w:r>
      <w:proofErr w:type="spellStart"/>
      <w:r>
        <w:rPr>
          <w:sz w:val="26"/>
        </w:rPr>
        <w:t>obcích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obecní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zřízení</w:t>
      </w:r>
      <w:proofErr w:type="spellEnd"/>
      <w:r>
        <w:rPr>
          <w:sz w:val="26"/>
        </w:rPr>
        <w:t xml:space="preserve">), </w:t>
      </w:r>
      <w:proofErr w:type="spellStart"/>
      <w:r>
        <w:rPr>
          <w:sz w:val="26"/>
        </w:rPr>
        <w:t>ve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znění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pozdějších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předpisů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tuto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obecně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závaznou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vyhlášku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dále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jen</w:t>
      </w:r>
      <w:proofErr w:type="spellEnd"/>
      <w:r>
        <w:rPr>
          <w:sz w:val="26"/>
        </w:rPr>
        <w:t xml:space="preserve"> „</w:t>
      </w:r>
      <w:proofErr w:type="spellStart"/>
      <w:r>
        <w:rPr>
          <w:sz w:val="26"/>
        </w:rPr>
        <w:t>tato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vyhláška</w:t>
      </w:r>
      <w:proofErr w:type="spellEnd"/>
      <w:r>
        <w:rPr>
          <w:sz w:val="26"/>
        </w:rPr>
        <w:t>”):</w:t>
      </w:r>
    </w:p>
    <w:p w14:paraId="1061712F" w14:textId="77777777" w:rsidR="0058113F" w:rsidRDefault="006364F8">
      <w:pPr>
        <w:pStyle w:val="Nadpis1"/>
        <w:ind w:left="96" w:right="36"/>
      </w:pPr>
      <w:proofErr w:type="spellStart"/>
      <w:r>
        <w:rPr>
          <w:sz w:val="36"/>
        </w:rPr>
        <w:t>čl</w:t>
      </w:r>
      <w:proofErr w:type="spellEnd"/>
      <w:r>
        <w:rPr>
          <w:sz w:val="36"/>
        </w:rPr>
        <w:t>. 1</w:t>
      </w:r>
    </w:p>
    <w:p w14:paraId="053FBFDD" w14:textId="77777777" w:rsidR="0058113F" w:rsidRDefault="006364F8">
      <w:pPr>
        <w:spacing w:after="31" w:line="259" w:lineRule="auto"/>
        <w:ind w:left="607" w:right="525" w:hanging="10"/>
        <w:jc w:val="center"/>
      </w:pPr>
      <w:proofErr w:type="spellStart"/>
      <w:r>
        <w:rPr>
          <w:sz w:val="28"/>
        </w:rPr>
        <w:t>Uvodní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ustanovení</w:t>
      </w:r>
      <w:proofErr w:type="spellEnd"/>
    </w:p>
    <w:p w14:paraId="79B04611" w14:textId="77777777" w:rsidR="0058113F" w:rsidRDefault="006364F8">
      <w:pPr>
        <w:spacing w:after="62"/>
        <w:ind w:left="639" w:right="14" w:hanging="568"/>
      </w:pPr>
      <w:r>
        <w:rPr>
          <w:noProof/>
        </w:rPr>
        <w:drawing>
          <wp:inline distT="0" distB="0" distL="0" distR="0" wp14:anchorId="6A59B375" wp14:editId="0E468F8F">
            <wp:extent cx="164470" cy="132481"/>
            <wp:effectExtent l="0" t="0" r="0" b="0"/>
            <wp:docPr id="14259" name="Picture 14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" name="Picture 142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70" cy="1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Obec Vráž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vyhláškou</w:t>
      </w:r>
      <w:proofErr w:type="spellEnd"/>
      <w:r>
        <w:t xml:space="preserve"> </w:t>
      </w:r>
      <w:proofErr w:type="spellStart"/>
      <w:r>
        <w:t>zavádí</w:t>
      </w:r>
      <w:proofErr w:type="spellEnd"/>
      <w:r>
        <w:t xml:space="preserve">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odkládání</w:t>
      </w:r>
      <w:proofErr w:type="spellEnd"/>
      <w:r>
        <w:t xml:space="preserve"> </w:t>
      </w:r>
      <w:proofErr w:type="spellStart"/>
      <w:r>
        <w:t>komunálního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z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poplatek</w:t>
      </w:r>
      <w:proofErr w:type="spellEnd"/>
      <w:r>
        <w:t>”).</w:t>
      </w:r>
    </w:p>
    <w:p w14:paraId="7A7CF0A2" w14:textId="77777777" w:rsidR="0058113F" w:rsidRDefault="006364F8">
      <w:pPr>
        <w:tabs>
          <w:tab w:val="center" w:pos="3799"/>
        </w:tabs>
        <w:spacing w:after="826"/>
        <w:ind w:left="0" w:firstLine="0"/>
        <w:jc w:val="left"/>
      </w:pPr>
      <w:r>
        <w:t>(2)</w:t>
      </w:r>
      <w:r>
        <w:tab/>
      </w:r>
      <w:proofErr w:type="spellStart"/>
      <w:r>
        <w:t>Správcem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 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”). </w:t>
      </w:r>
      <w:r>
        <w:rPr>
          <w:vertAlign w:val="superscript"/>
        </w:rPr>
        <w:t>1</w:t>
      </w:r>
    </w:p>
    <w:p w14:paraId="26287DCD" w14:textId="77777777" w:rsidR="0058113F" w:rsidRDefault="006364F8">
      <w:pPr>
        <w:spacing w:after="0" w:line="259" w:lineRule="auto"/>
        <w:ind w:left="607" w:right="561" w:hanging="10"/>
        <w:jc w:val="center"/>
      </w:pPr>
      <w:proofErr w:type="spellStart"/>
      <w:r>
        <w:rPr>
          <w:sz w:val="28"/>
        </w:rPr>
        <w:t>Předmět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poplatku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poplatník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plátce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poplatku</w:t>
      </w:r>
      <w:proofErr w:type="spellEnd"/>
    </w:p>
    <w:p w14:paraId="7A6EDA31" w14:textId="77777777" w:rsidR="0058113F" w:rsidRDefault="006364F8">
      <w:pPr>
        <w:spacing w:after="170"/>
        <w:ind w:left="625" w:right="14" w:hanging="554"/>
      </w:pPr>
      <w:r>
        <w:rPr>
          <w:noProof/>
        </w:rPr>
        <w:drawing>
          <wp:inline distT="0" distB="0" distL="0" distR="0" wp14:anchorId="43FE24AF" wp14:editId="07D22F36">
            <wp:extent cx="159902" cy="132481"/>
            <wp:effectExtent l="0" t="0" r="0" b="0"/>
            <wp:docPr id="14261" name="Picture 14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" name="Picture 142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902" cy="1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 </w:t>
      </w:r>
      <w:proofErr w:type="spellStart"/>
      <w:r>
        <w:t>odkládání</w:t>
      </w:r>
      <w:proofErr w:type="spellEnd"/>
      <w:r>
        <w:t xml:space="preserve"> </w:t>
      </w:r>
      <w:proofErr w:type="spellStart"/>
      <w:r>
        <w:t>směsného</w:t>
      </w:r>
      <w:proofErr w:type="spellEnd"/>
      <w:r>
        <w:t xml:space="preserve"> </w:t>
      </w:r>
      <w:proofErr w:type="spellStart"/>
      <w:r>
        <w:t>komunálního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z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zahrnující</w:t>
      </w:r>
      <w:proofErr w:type="spellEnd"/>
      <w:r>
        <w:t xml:space="preserve"> </w:t>
      </w:r>
      <w:proofErr w:type="spellStart"/>
      <w:r>
        <w:t>byt</w:t>
      </w:r>
      <w:proofErr w:type="spellEnd"/>
      <w:r>
        <w:t xml:space="preserve">, </w:t>
      </w:r>
      <w:proofErr w:type="spellStart"/>
      <w:r>
        <w:t>rodinný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stavbu</w:t>
      </w:r>
      <w:proofErr w:type="spellEnd"/>
      <w:r>
        <w:t xml:space="preserve"> pro </w:t>
      </w:r>
      <w:proofErr w:type="spellStart"/>
      <w:r>
        <w:t>rodinnou</w:t>
      </w:r>
      <w:proofErr w:type="spellEnd"/>
      <w:r>
        <w:t xml:space="preserve"> </w:t>
      </w:r>
      <w:proofErr w:type="spellStart"/>
      <w:r>
        <w:t>rekreaci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nachází</w:t>
      </w:r>
      <w:proofErr w:type="spellEnd"/>
      <w:r>
        <w:t xml:space="preserve"> na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. </w:t>
      </w:r>
      <w:r>
        <w:rPr>
          <w:vertAlign w:val="superscript"/>
        </w:rPr>
        <w:footnoteReference w:id="2"/>
      </w:r>
    </w:p>
    <w:p w14:paraId="09B576E6" w14:textId="77777777" w:rsidR="0058113F" w:rsidRDefault="006364F8">
      <w:pPr>
        <w:numPr>
          <w:ilvl w:val="0"/>
          <w:numId w:val="1"/>
        </w:numPr>
        <w:spacing w:after="68"/>
        <w:ind w:left="639" w:right="14" w:hanging="568"/>
      </w:pPr>
      <w:proofErr w:type="spellStart"/>
      <w:r>
        <w:t>Poplatníkem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</w:t>
      </w:r>
      <w:r>
        <w:rPr>
          <w:vertAlign w:val="superscript"/>
        </w:rPr>
        <w:footnoteReference w:id="3"/>
      </w:r>
    </w:p>
    <w:p w14:paraId="119F1B04" w14:textId="77777777" w:rsidR="0058113F" w:rsidRDefault="006364F8">
      <w:pPr>
        <w:numPr>
          <w:ilvl w:val="1"/>
          <w:numId w:val="1"/>
        </w:numPr>
        <w:spacing w:after="0"/>
        <w:ind w:right="14" w:hanging="259"/>
      </w:pP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bydliště</w:t>
      </w:r>
      <w:proofErr w:type="spellEnd"/>
      <w:r>
        <w:t xml:space="preserve">, </w:t>
      </w:r>
      <w:proofErr w:type="spellStart"/>
      <w:r>
        <w:t>nebo</w:t>
      </w:r>
      <w:proofErr w:type="spellEnd"/>
    </w:p>
    <w:p w14:paraId="1FDC2A8B" w14:textId="77777777" w:rsidR="0058113F" w:rsidRDefault="006364F8">
      <w:pPr>
        <w:numPr>
          <w:ilvl w:val="1"/>
          <w:numId w:val="1"/>
        </w:numPr>
        <w:spacing w:after="56"/>
        <w:ind w:right="14" w:hanging="259"/>
      </w:pPr>
      <w:proofErr w:type="spellStart"/>
      <w:r>
        <w:t>vlastník</w:t>
      </w:r>
      <w:proofErr w:type="spellEnd"/>
      <w:r>
        <w:t xml:space="preserve">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bydliště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14:paraId="5C58D1EA" w14:textId="77777777" w:rsidR="0058113F" w:rsidRDefault="006364F8">
      <w:pPr>
        <w:numPr>
          <w:ilvl w:val="0"/>
          <w:numId w:val="1"/>
        </w:numPr>
        <w:spacing w:after="47"/>
        <w:ind w:left="639" w:right="14" w:hanging="568"/>
      </w:pPr>
      <w:proofErr w:type="spellStart"/>
      <w:r>
        <w:t>Plátcem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</w:t>
      </w:r>
      <w:r>
        <w:rPr>
          <w:vertAlign w:val="superscript"/>
        </w:rPr>
        <w:footnoteReference w:id="4"/>
      </w:r>
    </w:p>
    <w:p w14:paraId="5679D96B" w14:textId="77777777" w:rsidR="0058113F" w:rsidRDefault="006364F8">
      <w:pPr>
        <w:numPr>
          <w:ilvl w:val="1"/>
          <w:numId w:val="1"/>
        </w:numPr>
        <w:spacing w:after="0"/>
        <w:ind w:right="14" w:hanging="259"/>
      </w:pPr>
      <w:proofErr w:type="spellStart"/>
      <w:r>
        <w:t>společenství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jednotek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pro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vzniklo</w:t>
      </w:r>
      <w:proofErr w:type="spellEnd"/>
      <w:r>
        <w:t xml:space="preserve">, </w:t>
      </w:r>
      <w:proofErr w:type="spellStart"/>
      <w:r>
        <w:t>nebo</w:t>
      </w:r>
      <w:proofErr w:type="spellEnd"/>
    </w:p>
    <w:p w14:paraId="1B96CECA" w14:textId="77777777" w:rsidR="0058113F" w:rsidRDefault="006364F8">
      <w:pPr>
        <w:numPr>
          <w:ilvl w:val="1"/>
          <w:numId w:val="1"/>
        </w:numPr>
        <w:ind w:right="14" w:hanging="259"/>
      </w:pPr>
      <w:proofErr w:type="spellStart"/>
      <w:r>
        <w:t>vlastník</w:t>
      </w:r>
      <w:proofErr w:type="spellEnd"/>
      <w:r>
        <w:t xml:space="preserve">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v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>.</w:t>
      </w:r>
    </w:p>
    <w:p w14:paraId="0387EAF6" w14:textId="77777777" w:rsidR="0058113F" w:rsidRDefault="006364F8">
      <w:pPr>
        <w:numPr>
          <w:ilvl w:val="0"/>
          <w:numId w:val="1"/>
        </w:numPr>
        <w:ind w:left="639" w:right="14" w:hanging="568"/>
      </w:pPr>
      <w:proofErr w:type="spellStart"/>
      <w:r>
        <w:t>Plátce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vybrat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poplatníka</w:t>
      </w:r>
      <w:proofErr w:type="spellEnd"/>
      <w:r>
        <w:t xml:space="preserve"> </w:t>
      </w:r>
      <w:r>
        <w:rPr>
          <w:vertAlign w:val="superscript"/>
        </w:rPr>
        <w:footnoteReference w:id="5"/>
      </w:r>
      <w:r>
        <w:rPr>
          <w:vertAlign w:val="superscript"/>
        </w:rPr>
        <w:t xml:space="preserve"> </w:t>
      </w:r>
      <w:r>
        <w:t>.</w:t>
      </w:r>
    </w:p>
    <w:p w14:paraId="104D8F1A" w14:textId="77777777" w:rsidR="0058113F" w:rsidRDefault="006364F8">
      <w:pPr>
        <w:numPr>
          <w:ilvl w:val="0"/>
          <w:numId w:val="1"/>
        </w:numPr>
        <w:spacing w:after="412"/>
        <w:ind w:left="639" w:right="14" w:hanging="568"/>
      </w:pPr>
      <w:proofErr w:type="spellStart"/>
      <w:r>
        <w:lastRenderedPageBreak/>
        <w:t>Spoluvlastníci</w:t>
      </w:r>
      <w:proofErr w:type="spellEnd"/>
      <w:r>
        <w:t xml:space="preserve">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zahrnující</w:t>
      </w:r>
      <w:proofErr w:type="spellEnd"/>
      <w:r>
        <w:t xml:space="preserve"> </w:t>
      </w:r>
      <w:proofErr w:type="spellStart"/>
      <w:r>
        <w:t>byt</w:t>
      </w:r>
      <w:proofErr w:type="spellEnd"/>
      <w:r>
        <w:t xml:space="preserve">, </w:t>
      </w:r>
      <w:proofErr w:type="spellStart"/>
      <w:r>
        <w:t>rodinný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stavbu</w:t>
      </w:r>
      <w:proofErr w:type="spellEnd"/>
      <w:r>
        <w:t xml:space="preserve"> pro </w:t>
      </w:r>
      <w:proofErr w:type="spellStart"/>
      <w:r>
        <w:t>rodinnou</w:t>
      </w:r>
      <w:proofErr w:type="spellEnd"/>
      <w:r>
        <w:t xml:space="preserve"> </w:t>
      </w:r>
      <w:proofErr w:type="spellStart"/>
      <w:r>
        <w:t>rekreaci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poplatkovou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a </w:t>
      </w:r>
      <w:proofErr w:type="spellStart"/>
      <w:r>
        <w:t>nerozdílně</w:t>
      </w:r>
      <w:proofErr w:type="spellEnd"/>
      <w:r>
        <w:t xml:space="preserve">. </w:t>
      </w:r>
      <w:r>
        <w:rPr>
          <w:vertAlign w:val="superscript"/>
        </w:rPr>
        <w:footnoteReference w:id="6"/>
      </w:r>
    </w:p>
    <w:p w14:paraId="0A77809C" w14:textId="77777777" w:rsidR="0058113F" w:rsidRDefault="006364F8">
      <w:pPr>
        <w:pStyle w:val="Nadpis1"/>
        <w:ind w:left="96" w:right="158"/>
      </w:pPr>
      <w:proofErr w:type="spellStart"/>
      <w:r>
        <w:rPr>
          <w:sz w:val="36"/>
        </w:rPr>
        <w:t>čl</w:t>
      </w:r>
      <w:proofErr w:type="spellEnd"/>
      <w:r>
        <w:rPr>
          <w:sz w:val="36"/>
        </w:rPr>
        <w:t>. 3</w:t>
      </w:r>
    </w:p>
    <w:p w14:paraId="258DA1F0" w14:textId="77777777" w:rsidR="0058113F" w:rsidRDefault="006364F8">
      <w:pPr>
        <w:spacing w:after="113" w:line="259" w:lineRule="auto"/>
        <w:ind w:left="607" w:right="453" w:hanging="10"/>
        <w:jc w:val="center"/>
      </w:pPr>
      <w:proofErr w:type="spellStart"/>
      <w:r>
        <w:rPr>
          <w:sz w:val="28"/>
        </w:rPr>
        <w:t>Poplatkové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období</w:t>
      </w:r>
      <w:proofErr w:type="spellEnd"/>
    </w:p>
    <w:p w14:paraId="458A2FAE" w14:textId="77777777" w:rsidR="0058113F" w:rsidRDefault="006364F8">
      <w:pPr>
        <w:ind w:left="758" w:right="14"/>
      </w:pPr>
      <w:proofErr w:type="spellStart"/>
      <w:r>
        <w:t>Poplatkovým</w:t>
      </w:r>
      <w:proofErr w:type="spellEnd"/>
      <w:r>
        <w:t xml:space="preserve"> </w:t>
      </w:r>
      <w:proofErr w:type="spellStart"/>
      <w:r>
        <w:t>obdobím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. </w:t>
      </w:r>
      <w:r>
        <w:rPr>
          <w:vertAlign w:val="superscript"/>
        </w:rPr>
        <w:footnoteReference w:id="7"/>
      </w:r>
    </w:p>
    <w:p w14:paraId="61540897" w14:textId="77777777" w:rsidR="0058113F" w:rsidRDefault="006364F8">
      <w:pPr>
        <w:spacing w:after="31" w:line="259" w:lineRule="auto"/>
        <w:ind w:left="147" w:hanging="10"/>
        <w:jc w:val="center"/>
      </w:pPr>
      <w:proofErr w:type="spellStart"/>
      <w:r>
        <w:rPr>
          <w:sz w:val="30"/>
        </w:rPr>
        <w:t>Ohlašovací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povinnost</w:t>
      </w:r>
      <w:proofErr w:type="spellEnd"/>
    </w:p>
    <w:p w14:paraId="6FDA75A6" w14:textId="77777777" w:rsidR="0058113F" w:rsidRDefault="006364F8">
      <w:pPr>
        <w:ind w:left="698" w:right="14" w:hanging="561"/>
      </w:pPr>
      <w:r>
        <w:rPr>
          <w:noProof/>
        </w:rPr>
        <w:drawing>
          <wp:inline distT="0" distB="0" distL="0" distR="0" wp14:anchorId="2569D1BB" wp14:editId="679FC5BA">
            <wp:extent cx="164470" cy="137049"/>
            <wp:effectExtent l="0" t="0" r="0" b="0"/>
            <wp:docPr id="14265" name="Picture 14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" name="Picture 142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70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Plátce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ohlášení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15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nabyl</w:t>
      </w:r>
      <w:proofErr w:type="spellEnd"/>
      <w:r>
        <w:t xml:space="preserve"> </w:t>
      </w:r>
      <w:proofErr w:type="spellStart"/>
      <w:r>
        <w:t>postavení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. </w:t>
      </w:r>
      <w:proofErr w:type="spellStart"/>
      <w:r>
        <w:t>Pozbytí</w:t>
      </w:r>
      <w:proofErr w:type="spellEnd"/>
      <w:r>
        <w:t xml:space="preserve"> </w:t>
      </w:r>
      <w:proofErr w:type="spellStart"/>
      <w:r>
        <w:t>postavení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ohlásí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15 </w:t>
      </w:r>
      <w:proofErr w:type="spellStart"/>
      <w:r>
        <w:t>dnů</w:t>
      </w:r>
      <w:proofErr w:type="spellEnd"/>
      <w:r>
        <w:t>.</w:t>
      </w:r>
    </w:p>
    <w:p w14:paraId="2AE0579E" w14:textId="77777777" w:rsidR="0058113F" w:rsidRDefault="006364F8">
      <w:pPr>
        <w:numPr>
          <w:ilvl w:val="0"/>
          <w:numId w:val="2"/>
        </w:numPr>
        <w:spacing w:after="205"/>
        <w:ind w:left="639" w:right="14" w:hanging="568"/>
      </w:pPr>
      <w:r>
        <w:t xml:space="preserve">V </w:t>
      </w:r>
      <w:proofErr w:type="spellStart"/>
      <w:r>
        <w:t>ohlášení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uvede</w:t>
      </w:r>
      <w:proofErr w:type="spellEnd"/>
      <w:r>
        <w:rPr>
          <w:vertAlign w:val="superscript"/>
        </w:rPr>
        <w:footnoteReference w:id="8"/>
      </w:r>
    </w:p>
    <w:p w14:paraId="7B8E1B0B" w14:textId="77777777" w:rsidR="0058113F" w:rsidRDefault="006364F8">
      <w:pPr>
        <w:numPr>
          <w:ilvl w:val="1"/>
          <w:numId w:val="2"/>
        </w:numPr>
        <w:spacing w:after="192"/>
        <w:ind w:right="14" w:hanging="439"/>
      </w:pPr>
      <w:proofErr w:type="spellStart"/>
      <w:r>
        <w:t>jméno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jména</w:t>
      </w:r>
      <w:proofErr w:type="spellEnd"/>
      <w:r>
        <w:t xml:space="preserve">,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, </w:t>
      </w:r>
      <w:proofErr w:type="spellStart"/>
      <w:r>
        <w:t>obecný</w:t>
      </w:r>
      <w:proofErr w:type="spellEnd"/>
      <w:r>
        <w:t xml:space="preserve"> </w:t>
      </w:r>
      <w:proofErr w:type="spellStart"/>
      <w:r>
        <w:t>identifikátor</w:t>
      </w:r>
      <w:proofErr w:type="spellEnd"/>
      <w:r>
        <w:t xml:space="preserve">, </w:t>
      </w:r>
      <w:proofErr w:type="spellStart"/>
      <w:r>
        <w:t>byl</w:t>
      </w:r>
      <w:proofErr w:type="spellEnd"/>
      <w:r>
        <w:t xml:space="preserve">-li </w:t>
      </w:r>
      <w:proofErr w:type="spellStart"/>
      <w:r>
        <w:t>přidělen</w:t>
      </w:r>
      <w:proofErr w:type="spellEnd"/>
      <w:r>
        <w:t xml:space="preserve">,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sídlo</w:t>
      </w:r>
      <w:proofErr w:type="spellEnd"/>
      <w:r>
        <w:t xml:space="preserve"> </w:t>
      </w:r>
      <w:proofErr w:type="spellStart"/>
      <w:r>
        <w:t>podnikatele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pro </w:t>
      </w:r>
      <w:proofErr w:type="spellStart"/>
      <w:r>
        <w:t>doručování</w:t>
      </w:r>
      <w:proofErr w:type="spellEnd"/>
      <w:r>
        <w:t xml:space="preserve">; </w:t>
      </w:r>
      <w:proofErr w:type="spellStart"/>
      <w:r>
        <w:t>právnická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v </w:t>
      </w:r>
      <w:proofErr w:type="spellStart"/>
      <w:r>
        <w:t>poplatkových</w:t>
      </w:r>
      <w:proofErr w:type="spellEnd"/>
      <w:r>
        <w:t xml:space="preserve"> </w:t>
      </w:r>
      <w:proofErr w:type="spellStart"/>
      <w:r>
        <w:t>věcech</w:t>
      </w:r>
      <w:proofErr w:type="spellEnd"/>
      <w:r>
        <w:t>,</w:t>
      </w:r>
    </w:p>
    <w:p w14:paraId="15B05C40" w14:textId="77777777" w:rsidR="0058113F" w:rsidRDefault="006364F8">
      <w:pPr>
        <w:numPr>
          <w:ilvl w:val="1"/>
          <w:numId w:val="2"/>
        </w:numPr>
        <w:spacing w:after="79"/>
        <w:ind w:right="14" w:hanging="439"/>
      </w:pPr>
      <w:proofErr w:type="spellStart"/>
      <w:r>
        <w:t>čísla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účtů</w:t>
      </w:r>
      <w:proofErr w:type="spellEnd"/>
      <w:r>
        <w:t xml:space="preserve"> u </w:t>
      </w:r>
      <w:proofErr w:type="spellStart"/>
      <w:r>
        <w:t>poskytovatelů</w:t>
      </w:r>
      <w:proofErr w:type="spellEnd"/>
      <w:r>
        <w:t xml:space="preserve"> </w:t>
      </w:r>
      <w:proofErr w:type="spellStart"/>
      <w:r>
        <w:t>platebních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poskytovatelů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v </w:t>
      </w:r>
      <w:proofErr w:type="spellStart"/>
      <w:r>
        <w:t>zahraničí</w:t>
      </w:r>
      <w:proofErr w:type="spellEnd"/>
      <w:r>
        <w:t xml:space="preserve">, </w:t>
      </w:r>
      <w:proofErr w:type="spellStart"/>
      <w:r>
        <w:t>užívaných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podnikatelskou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souvisí</w:t>
      </w:r>
      <w:proofErr w:type="spellEnd"/>
      <w:r>
        <w:t xml:space="preserve"> s </w:t>
      </w:r>
      <w:proofErr w:type="spellStart"/>
      <w:r>
        <w:t>podnikatelskou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>,</w:t>
      </w:r>
    </w:p>
    <w:p w14:paraId="29CFC26B" w14:textId="77777777" w:rsidR="0058113F" w:rsidRDefault="006364F8">
      <w:pPr>
        <w:numPr>
          <w:ilvl w:val="1"/>
          <w:numId w:val="2"/>
        </w:numPr>
        <w:spacing w:after="197"/>
        <w:ind w:right="14" w:hanging="439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rozhodné</w:t>
      </w:r>
      <w:proofErr w:type="spellEnd"/>
      <w:r>
        <w:t xml:space="preserve"> pro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zahrnující</w:t>
      </w:r>
      <w:proofErr w:type="spellEnd"/>
      <w:r>
        <w:t xml:space="preserve"> </w:t>
      </w:r>
      <w:proofErr w:type="spellStart"/>
      <w:r>
        <w:t>byt</w:t>
      </w:r>
      <w:proofErr w:type="spellEnd"/>
      <w:r>
        <w:t xml:space="preserve">, </w:t>
      </w:r>
      <w:proofErr w:type="spellStart"/>
      <w:r>
        <w:t>rodinný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stavbu</w:t>
      </w:r>
      <w:proofErr w:type="spellEnd"/>
      <w:r>
        <w:t xml:space="preserve"> pro </w:t>
      </w:r>
      <w:proofErr w:type="spellStart"/>
      <w:r>
        <w:t>rodinnou</w:t>
      </w:r>
      <w:proofErr w:type="spellEnd"/>
      <w:r>
        <w:t xml:space="preserve"> </w:t>
      </w:r>
      <w:proofErr w:type="spellStart"/>
      <w:r>
        <w:t>rekreaci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>.</w:t>
      </w:r>
    </w:p>
    <w:p w14:paraId="22623B12" w14:textId="77777777" w:rsidR="0058113F" w:rsidRDefault="006364F8">
      <w:pPr>
        <w:numPr>
          <w:ilvl w:val="0"/>
          <w:numId w:val="2"/>
        </w:numPr>
        <w:spacing w:after="211"/>
        <w:ind w:left="639" w:right="14" w:hanging="568"/>
      </w:pPr>
      <w:proofErr w:type="spellStart"/>
      <w:r>
        <w:t>Plátce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bydliště</w:t>
      </w:r>
      <w:proofErr w:type="spellEnd"/>
      <w:r>
        <w:t xml:space="preserve"> na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členského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,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o </w:t>
      </w:r>
      <w:proofErr w:type="spellStart"/>
      <w:r>
        <w:t>Evropském</w:t>
      </w:r>
      <w:proofErr w:type="spellEnd"/>
      <w:r>
        <w:t xml:space="preserve"> </w:t>
      </w:r>
      <w:proofErr w:type="spellStart"/>
      <w:r>
        <w:t>hospodářském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Švýcarské</w:t>
      </w:r>
      <w:proofErr w:type="spellEnd"/>
      <w:r>
        <w:t xml:space="preserve"> </w:t>
      </w:r>
      <w:proofErr w:type="spellStart"/>
      <w:r>
        <w:t>konfederace</w:t>
      </w:r>
      <w:proofErr w:type="spellEnd"/>
      <w:r>
        <w:t xml:space="preserve">,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zmocněnce</w:t>
      </w:r>
      <w:proofErr w:type="spellEnd"/>
      <w:r>
        <w:t xml:space="preserve"> v </w:t>
      </w:r>
      <w:proofErr w:type="spellStart"/>
      <w:r>
        <w:t>tuzemsku</w:t>
      </w:r>
      <w:proofErr w:type="spellEnd"/>
      <w:r>
        <w:t xml:space="preserve"> pro </w:t>
      </w:r>
      <w:proofErr w:type="spellStart"/>
      <w:r>
        <w:t>doručování</w:t>
      </w:r>
      <w:proofErr w:type="spellEnd"/>
      <w:r>
        <w:t xml:space="preserve">. </w:t>
      </w:r>
      <w:r>
        <w:rPr>
          <w:vertAlign w:val="superscript"/>
        </w:rPr>
        <w:footnoteReference w:id="9"/>
      </w:r>
      <w:r>
        <w:rPr>
          <w:vertAlign w:val="superscript"/>
        </w:rPr>
        <w:footnoteReference w:id="10"/>
      </w:r>
    </w:p>
    <w:p w14:paraId="2D80DDDC" w14:textId="77777777" w:rsidR="0058113F" w:rsidRDefault="006364F8">
      <w:pPr>
        <w:numPr>
          <w:ilvl w:val="0"/>
          <w:numId w:val="2"/>
        </w:numPr>
        <w:spacing w:after="13"/>
        <w:ind w:left="639" w:right="14" w:hanging="568"/>
      </w:pPr>
      <w:proofErr w:type="spellStart"/>
      <w:r>
        <w:t>Dojde</w:t>
      </w:r>
      <w:proofErr w:type="spellEnd"/>
      <w:r>
        <w:t xml:space="preserve">-li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ohlášení</w:t>
      </w:r>
      <w:proofErr w:type="spellEnd"/>
      <w:r>
        <w:t xml:space="preserve">, je </w:t>
      </w:r>
      <w:proofErr w:type="spellStart"/>
      <w:r>
        <w:t>plátce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do</w:t>
      </w:r>
    </w:p>
    <w:p w14:paraId="43CBFCDD" w14:textId="77777777" w:rsidR="0058113F" w:rsidRDefault="006364F8">
      <w:pPr>
        <w:spacing w:after="185"/>
        <w:ind w:left="686" w:right="14"/>
      </w:pPr>
      <w:r>
        <w:t xml:space="preserve">15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. </w:t>
      </w:r>
      <w:r>
        <w:rPr>
          <w:vertAlign w:val="superscript"/>
        </w:rPr>
        <w:t>10</w:t>
      </w:r>
    </w:p>
    <w:p w14:paraId="03B0901E" w14:textId="77777777" w:rsidR="0058113F" w:rsidRDefault="006364F8">
      <w:pPr>
        <w:numPr>
          <w:ilvl w:val="0"/>
          <w:numId w:val="2"/>
        </w:numPr>
        <w:spacing w:after="191"/>
        <w:ind w:left="639" w:right="14" w:hanging="568"/>
      </w:pPr>
      <w:proofErr w:type="spellStart"/>
      <w:r>
        <w:t>Povinnost</w:t>
      </w:r>
      <w:proofErr w:type="spellEnd"/>
      <w:r>
        <w:t xml:space="preserve"> </w:t>
      </w:r>
      <w:proofErr w:type="spellStart"/>
      <w:r>
        <w:t>ohlásit</w:t>
      </w:r>
      <w:proofErr w:type="spellEnd"/>
      <w:r>
        <w:t xml:space="preserve"> </w:t>
      </w:r>
      <w:proofErr w:type="spellStart"/>
      <w:r>
        <w:t>údaj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2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se </w:t>
      </w:r>
      <w:proofErr w:type="spellStart"/>
      <w:r>
        <w:t>nevztahuje</w:t>
      </w:r>
      <w:proofErr w:type="spellEnd"/>
      <w:r>
        <w:t xml:space="preserve"> na </w:t>
      </w:r>
      <w:proofErr w:type="spellStart"/>
      <w:r>
        <w:t>údaj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automatizovaným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zjistit</w:t>
      </w:r>
      <w:proofErr w:type="spellEnd"/>
      <w:r>
        <w:t xml:space="preserve"> z </w:t>
      </w:r>
      <w:proofErr w:type="spellStart"/>
      <w:r>
        <w:t>rejstříků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evidencí</w:t>
      </w:r>
      <w:proofErr w:type="spellEnd"/>
      <w:r>
        <w:t xml:space="preserve">, do </w:t>
      </w:r>
      <w:proofErr w:type="spellStart"/>
      <w:r>
        <w:lastRenderedPageBreak/>
        <w:t>nichž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zřízen</w:t>
      </w:r>
      <w:proofErr w:type="spellEnd"/>
      <w:r>
        <w:t xml:space="preserve"> </w:t>
      </w:r>
      <w:proofErr w:type="spellStart"/>
      <w:r>
        <w:t>automatizovaný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. </w:t>
      </w:r>
      <w:proofErr w:type="spellStart"/>
      <w:r>
        <w:t>Okruh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zveřejní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na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. I </w:t>
      </w:r>
      <w:proofErr w:type="spellStart"/>
      <w:r>
        <w:t>I</w:t>
      </w:r>
      <w:proofErr w:type="spellEnd"/>
    </w:p>
    <w:p w14:paraId="27957C9B" w14:textId="77777777" w:rsidR="0058113F" w:rsidRDefault="006364F8">
      <w:pPr>
        <w:numPr>
          <w:ilvl w:val="0"/>
          <w:numId w:val="2"/>
        </w:numPr>
        <w:spacing w:after="521"/>
        <w:ind w:left="639" w:right="14" w:hanging="568"/>
      </w:pPr>
      <w:proofErr w:type="spellStart"/>
      <w:r>
        <w:t>Není</w:t>
      </w:r>
      <w:proofErr w:type="spellEnd"/>
      <w:r>
        <w:t xml:space="preserve">-li </w:t>
      </w:r>
      <w:proofErr w:type="spellStart"/>
      <w:r>
        <w:t>plátce</w:t>
      </w:r>
      <w:proofErr w:type="spellEnd"/>
      <w:r>
        <w:t xml:space="preserve">, </w:t>
      </w:r>
      <w:proofErr w:type="spellStart"/>
      <w:r>
        <w:t>plní</w:t>
      </w:r>
      <w:proofErr w:type="spellEnd"/>
      <w:r>
        <w:t xml:space="preserve"> </w:t>
      </w:r>
      <w:proofErr w:type="spellStart"/>
      <w:r>
        <w:t>ohlašovací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poplatník</w:t>
      </w:r>
      <w:proofErr w:type="spellEnd"/>
      <w:r>
        <w:t>.</w:t>
      </w:r>
    </w:p>
    <w:p w14:paraId="2CDA1882" w14:textId="77777777" w:rsidR="0058113F" w:rsidRDefault="006364F8">
      <w:pPr>
        <w:pStyle w:val="Nadpis1"/>
        <w:ind w:left="96" w:right="36"/>
      </w:pPr>
      <w:proofErr w:type="spellStart"/>
      <w:r>
        <w:rPr>
          <w:sz w:val="36"/>
        </w:rPr>
        <w:t>čl</w:t>
      </w:r>
      <w:proofErr w:type="spellEnd"/>
      <w:r>
        <w:rPr>
          <w:sz w:val="36"/>
        </w:rPr>
        <w:t>. 5</w:t>
      </w:r>
    </w:p>
    <w:p w14:paraId="45EAF0AB" w14:textId="77777777" w:rsidR="0058113F" w:rsidRDefault="006364F8">
      <w:pPr>
        <w:spacing w:after="31" w:line="259" w:lineRule="auto"/>
        <w:ind w:left="607" w:right="575" w:hanging="10"/>
        <w:jc w:val="center"/>
      </w:pPr>
      <w:proofErr w:type="spellStart"/>
      <w:r>
        <w:rPr>
          <w:sz w:val="28"/>
        </w:rPr>
        <w:t>Základ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poplatku</w:t>
      </w:r>
      <w:proofErr w:type="spellEnd"/>
    </w:p>
    <w:p w14:paraId="611FA7DC" w14:textId="77777777" w:rsidR="0058113F" w:rsidRDefault="006364F8">
      <w:pPr>
        <w:spacing w:after="36"/>
        <w:ind w:left="632" w:right="14" w:hanging="561"/>
      </w:pPr>
      <w:r>
        <w:rPr>
          <w:noProof/>
        </w:rPr>
        <w:drawing>
          <wp:inline distT="0" distB="0" distL="0" distR="0" wp14:anchorId="777165C1" wp14:editId="5459A09D">
            <wp:extent cx="164470" cy="132480"/>
            <wp:effectExtent l="0" t="0" r="0" b="0"/>
            <wp:docPr id="14267" name="Picture 14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" name="Picture 142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70" cy="1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Základem</w:t>
      </w:r>
      <w:proofErr w:type="spellEnd"/>
      <w:r>
        <w:t xml:space="preserve"> </w:t>
      </w:r>
      <w:proofErr w:type="spellStart"/>
      <w:r>
        <w:t>dílčího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 </w:t>
      </w:r>
      <w:proofErr w:type="spellStart"/>
      <w:r>
        <w:t>kapacita</w:t>
      </w:r>
      <w:proofErr w:type="spellEnd"/>
      <w:r>
        <w:t xml:space="preserve"> </w:t>
      </w:r>
      <w:proofErr w:type="spellStart"/>
      <w:r>
        <w:t>soustřeďovacích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pro </w:t>
      </w:r>
      <w:proofErr w:type="spellStart"/>
      <w:r>
        <w:t>nemovitou</w:t>
      </w:r>
      <w:proofErr w:type="spellEnd"/>
      <w:r>
        <w:t xml:space="preserve"> </w:t>
      </w:r>
      <w:proofErr w:type="spellStart"/>
      <w:r>
        <w:t>věc</w:t>
      </w:r>
      <w:proofErr w:type="spellEnd"/>
      <w:r>
        <w:t xml:space="preserve"> na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v </w:t>
      </w:r>
      <w:proofErr w:type="spellStart"/>
      <w:r>
        <w:t>litrech</w:t>
      </w:r>
      <w:proofErr w:type="spellEnd"/>
      <w:r>
        <w:t xml:space="preserve"> </w:t>
      </w:r>
      <w:proofErr w:type="spellStart"/>
      <w:r>
        <w:t>připadající</w:t>
      </w:r>
      <w:proofErr w:type="spellEnd"/>
      <w:r>
        <w:t xml:space="preserve"> na </w:t>
      </w:r>
      <w:proofErr w:type="spellStart"/>
      <w:r>
        <w:t>poplatníka</w:t>
      </w:r>
      <w:proofErr w:type="spellEnd"/>
      <w:r>
        <w:t>.</w:t>
      </w:r>
    </w:p>
    <w:p w14:paraId="167797AA" w14:textId="77777777" w:rsidR="0058113F" w:rsidRDefault="006364F8">
      <w:pPr>
        <w:numPr>
          <w:ilvl w:val="0"/>
          <w:numId w:val="3"/>
        </w:numPr>
        <w:spacing w:after="0"/>
        <w:ind w:right="14" w:hanging="576"/>
      </w:pPr>
      <w:proofErr w:type="spellStart"/>
      <w:r>
        <w:t>Objednanou</w:t>
      </w:r>
      <w:proofErr w:type="spellEnd"/>
      <w:r>
        <w:t xml:space="preserve"> </w:t>
      </w:r>
      <w:proofErr w:type="spellStart"/>
      <w:r>
        <w:t>kapacitou</w:t>
      </w:r>
      <w:proofErr w:type="spellEnd"/>
      <w:r>
        <w:t xml:space="preserve"> </w:t>
      </w:r>
      <w:proofErr w:type="spellStart"/>
      <w:r>
        <w:t>soustřeďovacích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pro </w:t>
      </w:r>
      <w:proofErr w:type="spellStart"/>
      <w:r>
        <w:t>nemovitou</w:t>
      </w:r>
      <w:proofErr w:type="spellEnd"/>
      <w:r>
        <w:t xml:space="preserve"> </w:t>
      </w:r>
      <w:proofErr w:type="spellStart"/>
      <w:r>
        <w:t>věc</w:t>
      </w:r>
      <w:proofErr w:type="spellEnd"/>
      <w:r>
        <w:t xml:space="preserve"> na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připadající</w:t>
      </w:r>
      <w:proofErr w:type="spellEnd"/>
      <w:r>
        <w:t xml:space="preserve"> na </w:t>
      </w:r>
      <w:proofErr w:type="spellStart"/>
      <w:r>
        <w:t>poplatníka</w:t>
      </w:r>
      <w:proofErr w:type="spellEnd"/>
      <w:r>
        <w:t xml:space="preserve"> je</w:t>
      </w:r>
    </w:p>
    <w:p w14:paraId="05020816" w14:textId="77777777" w:rsidR="0058113F" w:rsidRDefault="006364F8">
      <w:pPr>
        <w:numPr>
          <w:ilvl w:val="1"/>
          <w:numId w:val="3"/>
        </w:numPr>
        <w:spacing w:after="20"/>
        <w:ind w:left="633" w:right="14"/>
      </w:pPr>
      <w:proofErr w:type="spellStart"/>
      <w:r>
        <w:t>podíl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kapacity</w:t>
      </w:r>
      <w:proofErr w:type="spellEnd"/>
      <w:r>
        <w:t xml:space="preserve"> </w:t>
      </w:r>
      <w:proofErr w:type="spellStart"/>
      <w:r>
        <w:t>soustřeďovacích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pro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nemovitou</w:t>
      </w:r>
      <w:proofErr w:type="spellEnd"/>
      <w:r>
        <w:t xml:space="preserve"> </w:t>
      </w:r>
      <w:proofErr w:type="spellStart"/>
      <w:r>
        <w:t>věc</w:t>
      </w:r>
      <w:proofErr w:type="spellEnd"/>
      <w:r>
        <w:t xml:space="preserve"> na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a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bydliště</w:t>
      </w:r>
      <w:proofErr w:type="spellEnd"/>
      <w:r>
        <w:t xml:space="preserve"> na </w:t>
      </w:r>
      <w:proofErr w:type="spellStart"/>
      <w:r>
        <w:t>konci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, </w:t>
      </w:r>
      <w:proofErr w:type="spellStart"/>
      <w:r>
        <w:t>nebo</w:t>
      </w:r>
      <w:proofErr w:type="spellEnd"/>
    </w:p>
    <w:p w14:paraId="39FCF7BA" w14:textId="77777777" w:rsidR="0058113F" w:rsidRDefault="006364F8">
      <w:pPr>
        <w:numPr>
          <w:ilvl w:val="1"/>
          <w:numId w:val="3"/>
        </w:numPr>
        <w:ind w:left="633" w:right="14"/>
      </w:pPr>
      <w:proofErr w:type="spellStart"/>
      <w:r>
        <w:t>kapacita</w:t>
      </w:r>
      <w:proofErr w:type="spellEnd"/>
      <w:r>
        <w:t xml:space="preserve"> </w:t>
      </w:r>
      <w:proofErr w:type="spellStart"/>
      <w:r>
        <w:t>soustřeďovacích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pro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nemovitou</w:t>
      </w:r>
      <w:proofErr w:type="spellEnd"/>
      <w:r>
        <w:t xml:space="preserve"> </w:t>
      </w:r>
      <w:proofErr w:type="spellStart"/>
      <w:r>
        <w:t>věc</w:t>
      </w:r>
      <w:proofErr w:type="spellEnd"/>
      <w:r>
        <w:t xml:space="preserve"> na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bydliště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14:paraId="38B87C34" w14:textId="77777777" w:rsidR="0058113F" w:rsidRDefault="006364F8">
      <w:pPr>
        <w:numPr>
          <w:ilvl w:val="0"/>
          <w:numId w:val="3"/>
        </w:numPr>
        <w:spacing w:after="476"/>
        <w:ind w:right="14" w:hanging="576"/>
      </w:pPr>
      <w:proofErr w:type="spellStart"/>
      <w:r>
        <w:t>Minimální</w:t>
      </w:r>
      <w:proofErr w:type="spellEnd"/>
      <w:r>
        <w:t xml:space="preserve"> </w:t>
      </w:r>
      <w:proofErr w:type="spellStart"/>
      <w:r>
        <w:t>základ</w:t>
      </w:r>
      <w:proofErr w:type="spellEnd"/>
      <w:r>
        <w:t xml:space="preserve"> </w:t>
      </w:r>
      <w:proofErr w:type="spellStart"/>
      <w:r>
        <w:t>dílčího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60 </w:t>
      </w:r>
      <w:proofErr w:type="spellStart"/>
      <w:r>
        <w:t>litrů</w:t>
      </w:r>
      <w:proofErr w:type="spellEnd"/>
      <w:r>
        <w:t>.</w:t>
      </w:r>
    </w:p>
    <w:p w14:paraId="1881A45F" w14:textId="77777777" w:rsidR="0058113F" w:rsidRDefault="006364F8">
      <w:pPr>
        <w:pStyle w:val="Nadpis1"/>
      </w:pPr>
      <w:proofErr w:type="spellStart"/>
      <w:r>
        <w:t>čl</w:t>
      </w:r>
      <w:proofErr w:type="spellEnd"/>
      <w:r>
        <w:t>. 6</w:t>
      </w:r>
    </w:p>
    <w:p w14:paraId="408B7CF2" w14:textId="77777777" w:rsidR="0058113F" w:rsidRDefault="006364F8">
      <w:pPr>
        <w:spacing w:after="31" w:line="259" w:lineRule="auto"/>
        <w:ind w:left="607" w:right="481" w:hanging="10"/>
        <w:jc w:val="center"/>
      </w:pPr>
      <w:proofErr w:type="spellStart"/>
      <w:r>
        <w:rPr>
          <w:sz w:val="28"/>
        </w:rPr>
        <w:t>Sazba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poplatku</w:t>
      </w:r>
      <w:proofErr w:type="spellEnd"/>
    </w:p>
    <w:p w14:paraId="42451EBD" w14:textId="77777777" w:rsidR="0058113F" w:rsidRDefault="006364F8">
      <w:pPr>
        <w:spacing w:after="698" w:line="259" w:lineRule="auto"/>
        <w:ind w:left="655" w:firstLine="0"/>
        <w:jc w:val="center"/>
      </w:pPr>
      <w:r>
        <w:rPr>
          <w:sz w:val="26"/>
        </w:rPr>
        <w:t xml:space="preserve">0,80 </w:t>
      </w:r>
      <w:proofErr w:type="spellStart"/>
      <w:r>
        <w:rPr>
          <w:sz w:val="26"/>
        </w:rPr>
        <w:t>Kč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za</w:t>
      </w:r>
      <w:proofErr w:type="spellEnd"/>
      <w:r>
        <w:rPr>
          <w:sz w:val="26"/>
        </w:rPr>
        <w:t xml:space="preserve"> 1 </w:t>
      </w:r>
      <w:proofErr w:type="spellStart"/>
      <w:r>
        <w:rPr>
          <w:sz w:val="26"/>
        </w:rPr>
        <w:t>litr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svozové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nádoby</w:t>
      </w:r>
      <w:proofErr w:type="spellEnd"/>
      <w:r>
        <w:rPr>
          <w:sz w:val="26"/>
        </w:rPr>
        <w:t>.</w:t>
      </w:r>
    </w:p>
    <w:p w14:paraId="70B915CB" w14:textId="77777777" w:rsidR="0058113F" w:rsidRDefault="006364F8">
      <w:pPr>
        <w:spacing w:after="31" w:line="259" w:lineRule="auto"/>
        <w:ind w:left="607" w:right="510" w:hanging="10"/>
        <w:jc w:val="center"/>
      </w:pPr>
      <w:proofErr w:type="spellStart"/>
      <w:r>
        <w:rPr>
          <w:sz w:val="28"/>
        </w:rPr>
        <w:t>Výpočet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poplatku</w:t>
      </w:r>
      <w:proofErr w:type="spellEnd"/>
    </w:p>
    <w:p w14:paraId="0786047C" w14:textId="77777777" w:rsidR="0058113F" w:rsidRDefault="006364F8">
      <w:pPr>
        <w:ind w:left="625" w:right="14" w:hanging="554"/>
      </w:pPr>
      <w:r>
        <w:rPr>
          <w:noProof/>
        </w:rPr>
        <w:drawing>
          <wp:inline distT="0" distB="0" distL="0" distR="0" wp14:anchorId="0D73787C" wp14:editId="21E1F189">
            <wp:extent cx="169039" cy="137049"/>
            <wp:effectExtent l="0" t="0" r="0" b="0"/>
            <wp:docPr id="14272" name="Picture 14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2" name="Picture 142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039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Poplatek</w:t>
      </w:r>
      <w:proofErr w:type="spellEnd"/>
      <w:r>
        <w:t xml:space="preserve"> se </w:t>
      </w:r>
      <w:proofErr w:type="spellStart"/>
      <w:r>
        <w:t>vypočte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součet</w:t>
      </w:r>
      <w:proofErr w:type="spellEnd"/>
      <w: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, na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konci</w:t>
      </w:r>
      <w:proofErr w:type="spellEnd"/>
    </w:p>
    <w:p w14:paraId="3B66C6B7" w14:textId="77777777" w:rsidR="0058113F" w:rsidRDefault="006364F8">
      <w:pPr>
        <w:numPr>
          <w:ilvl w:val="0"/>
          <w:numId w:val="4"/>
        </w:numPr>
        <w:spacing w:after="78"/>
        <w:ind w:right="14" w:hanging="259"/>
      </w:pPr>
      <w:proofErr w:type="spellStart"/>
      <w:r>
        <w:t>měl</w:t>
      </w:r>
      <w:proofErr w:type="spellEnd"/>
      <w:r>
        <w:t xml:space="preserve"> </w:t>
      </w:r>
      <w:proofErr w:type="spellStart"/>
      <w:r>
        <w:t>poplatník</w:t>
      </w:r>
      <w:proofErr w:type="spellEnd"/>
      <w:r>
        <w:t xml:space="preserve"> v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bydliště</w:t>
      </w:r>
      <w:proofErr w:type="spellEnd"/>
      <w:r>
        <w:t xml:space="preserve">, </w:t>
      </w:r>
      <w:proofErr w:type="spellStart"/>
      <w:r>
        <w:t>nebo</w:t>
      </w:r>
      <w:proofErr w:type="spellEnd"/>
    </w:p>
    <w:p w14:paraId="70E220C3" w14:textId="77777777" w:rsidR="0058113F" w:rsidRDefault="006364F8">
      <w:pPr>
        <w:numPr>
          <w:ilvl w:val="0"/>
          <w:numId w:val="4"/>
        </w:numPr>
        <w:spacing w:after="171"/>
        <w:ind w:right="14" w:hanging="259"/>
      </w:pPr>
      <w:proofErr w:type="spellStart"/>
      <w:r>
        <w:t>neměla</w:t>
      </w:r>
      <w:proofErr w:type="spellEnd"/>
      <w:r>
        <w:t xml:space="preserve"> v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bydliště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poplatníkem</w:t>
      </w:r>
      <w:proofErr w:type="spellEnd"/>
      <w:r>
        <w:t xml:space="preserve"> je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>.</w:t>
      </w:r>
    </w:p>
    <w:p w14:paraId="2E0FC137" w14:textId="77777777" w:rsidR="0058113F" w:rsidRDefault="006364F8">
      <w:pPr>
        <w:spacing w:after="410"/>
        <w:ind w:left="632" w:right="14" w:hanging="561"/>
      </w:pPr>
      <w:r>
        <w:t xml:space="preserve">(2)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se </w:t>
      </w:r>
      <w:proofErr w:type="spellStart"/>
      <w:r>
        <w:t>vypočte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součin</w:t>
      </w:r>
      <w:proofErr w:type="spellEnd"/>
      <w:r>
        <w:t xml:space="preserve"> </w:t>
      </w:r>
      <w:proofErr w:type="spellStart"/>
      <w:r>
        <w:t>základu</w:t>
      </w:r>
      <w:proofErr w:type="spellEnd"/>
      <w:r>
        <w:t xml:space="preserve"> </w:t>
      </w:r>
      <w:proofErr w:type="spellStart"/>
      <w:r>
        <w:t>dílčího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zaokrouhleného</w:t>
      </w:r>
      <w:proofErr w:type="spellEnd"/>
      <w:r>
        <w:t xml:space="preserve"> na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litry</w:t>
      </w:r>
      <w:proofErr w:type="spellEnd"/>
      <w:r>
        <w:t xml:space="preserve"> </w:t>
      </w:r>
      <w:proofErr w:type="spellStart"/>
      <w:r>
        <w:t>nahoru</w:t>
      </w:r>
      <w:proofErr w:type="spellEnd"/>
      <w:r>
        <w:t xml:space="preserve"> a </w:t>
      </w:r>
      <w:proofErr w:type="spellStart"/>
      <w:r>
        <w:t>sazby</w:t>
      </w:r>
      <w:proofErr w:type="spellEnd"/>
      <w:r>
        <w:t xml:space="preserve"> pro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základ</w:t>
      </w:r>
      <w:proofErr w:type="spellEnd"/>
      <w:r>
        <w:t>.</w:t>
      </w:r>
    </w:p>
    <w:p w14:paraId="2D7435DF" w14:textId="77777777" w:rsidR="0058113F" w:rsidRDefault="006364F8">
      <w:pPr>
        <w:pStyle w:val="Nadpis1"/>
        <w:ind w:right="72"/>
      </w:pPr>
      <w:proofErr w:type="spellStart"/>
      <w:r>
        <w:t>čl</w:t>
      </w:r>
      <w:proofErr w:type="spellEnd"/>
      <w:r>
        <w:t>. 8</w:t>
      </w:r>
    </w:p>
    <w:p w14:paraId="5E436C26" w14:textId="77777777" w:rsidR="0058113F" w:rsidRDefault="006364F8">
      <w:pPr>
        <w:spacing w:after="31" w:line="259" w:lineRule="auto"/>
        <w:ind w:left="147" w:right="94" w:hanging="10"/>
        <w:jc w:val="center"/>
      </w:pPr>
      <w:proofErr w:type="spellStart"/>
      <w:r>
        <w:rPr>
          <w:sz w:val="30"/>
        </w:rPr>
        <w:t>Splatnost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poplatku</w:t>
      </w:r>
      <w:proofErr w:type="spellEnd"/>
    </w:p>
    <w:p w14:paraId="5B98DA39" w14:textId="77777777" w:rsidR="0058113F" w:rsidRDefault="006364F8">
      <w:pPr>
        <w:spacing w:after="156"/>
        <w:ind w:left="625" w:right="14" w:hanging="554"/>
      </w:pPr>
      <w:r>
        <w:rPr>
          <w:noProof/>
        </w:rPr>
        <w:drawing>
          <wp:inline distT="0" distB="0" distL="0" distR="0" wp14:anchorId="73FBC8FE" wp14:editId="1D5AA945">
            <wp:extent cx="164470" cy="132481"/>
            <wp:effectExtent l="0" t="0" r="0" b="0"/>
            <wp:docPr id="14274" name="Picture 14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" name="Picture 142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470" cy="1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Plátce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odvede</w:t>
      </w:r>
      <w:proofErr w:type="spellEnd"/>
      <w:r>
        <w:t xml:space="preserve"> </w:t>
      </w:r>
      <w:proofErr w:type="spellStart"/>
      <w:r>
        <w:t>vybraný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 a </w:t>
      </w:r>
      <w:proofErr w:type="spellStart"/>
      <w:r>
        <w:t>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pololetí</w:t>
      </w:r>
      <w:proofErr w:type="spellEnd"/>
      <w:r>
        <w:t xml:space="preserve"> (</w:t>
      </w:r>
      <w:proofErr w:type="spellStart"/>
      <w:r>
        <w:t>od</w:t>
      </w:r>
      <w:proofErr w:type="spellEnd"/>
      <w:r>
        <w:t xml:space="preserve"> 1. </w:t>
      </w:r>
      <w:proofErr w:type="spellStart"/>
      <w:r>
        <w:t>ledna</w:t>
      </w:r>
      <w:proofErr w:type="spellEnd"/>
      <w:r>
        <w:t xml:space="preserve"> do 30. </w:t>
      </w:r>
      <w:proofErr w:type="spellStart"/>
      <w:r>
        <w:t>června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30. </w:t>
      </w:r>
      <w:proofErr w:type="spellStart"/>
      <w:r>
        <w:t>července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a </w:t>
      </w:r>
      <w:proofErr w:type="spellStart"/>
      <w:r>
        <w:t>za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pololetí</w:t>
      </w:r>
      <w:proofErr w:type="spellEnd"/>
      <w:r>
        <w:t xml:space="preserve"> (</w:t>
      </w:r>
      <w:proofErr w:type="spellStart"/>
      <w:r>
        <w:t>od</w:t>
      </w:r>
      <w:proofErr w:type="spellEnd"/>
      <w:r>
        <w:t xml:space="preserve"> 1. </w:t>
      </w:r>
      <w:proofErr w:type="spellStart"/>
      <w:r>
        <w:t>července</w:t>
      </w:r>
      <w:proofErr w:type="spellEnd"/>
      <w:r>
        <w:t xml:space="preserve"> do </w:t>
      </w:r>
      <w:proofErr w:type="gramStart"/>
      <w:r>
        <w:t>31 .</w:t>
      </w:r>
      <w:proofErr w:type="gramEnd"/>
      <w:r>
        <w:t xml:space="preserve"> </w:t>
      </w:r>
      <w:proofErr w:type="spellStart"/>
      <w:r>
        <w:t>prosince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</w:t>
      </w:r>
      <w:r>
        <w:lastRenderedPageBreak/>
        <w:t xml:space="preserve">do 31. </w:t>
      </w:r>
      <w:proofErr w:type="spellStart"/>
      <w:r>
        <w:t>ledna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7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>.</w:t>
      </w:r>
    </w:p>
    <w:p w14:paraId="11F8B68B" w14:textId="77777777" w:rsidR="0058113F" w:rsidRDefault="006364F8">
      <w:pPr>
        <w:numPr>
          <w:ilvl w:val="0"/>
          <w:numId w:val="5"/>
        </w:numPr>
        <w:ind w:right="14" w:hanging="576"/>
      </w:pPr>
      <w:proofErr w:type="spellStart"/>
      <w:r>
        <w:t>Lhůta</w:t>
      </w:r>
      <w:proofErr w:type="spellEnd"/>
      <w:r>
        <w:t xml:space="preserve"> pro </w:t>
      </w:r>
      <w:proofErr w:type="spellStart"/>
      <w:r>
        <w:t>odvedení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neskončí</w:t>
      </w:r>
      <w:proofErr w:type="spellEnd"/>
      <w:r>
        <w:t xml:space="preserve"> </w:t>
      </w:r>
      <w:proofErr w:type="spellStart"/>
      <w:r>
        <w:t>plátci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pro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ohlášení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4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>.</w:t>
      </w:r>
    </w:p>
    <w:p w14:paraId="0D7FB350" w14:textId="77777777" w:rsidR="0058113F" w:rsidRDefault="006364F8">
      <w:pPr>
        <w:numPr>
          <w:ilvl w:val="0"/>
          <w:numId w:val="5"/>
        </w:numPr>
        <w:spacing w:after="451"/>
        <w:ind w:right="14" w:hanging="576"/>
      </w:pPr>
      <w:proofErr w:type="spellStart"/>
      <w:r>
        <w:t>Není</w:t>
      </w:r>
      <w:proofErr w:type="spellEnd"/>
      <w:r>
        <w:t xml:space="preserve">-li </w:t>
      </w:r>
      <w:proofErr w:type="spellStart"/>
      <w:r>
        <w:t>plátce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,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1 </w:t>
      </w:r>
      <w:proofErr w:type="spellStart"/>
      <w:r>
        <w:t>nebo</w:t>
      </w:r>
      <w:proofErr w:type="spellEnd"/>
      <w:r>
        <w:t xml:space="preserve"> 2 </w:t>
      </w:r>
      <w:proofErr w:type="spellStart"/>
      <w:r>
        <w:t>poplatník</w:t>
      </w:r>
      <w:proofErr w:type="spellEnd"/>
      <w:r>
        <w:t>.</w:t>
      </w:r>
    </w:p>
    <w:p w14:paraId="770EBC1B" w14:textId="77777777" w:rsidR="0058113F" w:rsidRDefault="006364F8">
      <w:pPr>
        <w:pStyle w:val="Nadpis1"/>
        <w:ind w:right="130"/>
      </w:pPr>
      <w:proofErr w:type="spellStart"/>
      <w:r>
        <w:t>čl</w:t>
      </w:r>
      <w:proofErr w:type="spellEnd"/>
      <w:r>
        <w:t>. 9</w:t>
      </w:r>
    </w:p>
    <w:p w14:paraId="0B5352EB" w14:textId="77777777" w:rsidR="0058113F" w:rsidRDefault="006364F8">
      <w:pPr>
        <w:spacing w:after="58" w:line="259" w:lineRule="auto"/>
        <w:ind w:left="147" w:right="151" w:hanging="10"/>
        <w:jc w:val="center"/>
      </w:pPr>
      <w:proofErr w:type="spellStart"/>
      <w:r>
        <w:rPr>
          <w:sz w:val="30"/>
        </w:rPr>
        <w:t>Navýšení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poplatku</w:t>
      </w:r>
      <w:proofErr w:type="spellEnd"/>
    </w:p>
    <w:p w14:paraId="16A0C5A2" w14:textId="77777777" w:rsidR="0058113F" w:rsidRDefault="006364F8">
      <w:pPr>
        <w:spacing w:after="577"/>
        <w:ind w:left="632" w:right="14" w:hanging="561"/>
      </w:pPr>
      <w:r>
        <w:rPr>
          <w:noProof/>
        </w:rPr>
        <w:drawing>
          <wp:inline distT="0" distB="0" distL="0" distR="0" wp14:anchorId="3A1C6C3F" wp14:editId="6F717EDB">
            <wp:extent cx="164470" cy="132481"/>
            <wp:effectExtent l="0" t="0" r="0" b="0"/>
            <wp:docPr id="14276" name="Picture 14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" name="Picture 142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470" cy="1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Včas</w:t>
      </w:r>
      <w:proofErr w:type="spellEnd"/>
      <w:r>
        <w:t xml:space="preserve"> </w:t>
      </w:r>
      <w:proofErr w:type="spellStart"/>
      <w:r>
        <w:t>nezaplacené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neodvedené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zvýšit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na </w:t>
      </w:r>
      <w:proofErr w:type="spellStart"/>
      <w:r>
        <w:t>trojnásobek</w:t>
      </w:r>
      <w:proofErr w:type="spellEnd"/>
      <w:r>
        <w:t xml:space="preserve">; toto </w:t>
      </w:r>
      <w:proofErr w:type="spellStart"/>
      <w:r>
        <w:t>zvýšení</w:t>
      </w:r>
      <w:proofErr w:type="spellEnd"/>
      <w:r>
        <w:t xml:space="preserve"> je </w:t>
      </w:r>
      <w:proofErr w:type="spellStart"/>
      <w:r>
        <w:t>příslušenstvím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sledujícím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osud</w:t>
      </w:r>
      <w:proofErr w:type="spellEnd"/>
      <w:r>
        <w:t xml:space="preserve">. </w:t>
      </w:r>
      <w:r>
        <w:rPr>
          <w:vertAlign w:val="superscript"/>
        </w:rPr>
        <w:footnoteReference w:id="11"/>
      </w:r>
    </w:p>
    <w:p w14:paraId="30CA9D89" w14:textId="77777777" w:rsidR="0058113F" w:rsidRDefault="006364F8">
      <w:pPr>
        <w:pStyle w:val="Nadpis2"/>
        <w:ind w:left="96" w:right="58"/>
      </w:pPr>
      <w:proofErr w:type="spellStart"/>
      <w:r>
        <w:t>čl</w:t>
      </w:r>
      <w:proofErr w:type="spellEnd"/>
      <w:r>
        <w:t>. 10</w:t>
      </w:r>
    </w:p>
    <w:p w14:paraId="680A67C2" w14:textId="77777777" w:rsidR="0058113F" w:rsidRDefault="006364F8">
      <w:pPr>
        <w:spacing w:after="99" w:line="259" w:lineRule="auto"/>
        <w:ind w:left="607" w:right="251" w:hanging="10"/>
        <w:jc w:val="center"/>
      </w:pPr>
      <w:proofErr w:type="spellStart"/>
      <w:r>
        <w:rPr>
          <w:sz w:val="28"/>
        </w:rPr>
        <w:t>Společná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ustanovení</w:t>
      </w:r>
      <w:proofErr w:type="spellEnd"/>
    </w:p>
    <w:p w14:paraId="723B7941" w14:textId="77777777" w:rsidR="0058113F" w:rsidRDefault="006364F8">
      <w:pPr>
        <w:ind w:left="625" w:right="14" w:hanging="554"/>
      </w:pPr>
      <w:r>
        <w:t>(</w:t>
      </w:r>
      <w:proofErr w:type="gramStart"/>
      <w:r>
        <w:t>1 )</w:t>
      </w:r>
      <w:proofErr w:type="gramEnd"/>
      <w:r>
        <w:t xml:space="preserve"> </w:t>
      </w:r>
      <w:proofErr w:type="spellStart"/>
      <w:r>
        <w:t>Ustanovení</w:t>
      </w:r>
      <w:proofErr w:type="spellEnd"/>
      <w:r>
        <w:t xml:space="preserve"> o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se </w:t>
      </w:r>
      <w:proofErr w:type="spellStart"/>
      <w:r>
        <w:t>použijí</w:t>
      </w:r>
      <w:proofErr w:type="spellEnd"/>
      <w:r>
        <w:t xml:space="preserve"> </w:t>
      </w:r>
      <w:proofErr w:type="spellStart"/>
      <w:r>
        <w:t>obdobně</w:t>
      </w:r>
      <w:proofErr w:type="spellEnd"/>
      <w:r>
        <w:t xml:space="preserve"> i na </w:t>
      </w:r>
      <w:proofErr w:type="spellStart"/>
      <w:r>
        <w:t>jednotku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vymezena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bytů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jednotkou</w:t>
      </w:r>
      <w:proofErr w:type="spellEnd"/>
      <w:r>
        <w:t xml:space="preserve"> </w:t>
      </w:r>
      <w:proofErr w:type="spellStart"/>
      <w:r>
        <w:t>spojeným</w:t>
      </w:r>
      <w:proofErr w:type="spellEnd"/>
      <w:r>
        <w:t xml:space="preserve"> </w:t>
      </w:r>
      <w:proofErr w:type="spellStart"/>
      <w:r>
        <w:t>podílem</w:t>
      </w:r>
      <w:proofErr w:type="spellEnd"/>
      <w:r>
        <w:t xml:space="preserve"> na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částech</w:t>
      </w:r>
      <w:proofErr w:type="spellEnd"/>
      <w:r>
        <w:t xml:space="preserve"> </w:t>
      </w:r>
      <w:proofErr w:type="spellStart"/>
      <w:r>
        <w:t>domu</w:t>
      </w:r>
      <w:proofErr w:type="spellEnd"/>
      <w:r>
        <w:t xml:space="preserve">, a </w:t>
      </w:r>
      <w:proofErr w:type="spellStart"/>
      <w:r>
        <w:t>pokud</w:t>
      </w:r>
      <w:proofErr w:type="spellEnd"/>
      <w:r>
        <w:t xml:space="preserve"> je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spojeno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k </w:t>
      </w:r>
      <w:proofErr w:type="spellStart"/>
      <w:r>
        <w:t>pozemku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i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podílem</w:t>
      </w:r>
      <w:proofErr w:type="spellEnd"/>
      <w:r>
        <w:t xml:space="preserve"> na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. </w:t>
      </w:r>
      <w:r>
        <w:rPr>
          <w:vertAlign w:val="superscript"/>
        </w:rPr>
        <w:t>13</w:t>
      </w:r>
    </w:p>
    <w:p w14:paraId="6EA7B583" w14:textId="77777777" w:rsidR="0058113F" w:rsidRDefault="006364F8">
      <w:pPr>
        <w:spacing w:after="483"/>
        <w:ind w:left="639" w:right="14" w:hanging="568"/>
      </w:pPr>
      <w:r>
        <w:t xml:space="preserve">(2) Na </w:t>
      </w:r>
      <w:proofErr w:type="spellStart"/>
      <w:r>
        <w:t>svěřenský</w:t>
      </w:r>
      <w:proofErr w:type="spellEnd"/>
      <w:r>
        <w:t xml:space="preserve"> </w:t>
      </w:r>
      <w:proofErr w:type="spellStart"/>
      <w:r>
        <w:t>fond</w:t>
      </w:r>
      <w:proofErr w:type="spellEnd"/>
      <w:r>
        <w:t xml:space="preserve">, </w:t>
      </w:r>
      <w:proofErr w:type="spellStart"/>
      <w:r>
        <w:t>podílový</w:t>
      </w:r>
      <w:proofErr w:type="spellEnd"/>
      <w:r>
        <w:t xml:space="preserve"> </w:t>
      </w:r>
      <w:proofErr w:type="spellStart"/>
      <w:r>
        <w:t>fond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fond</w:t>
      </w:r>
      <w:proofErr w:type="spellEnd"/>
      <w:r>
        <w:t xml:space="preserve"> </w:t>
      </w:r>
      <w:proofErr w:type="spellStart"/>
      <w:r>
        <w:t>obhospodařovaný</w:t>
      </w:r>
      <w:proofErr w:type="spellEnd"/>
      <w:r>
        <w:t xml:space="preserve"> </w:t>
      </w:r>
      <w:proofErr w:type="spellStart"/>
      <w:r>
        <w:t>penzijní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, do </w:t>
      </w:r>
      <w:proofErr w:type="spellStart"/>
      <w:r>
        <w:t>kterých</w:t>
      </w:r>
      <w:proofErr w:type="spellEnd"/>
      <w:r>
        <w:t xml:space="preserve"> je </w:t>
      </w:r>
      <w:proofErr w:type="spellStart"/>
      <w:r>
        <w:t>vložena</w:t>
      </w:r>
      <w:proofErr w:type="spellEnd"/>
      <w:r>
        <w:t xml:space="preserve"> </w:t>
      </w:r>
      <w:proofErr w:type="spellStart"/>
      <w:r>
        <w:t>nemovitá</w:t>
      </w:r>
      <w:proofErr w:type="spellEnd"/>
      <w:r>
        <w:t xml:space="preserve"> </w:t>
      </w:r>
      <w:proofErr w:type="spellStart"/>
      <w:r>
        <w:t>věc</w:t>
      </w:r>
      <w:proofErr w:type="spellEnd"/>
      <w:r>
        <w:t xml:space="preserve">,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komunální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hledí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na </w:t>
      </w:r>
      <w:proofErr w:type="spellStart"/>
      <w:r>
        <w:t>vlastníka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nemovité</w:t>
      </w:r>
      <w:proofErr w:type="spellEnd"/>
      <w:r>
        <w:t xml:space="preserve"> </w:t>
      </w:r>
      <w:proofErr w:type="spellStart"/>
      <w:r>
        <w:t>veci</w:t>
      </w:r>
      <w:proofErr w:type="spellEnd"/>
      <w:r>
        <w:t xml:space="preserve">. </w:t>
      </w:r>
      <w:r>
        <w:rPr>
          <w:vertAlign w:val="superscript"/>
        </w:rPr>
        <w:footnoteReference w:id="12"/>
      </w:r>
    </w:p>
    <w:p w14:paraId="32EB4905" w14:textId="77777777" w:rsidR="0058113F" w:rsidRDefault="006364F8">
      <w:pPr>
        <w:pStyle w:val="Nadpis1"/>
        <w:ind w:right="65"/>
      </w:pPr>
      <w:proofErr w:type="spellStart"/>
      <w:r>
        <w:t>čl</w:t>
      </w:r>
      <w:proofErr w:type="spellEnd"/>
      <w:r>
        <w:t>. 11</w:t>
      </w:r>
    </w:p>
    <w:p w14:paraId="075D03FC" w14:textId="77777777" w:rsidR="0058113F" w:rsidRDefault="006364F8">
      <w:pPr>
        <w:spacing w:after="31" w:line="259" w:lineRule="auto"/>
        <w:ind w:left="607" w:right="503" w:hanging="10"/>
        <w:jc w:val="center"/>
      </w:pPr>
      <w:proofErr w:type="spellStart"/>
      <w:r>
        <w:rPr>
          <w:sz w:val="28"/>
        </w:rPr>
        <w:t>Přechodné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ustanovení</w:t>
      </w:r>
      <w:proofErr w:type="spellEnd"/>
    </w:p>
    <w:p w14:paraId="166E92BF" w14:textId="77777777" w:rsidR="0058113F" w:rsidRDefault="006364F8">
      <w:pPr>
        <w:spacing w:after="470"/>
        <w:ind w:left="679" w:right="14"/>
      </w:pPr>
      <w:proofErr w:type="spellStart"/>
      <w:r>
        <w:t>Poplatkové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nabytím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se </w:t>
      </w:r>
      <w:proofErr w:type="spellStart"/>
      <w:r>
        <w:t>posuzují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dosavadních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2B0065B5" w14:textId="77777777" w:rsidR="0058113F" w:rsidRDefault="006364F8">
      <w:pPr>
        <w:pStyle w:val="Nadpis1"/>
        <w:ind w:right="36"/>
      </w:pPr>
      <w:proofErr w:type="spellStart"/>
      <w:r>
        <w:t>čl</w:t>
      </w:r>
      <w:proofErr w:type="spellEnd"/>
      <w:r>
        <w:t>. 12</w:t>
      </w:r>
    </w:p>
    <w:p w14:paraId="494A8CB2" w14:textId="77777777" w:rsidR="0058113F" w:rsidRDefault="006364F8">
      <w:pPr>
        <w:spacing w:after="54" w:line="259" w:lineRule="auto"/>
        <w:ind w:left="607" w:right="517" w:hanging="10"/>
        <w:jc w:val="center"/>
      </w:pPr>
      <w:proofErr w:type="spellStart"/>
      <w:r>
        <w:rPr>
          <w:sz w:val="28"/>
        </w:rPr>
        <w:t>Zrušovací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ustanovení</w:t>
      </w:r>
      <w:proofErr w:type="spellEnd"/>
    </w:p>
    <w:p w14:paraId="4C046E7E" w14:textId="77777777" w:rsidR="0058113F" w:rsidRDefault="006364F8">
      <w:pPr>
        <w:spacing w:after="483"/>
        <w:ind w:left="672" w:right="14"/>
      </w:pPr>
      <w:proofErr w:type="spellStart"/>
      <w:r>
        <w:t>Zrušuje</w:t>
      </w:r>
      <w:proofErr w:type="spellEnd"/>
      <w:r>
        <w:t xml:space="preserve"> se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č. 2/2021,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byl</w:t>
      </w:r>
      <w:proofErr w:type="spellEnd"/>
      <w:r>
        <w:t xml:space="preserve"> </w:t>
      </w:r>
      <w:proofErr w:type="spellStart"/>
      <w:r>
        <w:t>stanoven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komunální </w:t>
      </w:r>
      <w:proofErr w:type="spellStart"/>
      <w:r>
        <w:t>odpad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schválena</w:t>
      </w:r>
      <w:proofErr w:type="spellEnd"/>
      <w:r>
        <w:t xml:space="preserve"> </w:t>
      </w:r>
      <w:proofErr w:type="spellStart"/>
      <w:r>
        <w:t>Zastupitelstvem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Vráž </w:t>
      </w:r>
      <w:proofErr w:type="spellStart"/>
      <w:r>
        <w:t>dne</w:t>
      </w:r>
      <w:proofErr w:type="spellEnd"/>
      <w:r>
        <w:t xml:space="preserve"> 15. 12. 2021 </w:t>
      </w:r>
      <w:proofErr w:type="spellStart"/>
      <w:r>
        <w:t>usnesením</w:t>
      </w:r>
      <w:proofErr w:type="spellEnd"/>
      <w:r>
        <w:t xml:space="preserve"> č. 4-19/2021.</w:t>
      </w:r>
    </w:p>
    <w:p w14:paraId="610FABD7" w14:textId="77777777" w:rsidR="0058113F" w:rsidRDefault="006364F8">
      <w:pPr>
        <w:pStyle w:val="Nadpis2"/>
        <w:ind w:left="96"/>
      </w:pPr>
      <w:proofErr w:type="spellStart"/>
      <w:r>
        <w:lastRenderedPageBreak/>
        <w:t>čl</w:t>
      </w:r>
      <w:proofErr w:type="spellEnd"/>
      <w:r>
        <w:t>. 13</w:t>
      </w:r>
    </w:p>
    <w:p w14:paraId="31404FAB" w14:textId="77777777" w:rsidR="0058113F" w:rsidRDefault="006364F8">
      <w:pPr>
        <w:spacing w:after="31" w:line="259" w:lineRule="auto"/>
        <w:ind w:left="147" w:right="36" w:hanging="10"/>
        <w:jc w:val="center"/>
      </w:pPr>
      <w:proofErr w:type="spellStart"/>
      <w:r>
        <w:rPr>
          <w:sz w:val="30"/>
        </w:rPr>
        <w:t>Účinnost</w:t>
      </w:r>
      <w:proofErr w:type="spellEnd"/>
    </w:p>
    <w:p w14:paraId="0B3D1091" w14:textId="77777777" w:rsidR="0058113F" w:rsidRDefault="006364F8">
      <w:pPr>
        <w:spacing w:after="187"/>
        <w:ind w:left="816" w:right="14"/>
      </w:pPr>
      <w:proofErr w:type="spellStart"/>
      <w:r>
        <w:t>Tato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1. 1. 2023.</w:t>
      </w:r>
    </w:p>
    <w:p w14:paraId="40B13C0E" w14:textId="77777777" w:rsidR="0058113F" w:rsidRDefault="006364F8">
      <w:pPr>
        <w:spacing w:after="0" w:line="259" w:lineRule="auto"/>
        <w:ind w:left="683" w:right="-446" w:firstLine="0"/>
        <w:jc w:val="left"/>
      </w:pPr>
      <w:r>
        <w:rPr>
          <w:noProof/>
        </w:rPr>
        <w:drawing>
          <wp:inline distT="0" distB="0" distL="0" distR="0" wp14:anchorId="701C8CD2" wp14:editId="12533879">
            <wp:extent cx="5665091" cy="1306535"/>
            <wp:effectExtent l="0" t="0" r="0" b="0"/>
            <wp:docPr id="14278" name="Picture 14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8" name="Picture 142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5091" cy="130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13F">
      <w:footerReference w:type="even" r:id="rId15"/>
      <w:footerReference w:type="default" r:id="rId16"/>
      <w:footerReference w:type="first" r:id="rId17"/>
      <w:pgSz w:w="11900" w:h="16820"/>
      <w:pgMar w:top="1378" w:right="1417" w:bottom="891" w:left="1324" w:header="72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B75F" w14:textId="77777777" w:rsidR="007D6EAE" w:rsidRDefault="007D6EAE">
      <w:pPr>
        <w:spacing w:after="0" w:line="240" w:lineRule="auto"/>
      </w:pPr>
      <w:r>
        <w:separator/>
      </w:r>
    </w:p>
  </w:endnote>
  <w:endnote w:type="continuationSeparator" w:id="0">
    <w:p w14:paraId="290EC25A" w14:textId="77777777" w:rsidR="007D6EAE" w:rsidRDefault="007D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20CD" w14:textId="77777777" w:rsidR="0058113F" w:rsidRDefault="006364F8">
    <w:pPr>
      <w:spacing w:after="0" w:line="259" w:lineRule="auto"/>
      <w:ind w:left="1223" w:firstLine="0"/>
      <w:jc w:val="left"/>
    </w:pPr>
    <w:proofErr w:type="spellStart"/>
    <w:r>
      <w:rPr>
        <w:sz w:val="20"/>
      </w:rPr>
      <w:t>zákona</w:t>
    </w:r>
    <w:proofErr w:type="spellEnd"/>
    <w:r>
      <w:rPr>
        <w:sz w:val="20"/>
      </w:rPr>
      <w:t xml:space="preserve"> </w:t>
    </w:r>
    <w:r>
      <w:rPr>
        <w:sz w:val="22"/>
      </w:rPr>
      <w:t xml:space="preserve">o </w:t>
    </w:r>
    <w:proofErr w:type="spellStart"/>
    <w:r>
      <w:rPr>
        <w:sz w:val="20"/>
      </w:rPr>
      <w:t>místních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poplatcích</w:t>
    </w:r>
    <w:proofErr w:type="spellEnd"/>
  </w:p>
  <w:p w14:paraId="14BF4067" w14:textId="77777777" w:rsidR="0058113F" w:rsidRDefault="006364F8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C100" w14:textId="77777777" w:rsidR="0058113F" w:rsidRDefault="006364F8">
    <w:pPr>
      <w:spacing w:after="0" w:line="259" w:lineRule="auto"/>
      <w:ind w:left="1223" w:firstLine="0"/>
      <w:jc w:val="left"/>
    </w:pPr>
    <w:proofErr w:type="spellStart"/>
    <w:r>
      <w:rPr>
        <w:sz w:val="20"/>
      </w:rPr>
      <w:t>zákona</w:t>
    </w:r>
    <w:proofErr w:type="spellEnd"/>
    <w:r>
      <w:rPr>
        <w:sz w:val="20"/>
      </w:rPr>
      <w:t xml:space="preserve"> </w:t>
    </w:r>
    <w:r>
      <w:rPr>
        <w:sz w:val="22"/>
      </w:rPr>
      <w:t xml:space="preserve">o </w:t>
    </w:r>
    <w:proofErr w:type="spellStart"/>
    <w:r>
      <w:rPr>
        <w:sz w:val="20"/>
      </w:rPr>
      <w:t>místních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poplatcích</w:t>
    </w:r>
    <w:proofErr w:type="spellEnd"/>
  </w:p>
  <w:p w14:paraId="2F79072D" w14:textId="77777777" w:rsidR="0058113F" w:rsidRDefault="006364F8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42D9" w14:textId="77777777" w:rsidR="0058113F" w:rsidRDefault="006364F8">
    <w:pPr>
      <w:spacing w:after="0" w:line="259" w:lineRule="auto"/>
      <w:ind w:left="1223" w:firstLine="0"/>
      <w:jc w:val="left"/>
    </w:pPr>
    <w:proofErr w:type="spellStart"/>
    <w:r>
      <w:rPr>
        <w:sz w:val="20"/>
      </w:rPr>
      <w:t>zákona</w:t>
    </w:r>
    <w:proofErr w:type="spellEnd"/>
    <w:r>
      <w:rPr>
        <w:sz w:val="20"/>
      </w:rPr>
      <w:t xml:space="preserve"> </w:t>
    </w:r>
    <w:r>
      <w:rPr>
        <w:sz w:val="22"/>
      </w:rPr>
      <w:t xml:space="preserve">o </w:t>
    </w:r>
    <w:proofErr w:type="spellStart"/>
    <w:r>
      <w:rPr>
        <w:sz w:val="20"/>
      </w:rPr>
      <w:t>místních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poplatcích</w:t>
    </w:r>
    <w:proofErr w:type="spellEnd"/>
  </w:p>
  <w:p w14:paraId="1A935201" w14:textId="77777777" w:rsidR="0058113F" w:rsidRDefault="006364F8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CE32" w14:textId="77777777" w:rsidR="007D6EAE" w:rsidRDefault="007D6EAE">
      <w:pPr>
        <w:spacing w:after="0" w:line="259" w:lineRule="auto"/>
        <w:ind w:left="29" w:firstLine="0"/>
        <w:jc w:val="left"/>
      </w:pPr>
      <w:r>
        <w:separator/>
      </w:r>
    </w:p>
  </w:footnote>
  <w:footnote w:type="continuationSeparator" w:id="0">
    <w:p w14:paraId="4EE3F9AD" w14:textId="77777777" w:rsidR="007D6EAE" w:rsidRDefault="007D6EAE">
      <w:pPr>
        <w:spacing w:after="0" w:line="259" w:lineRule="auto"/>
        <w:ind w:left="29" w:firstLine="0"/>
        <w:jc w:val="left"/>
      </w:pPr>
      <w:r>
        <w:continuationSeparator/>
      </w:r>
    </w:p>
  </w:footnote>
  <w:footnote w:id="1">
    <w:p w14:paraId="789074E9" w14:textId="77777777" w:rsidR="0058113F" w:rsidRDefault="006364F8">
      <w:pPr>
        <w:pStyle w:val="footnotedescription"/>
        <w:ind w:left="43"/>
      </w:pPr>
      <w:r>
        <w:rPr>
          <w:rStyle w:val="footnotemark"/>
        </w:rPr>
        <w:footnoteRef/>
      </w:r>
      <w:r>
        <w:t xml:space="preserve"> </w:t>
      </w:r>
      <w:r>
        <w:rPr>
          <w:sz w:val="24"/>
        </w:rPr>
        <w:t xml:space="preserve">S </w:t>
      </w:r>
      <w:r>
        <w:rPr>
          <w:sz w:val="22"/>
        </w:rPr>
        <w:t xml:space="preserve">15 </w:t>
      </w:r>
      <w:proofErr w:type="spellStart"/>
      <w:r>
        <w:t>odst</w:t>
      </w:r>
      <w:proofErr w:type="spellEnd"/>
      <w:r>
        <w:t xml:space="preserve">. </w:t>
      </w:r>
      <w:r>
        <w:rPr>
          <w:sz w:val="16"/>
        </w:rPr>
        <w:t xml:space="preserve">1 </w:t>
      </w:r>
      <w:proofErr w:type="spellStart"/>
      <w:r>
        <w:t>zákona</w:t>
      </w:r>
      <w:proofErr w:type="spellEnd"/>
      <w:r>
        <w:t xml:space="preserve">, </w:t>
      </w:r>
      <w:r>
        <w:rPr>
          <w:sz w:val="22"/>
        </w:rPr>
        <w:t xml:space="preserve">o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poplatcích</w:t>
      </w:r>
      <w:proofErr w:type="spellEnd"/>
    </w:p>
  </w:footnote>
  <w:footnote w:id="2">
    <w:p w14:paraId="58E20747" w14:textId="77777777" w:rsidR="0058113F" w:rsidRDefault="006364F8">
      <w:pPr>
        <w:pStyle w:val="footnotedescription"/>
        <w:ind w:left="29"/>
      </w:pPr>
      <w:r>
        <w:rPr>
          <w:rStyle w:val="footnotemark"/>
        </w:rPr>
        <w:footnoteRef/>
      </w:r>
      <w:r>
        <w:rPr>
          <w:noProof/>
        </w:rPr>
        <w:drawing>
          <wp:inline distT="0" distB="0" distL="0" distR="0" wp14:anchorId="4CD59E75" wp14:editId="3A2CD4A2">
            <wp:extent cx="45686" cy="552766"/>
            <wp:effectExtent l="0" t="0" r="0" b="0"/>
            <wp:docPr id="1673" name="Picture 1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Picture 1673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45686" cy="55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10j </w:t>
      </w:r>
      <w:proofErr w:type="spellStart"/>
      <w:r>
        <w:rPr>
          <w:sz w:val="22"/>
        </w:rPr>
        <w:t>zákona</w:t>
      </w:r>
      <w:proofErr w:type="spellEnd"/>
      <w:r>
        <w:rPr>
          <w:sz w:val="22"/>
        </w:rPr>
        <w:t xml:space="preserve"> o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poplatcích</w:t>
      </w:r>
      <w:proofErr w:type="spellEnd"/>
    </w:p>
  </w:footnote>
  <w:footnote w:id="3">
    <w:p w14:paraId="723E19B7" w14:textId="77777777" w:rsidR="0058113F" w:rsidRDefault="006364F8">
      <w:pPr>
        <w:pStyle w:val="footnotedescription"/>
        <w:ind w:left="22"/>
      </w:pPr>
      <w:r>
        <w:rPr>
          <w:rStyle w:val="footnotemark"/>
        </w:rPr>
        <w:footnoteRef/>
      </w:r>
      <w:r>
        <w:t xml:space="preserve"> 10i </w:t>
      </w:r>
      <w:proofErr w:type="spellStart"/>
      <w:r>
        <w:rPr>
          <w:sz w:val="22"/>
        </w:rPr>
        <w:t>zákona</w:t>
      </w:r>
      <w:proofErr w:type="spellEnd"/>
      <w:r>
        <w:rPr>
          <w:sz w:val="22"/>
        </w:rPr>
        <w:t xml:space="preserve"> o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poplatcích</w:t>
      </w:r>
      <w:proofErr w:type="spellEnd"/>
    </w:p>
  </w:footnote>
  <w:footnote w:id="4">
    <w:p w14:paraId="536D6309" w14:textId="77777777" w:rsidR="0058113F" w:rsidRDefault="006364F8">
      <w:pPr>
        <w:pStyle w:val="footnotedescription"/>
        <w:ind w:left="22"/>
      </w:pPr>
      <w:r>
        <w:rPr>
          <w:rStyle w:val="footnotemark"/>
        </w:rPr>
        <w:footnoteRef/>
      </w:r>
      <w:r>
        <w:t xml:space="preserve"> 10n </w:t>
      </w:r>
      <w:proofErr w:type="spellStart"/>
      <w:r>
        <w:t>odst</w:t>
      </w:r>
      <w:proofErr w:type="spellEnd"/>
      <w:r>
        <w:t xml:space="preserve">. </w:t>
      </w:r>
      <w:r>
        <w:rPr>
          <w:sz w:val="14"/>
        </w:rPr>
        <w:t xml:space="preserve">1 </w:t>
      </w:r>
      <w:proofErr w:type="spellStart"/>
      <w:r>
        <w:rPr>
          <w:sz w:val="22"/>
        </w:rPr>
        <w:t>zákona</w:t>
      </w:r>
      <w:proofErr w:type="spellEnd"/>
      <w:r>
        <w:rPr>
          <w:sz w:val="22"/>
        </w:rPr>
        <w:t xml:space="preserve"> o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poplatcích</w:t>
      </w:r>
      <w:proofErr w:type="spellEnd"/>
    </w:p>
  </w:footnote>
  <w:footnote w:id="5">
    <w:p w14:paraId="267D3D4B" w14:textId="77777777" w:rsidR="0058113F" w:rsidRDefault="006364F8">
      <w:pPr>
        <w:pStyle w:val="footnotedescription"/>
        <w:ind w:left="22"/>
      </w:pPr>
      <w:r>
        <w:rPr>
          <w:rStyle w:val="footnotemark"/>
        </w:rPr>
        <w:footnoteRef/>
      </w:r>
      <w:r>
        <w:t xml:space="preserve"> 10n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rPr>
          <w:sz w:val="22"/>
        </w:rPr>
        <w:t>zákona</w:t>
      </w:r>
      <w:proofErr w:type="spellEnd"/>
      <w:r>
        <w:rPr>
          <w:sz w:val="22"/>
        </w:rPr>
        <w:t xml:space="preserve"> </w:t>
      </w:r>
      <w:r>
        <w:t xml:space="preserve">o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poplatcích</w:t>
      </w:r>
      <w:proofErr w:type="spellEnd"/>
    </w:p>
  </w:footnote>
  <w:footnote w:id="6">
    <w:p w14:paraId="2DA524BD" w14:textId="77777777" w:rsidR="0058113F" w:rsidRDefault="006364F8">
      <w:pPr>
        <w:pStyle w:val="footnotedescription"/>
        <w:ind w:left="22"/>
      </w:pPr>
      <w:r>
        <w:rPr>
          <w:rStyle w:val="footnotemark"/>
        </w:rPr>
        <w:footnoteRef/>
      </w:r>
      <w:r>
        <w:t xml:space="preserve"> </w:t>
      </w:r>
      <w:proofErr w:type="spellStart"/>
      <w:r>
        <w:rPr>
          <w:sz w:val="10"/>
        </w:rPr>
        <w:t>ss</w:t>
      </w:r>
      <w:proofErr w:type="spellEnd"/>
      <w:r>
        <w:rPr>
          <w:sz w:val="10"/>
        </w:rPr>
        <w:t xml:space="preserve"> </w:t>
      </w:r>
      <w:r>
        <w:t xml:space="preserve">10p </w:t>
      </w:r>
      <w:proofErr w:type="spellStart"/>
      <w:r>
        <w:rPr>
          <w:sz w:val="22"/>
        </w:rPr>
        <w:t>zákona</w:t>
      </w:r>
      <w:proofErr w:type="spellEnd"/>
      <w:r>
        <w:rPr>
          <w:sz w:val="22"/>
        </w:rPr>
        <w:t xml:space="preserve"> o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poplatcích</w:t>
      </w:r>
      <w:proofErr w:type="spellEnd"/>
    </w:p>
  </w:footnote>
  <w:footnote w:id="7">
    <w:p w14:paraId="337F2CDE" w14:textId="77777777" w:rsidR="0058113F" w:rsidRDefault="006364F8">
      <w:pPr>
        <w:pStyle w:val="footnotedescription"/>
        <w:ind w:left="22"/>
      </w:pPr>
      <w:r>
        <w:rPr>
          <w:rStyle w:val="footnotemark"/>
        </w:rPr>
        <w:footnoteRef/>
      </w:r>
      <w:r>
        <w:t xml:space="preserve"> </w:t>
      </w:r>
      <w:r>
        <w:rPr>
          <w:sz w:val="24"/>
        </w:rPr>
        <w:t xml:space="preserve">S </w:t>
      </w:r>
      <w:r>
        <w:t xml:space="preserve">100 </w:t>
      </w:r>
      <w:proofErr w:type="spellStart"/>
      <w:r>
        <w:t>odst</w:t>
      </w:r>
      <w:proofErr w:type="spellEnd"/>
      <w:r>
        <w:t xml:space="preserve">. </w:t>
      </w:r>
      <w:r>
        <w:rPr>
          <w:sz w:val="14"/>
        </w:rPr>
        <w:t xml:space="preserve">1 </w:t>
      </w:r>
    </w:p>
  </w:footnote>
  <w:footnote w:id="8">
    <w:p w14:paraId="30E9220E" w14:textId="77777777" w:rsidR="0058113F" w:rsidRDefault="006364F8">
      <w:pPr>
        <w:pStyle w:val="footnotedescription"/>
        <w:ind w:left="58"/>
      </w:pPr>
      <w:r>
        <w:rPr>
          <w:rStyle w:val="footnotemark"/>
        </w:rPr>
        <w:footnoteRef/>
      </w:r>
      <w:r>
        <w:t xml:space="preserve"> </w:t>
      </w:r>
      <w:r>
        <w:rPr>
          <w:sz w:val="24"/>
        </w:rPr>
        <w:t xml:space="preserve">S </w:t>
      </w:r>
      <w:r>
        <w:t xml:space="preserve">14a </w:t>
      </w:r>
      <w:proofErr w:type="spellStart"/>
      <w:r>
        <w:t>odst</w:t>
      </w:r>
      <w:proofErr w:type="spellEnd"/>
      <w:r>
        <w:t xml:space="preserve">. </w:t>
      </w:r>
      <w:r>
        <w:rPr>
          <w:sz w:val="22"/>
        </w:rPr>
        <w:t xml:space="preserve">2 </w:t>
      </w:r>
      <w:proofErr w:type="spellStart"/>
      <w:r>
        <w:rPr>
          <w:sz w:val="22"/>
        </w:rPr>
        <w:t>zákona</w:t>
      </w:r>
      <w:proofErr w:type="spellEnd"/>
      <w:r>
        <w:rPr>
          <w:sz w:val="22"/>
        </w:rPr>
        <w:t xml:space="preserve"> o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poplatcích</w:t>
      </w:r>
      <w:proofErr w:type="spellEnd"/>
    </w:p>
  </w:footnote>
  <w:footnote w:id="9">
    <w:p w14:paraId="7ACC5204" w14:textId="77777777" w:rsidR="0058113F" w:rsidRDefault="006364F8">
      <w:pPr>
        <w:pStyle w:val="footnotedescription"/>
        <w:spacing w:line="216" w:lineRule="auto"/>
        <w:ind w:left="65" w:right="5468" w:hanging="7"/>
      </w:pPr>
      <w:r>
        <w:rPr>
          <w:rStyle w:val="footnotemark"/>
        </w:rPr>
        <w:footnoteRef/>
      </w:r>
      <w:r>
        <w:t xml:space="preserve"> </w:t>
      </w:r>
      <w:r>
        <w:rPr>
          <w:sz w:val="24"/>
        </w:rPr>
        <w:t xml:space="preserve">S </w:t>
      </w:r>
      <w:r>
        <w:t xml:space="preserve">14a </w:t>
      </w:r>
      <w:proofErr w:type="spellStart"/>
      <w:r>
        <w:t>odst</w:t>
      </w:r>
      <w:proofErr w:type="spellEnd"/>
      <w:r>
        <w:t xml:space="preserve">. </w:t>
      </w:r>
      <w:r>
        <w:rPr>
          <w:sz w:val="24"/>
        </w:rPr>
        <w:t xml:space="preserve">3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poplatcích</w:t>
      </w:r>
      <w:proofErr w:type="spellEnd"/>
      <w:r>
        <w:t xml:space="preserve"> </w:t>
      </w:r>
      <w:r>
        <w:rPr>
          <w:sz w:val="14"/>
          <w:vertAlign w:val="superscript"/>
        </w:rPr>
        <w:t xml:space="preserve">10 </w:t>
      </w:r>
      <w:r>
        <w:rPr>
          <w:sz w:val="24"/>
        </w:rPr>
        <w:t xml:space="preserve">S </w:t>
      </w:r>
      <w:r>
        <w:t xml:space="preserve">14a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rPr>
          <w:sz w:val="22"/>
        </w:rPr>
        <w:t>zákona</w:t>
      </w:r>
      <w:proofErr w:type="spellEnd"/>
      <w:r>
        <w:rPr>
          <w:sz w:val="22"/>
        </w:rPr>
        <w:t xml:space="preserve"> o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poplatcích</w:t>
      </w:r>
      <w:proofErr w:type="spellEnd"/>
    </w:p>
  </w:footnote>
  <w:footnote w:id="10">
    <w:p w14:paraId="0B7368FB" w14:textId="77777777" w:rsidR="0058113F" w:rsidRDefault="006364F8">
      <w:pPr>
        <w:pStyle w:val="footnotedescription"/>
        <w:ind w:left="72"/>
      </w:pPr>
      <w:r>
        <w:rPr>
          <w:rStyle w:val="footnotemark"/>
        </w:rPr>
        <w:footnoteRef/>
      </w:r>
      <w:r>
        <w:t xml:space="preserve"> </w:t>
      </w:r>
      <w:r>
        <w:rPr>
          <w:sz w:val="24"/>
        </w:rPr>
        <w:t xml:space="preserve">S </w:t>
      </w:r>
      <w:r>
        <w:t xml:space="preserve">14a </w:t>
      </w:r>
      <w:proofErr w:type="spellStart"/>
      <w:r>
        <w:t>odst</w:t>
      </w:r>
      <w:proofErr w:type="spellEnd"/>
      <w:r>
        <w:t xml:space="preserve">. </w:t>
      </w:r>
      <w:r>
        <w:rPr>
          <w:sz w:val="22"/>
        </w:rPr>
        <w:t xml:space="preserve">5 </w:t>
      </w:r>
    </w:p>
  </w:footnote>
  <w:footnote w:id="11">
    <w:p w14:paraId="658F0CAB" w14:textId="77777777" w:rsidR="0058113F" w:rsidRDefault="006364F8">
      <w:pPr>
        <w:pStyle w:val="footnotedescription"/>
        <w:spacing w:line="216" w:lineRule="auto"/>
        <w:ind w:left="7" w:right="5569" w:hanging="7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24"/>
        </w:rPr>
        <w:t xml:space="preserve">S </w:t>
      </w:r>
      <w:r>
        <w:rPr>
          <w:sz w:val="18"/>
        </w:rPr>
        <w:t xml:space="preserve">11 </w:t>
      </w:r>
      <w:proofErr w:type="spellStart"/>
      <w:r>
        <w:t>odst</w:t>
      </w:r>
      <w:proofErr w:type="spellEnd"/>
      <w:r>
        <w:t xml:space="preserve">. </w:t>
      </w:r>
      <w:r>
        <w:rPr>
          <w:sz w:val="24"/>
        </w:rPr>
        <w:t xml:space="preserve">3 </w:t>
      </w:r>
      <w:proofErr w:type="spellStart"/>
      <w:r>
        <w:rPr>
          <w:sz w:val="22"/>
        </w:rPr>
        <w:t>zákona</w:t>
      </w:r>
      <w:proofErr w:type="spellEnd"/>
      <w:r>
        <w:rPr>
          <w:sz w:val="22"/>
        </w:rPr>
        <w:t xml:space="preserve"> </w:t>
      </w:r>
      <w:r>
        <w:t xml:space="preserve">o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poplatcích</w:t>
      </w:r>
      <w:proofErr w:type="spellEnd"/>
      <w:r>
        <w:t xml:space="preserve"> </w:t>
      </w:r>
      <w:r>
        <w:rPr>
          <w:sz w:val="12"/>
          <w:vertAlign w:val="superscript"/>
        </w:rPr>
        <w:t xml:space="preserve">13 </w:t>
      </w:r>
      <w:r>
        <w:rPr>
          <w:sz w:val="24"/>
        </w:rPr>
        <w:t xml:space="preserve">S </w:t>
      </w:r>
      <w:r>
        <w:t xml:space="preserve">10q </w:t>
      </w:r>
    </w:p>
  </w:footnote>
  <w:footnote w:id="12">
    <w:p w14:paraId="3BE5F1C2" w14:textId="77777777" w:rsidR="0058113F" w:rsidRDefault="006364F8">
      <w:pPr>
        <w:pStyle w:val="footnotedescription"/>
        <w:ind w:left="79"/>
      </w:pPr>
      <w:r>
        <w:rPr>
          <w:rStyle w:val="footnotemark"/>
        </w:rPr>
        <w:footnoteRef/>
      </w:r>
      <w:r>
        <w:t xml:space="preserve"> </w:t>
      </w:r>
      <w:r>
        <w:rPr>
          <w:sz w:val="24"/>
        </w:rPr>
        <w:t xml:space="preserve">S </w:t>
      </w:r>
      <w:r>
        <w:t xml:space="preserve">10r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0CA"/>
    <w:multiLevelType w:val="hybridMultilevel"/>
    <w:tmpl w:val="6B2E1B52"/>
    <w:lvl w:ilvl="0" w:tplc="6C6E469E">
      <w:start w:val="2"/>
      <w:numFmt w:val="decimal"/>
      <w:lvlText w:val="(%1)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F6AFF0">
      <w:start w:val="1"/>
      <w:numFmt w:val="lowerLetter"/>
      <w:lvlText w:val="%2)"/>
      <w:lvlJc w:val="left"/>
      <w:pPr>
        <w:ind w:left="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C6FB70">
      <w:start w:val="1"/>
      <w:numFmt w:val="lowerRoman"/>
      <w:lvlText w:val="%3"/>
      <w:lvlJc w:val="left"/>
      <w:pPr>
        <w:ind w:left="1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DE1C96">
      <w:start w:val="1"/>
      <w:numFmt w:val="decimal"/>
      <w:lvlText w:val="%4"/>
      <w:lvlJc w:val="left"/>
      <w:pPr>
        <w:ind w:left="2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784EE2">
      <w:start w:val="1"/>
      <w:numFmt w:val="lowerLetter"/>
      <w:lvlText w:val="%5"/>
      <w:lvlJc w:val="left"/>
      <w:pPr>
        <w:ind w:left="3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A0B5AE">
      <w:start w:val="1"/>
      <w:numFmt w:val="lowerRoman"/>
      <w:lvlText w:val="%6"/>
      <w:lvlJc w:val="left"/>
      <w:pPr>
        <w:ind w:left="3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B05596">
      <w:start w:val="1"/>
      <w:numFmt w:val="decimal"/>
      <w:lvlText w:val="%7"/>
      <w:lvlJc w:val="left"/>
      <w:pPr>
        <w:ind w:left="4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7226D8">
      <w:start w:val="1"/>
      <w:numFmt w:val="lowerLetter"/>
      <w:lvlText w:val="%8"/>
      <w:lvlJc w:val="left"/>
      <w:pPr>
        <w:ind w:left="5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2CDDEA">
      <w:start w:val="1"/>
      <w:numFmt w:val="lowerRoman"/>
      <w:lvlText w:val="%9"/>
      <w:lvlJc w:val="left"/>
      <w:pPr>
        <w:ind w:left="6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F567D5"/>
    <w:multiLevelType w:val="hybridMultilevel"/>
    <w:tmpl w:val="3D10FDB8"/>
    <w:lvl w:ilvl="0" w:tplc="2E12E082">
      <w:start w:val="1"/>
      <w:numFmt w:val="lowerLetter"/>
      <w:lvlText w:val="%1)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CCDF60">
      <w:start w:val="1"/>
      <w:numFmt w:val="lowerLetter"/>
      <w:lvlText w:val="%2"/>
      <w:lvlJc w:val="left"/>
      <w:pPr>
        <w:ind w:left="1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C81434">
      <w:start w:val="1"/>
      <w:numFmt w:val="lowerRoman"/>
      <w:lvlText w:val="%3"/>
      <w:lvlJc w:val="left"/>
      <w:pPr>
        <w:ind w:left="2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5ADFD0">
      <w:start w:val="1"/>
      <w:numFmt w:val="decimal"/>
      <w:lvlText w:val="%4"/>
      <w:lvlJc w:val="left"/>
      <w:pPr>
        <w:ind w:left="3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2CB136">
      <w:start w:val="1"/>
      <w:numFmt w:val="lowerLetter"/>
      <w:lvlText w:val="%5"/>
      <w:lvlJc w:val="left"/>
      <w:pPr>
        <w:ind w:left="3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045726">
      <w:start w:val="1"/>
      <w:numFmt w:val="lowerRoman"/>
      <w:lvlText w:val="%6"/>
      <w:lvlJc w:val="left"/>
      <w:pPr>
        <w:ind w:left="4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F60F00">
      <w:start w:val="1"/>
      <w:numFmt w:val="decimal"/>
      <w:lvlText w:val="%7"/>
      <w:lvlJc w:val="left"/>
      <w:pPr>
        <w:ind w:left="5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4C2CC2">
      <w:start w:val="1"/>
      <w:numFmt w:val="lowerLetter"/>
      <w:lvlText w:val="%8"/>
      <w:lvlJc w:val="left"/>
      <w:pPr>
        <w:ind w:left="6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CBFCE">
      <w:start w:val="1"/>
      <w:numFmt w:val="lowerRoman"/>
      <w:lvlText w:val="%9"/>
      <w:lvlJc w:val="left"/>
      <w:pPr>
        <w:ind w:left="6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48700B"/>
    <w:multiLevelType w:val="hybridMultilevel"/>
    <w:tmpl w:val="6B4E2D16"/>
    <w:lvl w:ilvl="0" w:tplc="27D8EE16">
      <w:start w:val="2"/>
      <w:numFmt w:val="decimal"/>
      <w:lvlText w:val="(%1)"/>
      <w:lvlJc w:val="left"/>
      <w:pPr>
        <w:ind w:left="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2240C">
      <w:start w:val="1"/>
      <w:numFmt w:val="lowerLetter"/>
      <w:lvlText w:val="%2)"/>
      <w:lvlJc w:val="left"/>
      <w:pPr>
        <w:ind w:left="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FC60F8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98B0DC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521464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5A82C6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044446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3894BA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4A2A0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E71875"/>
    <w:multiLevelType w:val="hybridMultilevel"/>
    <w:tmpl w:val="CB5653AE"/>
    <w:lvl w:ilvl="0" w:tplc="A8CE7760">
      <w:start w:val="2"/>
      <w:numFmt w:val="decimal"/>
      <w:lvlText w:val="(%1)"/>
      <w:lvlJc w:val="left"/>
      <w:pPr>
        <w:ind w:left="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E61BE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008A2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A4F44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6F884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CDD22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46800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E98BE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6DC36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D736D0"/>
    <w:multiLevelType w:val="hybridMultilevel"/>
    <w:tmpl w:val="13F60ECE"/>
    <w:lvl w:ilvl="0" w:tplc="53EAAB7E">
      <w:start w:val="2"/>
      <w:numFmt w:val="decimal"/>
      <w:lvlText w:val="(%1)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3E3350">
      <w:start w:val="1"/>
      <w:numFmt w:val="lowerLetter"/>
      <w:lvlText w:val="%2)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125450">
      <w:start w:val="1"/>
      <w:numFmt w:val="lowerRoman"/>
      <w:lvlText w:val="%3"/>
      <w:lvlJc w:val="left"/>
      <w:pPr>
        <w:ind w:left="1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D4A3F2">
      <w:start w:val="1"/>
      <w:numFmt w:val="decimal"/>
      <w:lvlText w:val="%4"/>
      <w:lvlJc w:val="left"/>
      <w:pPr>
        <w:ind w:left="2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7031E8">
      <w:start w:val="1"/>
      <w:numFmt w:val="lowerLetter"/>
      <w:lvlText w:val="%5"/>
      <w:lvlJc w:val="left"/>
      <w:pPr>
        <w:ind w:left="3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42EAE4">
      <w:start w:val="1"/>
      <w:numFmt w:val="lowerRoman"/>
      <w:lvlText w:val="%6"/>
      <w:lvlJc w:val="left"/>
      <w:pPr>
        <w:ind w:left="3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782A34">
      <w:start w:val="1"/>
      <w:numFmt w:val="decimal"/>
      <w:lvlText w:val="%7"/>
      <w:lvlJc w:val="left"/>
      <w:pPr>
        <w:ind w:left="4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EC37A6">
      <w:start w:val="1"/>
      <w:numFmt w:val="lowerLetter"/>
      <w:lvlText w:val="%8"/>
      <w:lvlJc w:val="left"/>
      <w:pPr>
        <w:ind w:left="5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E28CD2">
      <w:start w:val="1"/>
      <w:numFmt w:val="lowerRoman"/>
      <w:lvlText w:val="%9"/>
      <w:lvlJc w:val="left"/>
      <w:pPr>
        <w:ind w:left="6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8604096">
    <w:abstractNumId w:val="0"/>
  </w:num>
  <w:num w:numId="2" w16cid:durableId="2115130818">
    <w:abstractNumId w:val="4"/>
  </w:num>
  <w:num w:numId="3" w16cid:durableId="2133739809">
    <w:abstractNumId w:val="2"/>
  </w:num>
  <w:num w:numId="4" w16cid:durableId="192311402">
    <w:abstractNumId w:val="1"/>
  </w:num>
  <w:num w:numId="5" w16cid:durableId="804927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3F"/>
    <w:rsid w:val="003F5EF5"/>
    <w:rsid w:val="0058113F"/>
    <w:rsid w:val="006364F8"/>
    <w:rsid w:val="00795B10"/>
    <w:rsid w:val="007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A809"/>
  <w15:docId w15:val="{97BD137A-C177-45D6-B7A1-E52ACCBD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5" w:line="264" w:lineRule="auto"/>
      <w:ind w:left="89" w:hanging="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0" w:hanging="10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60" w:hanging="10"/>
      <w:jc w:val="center"/>
      <w:outlineLvl w:val="1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25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7.jp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KM_C227-20221215144755</dc:title>
  <dc:subject/>
  <dc:creator>Admin</dc:creator>
  <cp:keywords/>
  <cp:lastModifiedBy>Uživatel</cp:lastModifiedBy>
  <cp:revision>2</cp:revision>
  <dcterms:created xsi:type="dcterms:W3CDTF">2022-12-16T10:29:00Z</dcterms:created>
  <dcterms:modified xsi:type="dcterms:W3CDTF">2022-12-16T10:29:00Z</dcterms:modified>
</cp:coreProperties>
</file>