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91C0B" w14:textId="6EBD50AC" w:rsidR="0045041F" w:rsidRPr="00041C41" w:rsidRDefault="0045041F" w:rsidP="0045041F">
      <w:pPr>
        <w:pStyle w:val="Zkladntext"/>
        <w:jc w:val="right"/>
        <w:rPr>
          <w:rFonts w:ascii="Arial" w:hAnsi="Arial" w:cs="Arial"/>
          <w:b/>
          <w:bCs/>
        </w:rPr>
      </w:pPr>
      <w:r w:rsidRPr="00041C41">
        <w:rPr>
          <w:rFonts w:ascii="Calibri" w:hAnsi="Calibri" w:cs="Calibri"/>
          <w:b/>
          <w:bCs/>
        </w:rPr>
        <w:t>Vyhláška č.</w:t>
      </w:r>
      <w:r>
        <w:rPr>
          <w:rFonts w:ascii="Calibri" w:hAnsi="Calibri" w:cs="Calibri"/>
          <w:b/>
          <w:bCs/>
        </w:rPr>
        <w:t xml:space="preserve"> 01</w:t>
      </w:r>
      <w:r w:rsidRPr="00041C41">
        <w:rPr>
          <w:rFonts w:ascii="Calibri" w:hAnsi="Calibri" w:cs="Calibri"/>
          <w:b/>
          <w:bCs/>
        </w:rPr>
        <w:t>/202</w:t>
      </w:r>
      <w:r>
        <w:rPr>
          <w:rFonts w:ascii="Calibri" w:hAnsi="Calibri" w:cs="Calibri"/>
          <w:b/>
          <w:bCs/>
        </w:rPr>
        <w:t>5</w:t>
      </w:r>
    </w:p>
    <w:p w14:paraId="0A9591FD" w14:textId="77777777" w:rsidR="0045041F" w:rsidRDefault="0045041F" w:rsidP="0045041F">
      <w:pPr>
        <w:pStyle w:val="Zkladntext"/>
        <w:jc w:val="center"/>
        <w:rPr>
          <w:rFonts w:ascii="Arial" w:hAnsi="Arial" w:cs="Arial"/>
        </w:rPr>
      </w:pPr>
    </w:p>
    <w:p w14:paraId="270E4F09" w14:textId="77777777" w:rsidR="0045041F" w:rsidRDefault="0045041F" w:rsidP="0045041F">
      <w:pPr>
        <w:pStyle w:val="Zkladntext"/>
        <w:jc w:val="center"/>
        <w:rPr>
          <w:rFonts w:ascii="Arial" w:hAnsi="Arial" w:cs="Arial"/>
        </w:rPr>
      </w:pPr>
    </w:p>
    <w:p w14:paraId="6AFAC19E" w14:textId="77777777" w:rsidR="0045041F" w:rsidRDefault="0045041F" w:rsidP="0045041F">
      <w:pPr>
        <w:pStyle w:val="Zkladntext"/>
        <w:jc w:val="center"/>
        <w:rPr>
          <w:rFonts w:ascii="Arial" w:hAnsi="Arial" w:cs="Arial"/>
        </w:rPr>
      </w:pPr>
    </w:p>
    <w:p w14:paraId="746A95B1" w14:textId="77777777" w:rsidR="0045041F" w:rsidRDefault="0045041F" w:rsidP="0045041F">
      <w:pPr>
        <w:pStyle w:val="Zkladntext"/>
        <w:jc w:val="center"/>
        <w:rPr>
          <w:rFonts w:ascii="Arial" w:hAnsi="Arial" w:cs="Arial"/>
        </w:rPr>
      </w:pPr>
    </w:p>
    <w:p w14:paraId="37FD8D21" w14:textId="77777777" w:rsidR="0045041F" w:rsidRPr="00DE7F43" w:rsidRDefault="0045041F" w:rsidP="0045041F">
      <w:pPr>
        <w:pStyle w:val="Zkladntext"/>
        <w:jc w:val="center"/>
        <w:rPr>
          <w:rFonts w:ascii="Arial" w:hAnsi="Arial" w:cs="Arial"/>
        </w:rPr>
      </w:pPr>
    </w:p>
    <w:p w14:paraId="151BFF23" w14:textId="6A7E2214" w:rsidR="0045041F" w:rsidRPr="00DE7F43" w:rsidRDefault="0045041F" w:rsidP="0045041F">
      <w:pPr>
        <w:pStyle w:val="Zkladntext"/>
        <w:jc w:val="center"/>
        <w:rPr>
          <w:rFonts w:ascii="Arial" w:hAnsi="Arial" w:cs="Arial"/>
        </w:rPr>
      </w:pPr>
      <w:r w:rsidRPr="00DC3C77">
        <w:rPr>
          <w:noProof/>
        </w:rPr>
        <w:drawing>
          <wp:inline distT="0" distB="0" distL="0" distR="0" wp14:anchorId="1008E016" wp14:editId="4F4022A6">
            <wp:extent cx="1714500" cy="2066925"/>
            <wp:effectExtent l="0" t="0" r="0" b="0"/>
            <wp:docPr id="1" name="Obrázek 49783446" descr="Obsah obrázku text, vektorová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783446" descr="Obsah obrázku text, vektorová grafika&#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2066925"/>
                    </a:xfrm>
                    <a:prstGeom prst="rect">
                      <a:avLst/>
                    </a:prstGeom>
                    <a:noFill/>
                    <a:ln>
                      <a:noFill/>
                    </a:ln>
                  </pic:spPr>
                </pic:pic>
              </a:graphicData>
            </a:graphic>
          </wp:inline>
        </w:drawing>
      </w:r>
    </w:p>
    <w:p w14:paraId="6E179484" w14:textId="77777777" w:rsidR="0045041F" w:rsidRPr="00DE7F43" w:rsidRDefault="0045041F" w:rsidP="0045041F">
      <w:pPr>
        <w:pStyle w:val="Zkladntext"/>
        <w:jc w:val="center"/>
        <w:rPr>
          <w:rFonts w:ascii="Arial" w:hAnsi="Arial" w:cs="Arial"/>
        </w:rPr>
      </w:pPr>
    </w:p>
    <w:p w14:paraId="19A96BA4" w14:textId="77777777" w:rsidR="0045041F" w:rsidRPr="00DE7F43" w:rsidRDefault="0045041F" w:rsidP="0045041F">
      <w:pPr>
        <w:pStyle w:val="Zkladntext"/>
        <w:jc w:val="center"/>
        <w:rPr>
          <w:rFonts w:ascii="Arial" w:hAnsi="Arial" w:cs="Arial"/>
        </w:rPr>
      </w:pPr>
    </w:p>
    <w:p w14:paraId="13932469" w14:textId="77777777" w:rsidR="0045041F" w:rsidRPr="00DE7F43" w:rsidRDefault="0045041F" w:rsidP="0045041F">
      <w:pPr>
        <w:pStyle w:val="Zkladntext"/>
        <w:jc w:val="center"/>
        <w:rPr>
          <w:rFonts w:ascii="Arial" w:hAnsi="Arial" w:cs="Arial"/>
        </w:rPr>
      </w:pPr>
    </w:p>
    <w:p w14:paraId="0EE87B9B" w14:textId="77777777" w:rsidR="0045041F" w:rsidRPr="00F21882" w:rsidRDefault="0045041F" w:rsidP="0045041F">
      <w:pPr>
        <w:spacing w:before="240"/>
        <w:jc w:val="center"/>
        <w:rPr>
          <w:rFonts w:ascii="Arial" w:hAnsi="Arial" w:cs="Arial"/>
          <w:bCs/>
          <w:smallCaps/>
          <w:spacing w:val="20"/>
          <w:sz w:val="40"/>
          <w:szCs w:val="40"/>
        </w:rPr>
      </w:pPr>
      <w:r w:rsidRPr="00F21882">
        <w:rPr>
          <w:rFonts w:ascii="Arial" w:hAnsi="Arial" w:cs="Arial"/>
          <w:bCs/>
          <w:smallCaps/>
          <w:spacing w:val="20"/>
          <w:sz w:val="40"/>
          <w:szCs w:val="40"/>
        </w:rPr>
        <w:t>měst</w:t>
      </w:r>
      <w:r>
        <w:rPr>
          <w:rFonts w:ascii="Arial" w:hAnsi="Arial" w:cs="Arial"/>
          <w:bCs/>
          <w:smallCaps/>
          <w:spacing w:val="20"/>
          <w:sz w:val="40"/>
          <w:szCs w:val="40"/>
        </w:rPr>
        <w:t>o</w:t>
      </w:r>
      <w:r w:rsidRPr="00F21882">
        <w:rPr>
          <w:rFonts w:ascii="Arial" w:hAnsi="Arial" w:cs="Arial"/>
          <w:bCs/>
          <w:smallCaps/>
          <w:spacing w:val="20"/>
          <w:sz w:val="40"/>
          <w:szCs w:val="40"/>
        </w:rPr>
        <w:t xml:space="preserve"> Slavonice</w:t>
      </w:r>
    </w:p>
    <w:p w14:paraId="07DAAA46" w14:textId="77777777" w:rsidR="0045041F" w:rsidRPr="00F21882" w:rsidRDefault="0045041F" w:rsidP="0045041F">
      <w:pPr>
        <w:pStyle w:val="Zkladntext"/>
        <w:jc w:val="center"/>
        <w:rPr>
          <w:rFonts w:ascii="Arial" w:hAnsi="Arial" w:cs="Arial"/>
        </w:rPr>
      </w:pPr>
    </w:p>
    <w:p w14:paraId="6AC30569" w14:textId="77777777" w:rsidR="0045041F" w:rsidRPr="00F21882" w:rsidRDefault="0045041F" w:rsidP="0045041F">
      <w:pPr>
        <w:pStyle w:val="Zkladntext"/>
        <w:jc w:val="center"/>
        <w:rPr>
          <w:rFonts w:ascii="Arial" w:hAnsi="Arial" w:cs="Arial"/>
        </w:rPr>
      </w:pPr>
    </w:p>
    <w:p w14:paraId="56B38002" w14:textId="77777777" w:rsidR="0045041F" w:rsidRPr="00F21882" w:rsidRDefault="0045041F" w:rsidP="0045041F">
      <w:pPr>
        <w:pStyle w:val="Zkladntext"/>
        <w:jc w:val="center"/>
        <w:rPr>
          <w:rFonts w:ascii="Arial" w:hAnsi="Arial" w:cs="Arial"/>
        </w:rPr>
      </w:pPr>
    </w:p>
    <w:p w14:paraId="3F42B806" w14:textId="77777777" w:rsidR="0045041F" w:rsidRPr="00F21882" w:rsidRDefault="0045041F" w:rsidP="0045041F">
      <w:pPr>
        <w:pStyle w:val="Zkladntext"/>
        <w:jc w:val="center"/>
        <w:rPr>
          <w:rFonts w:ascii="Arial" w:hAnsi="Arial" w:cs="Arial"/>
        </w:rPr>
      </w:pPr>
    </w:p>
    <w:p w14:paraId="7D9A9C36" w14:textId="77777777" w:rsidR="0045041F" w:rsidRPr="00041C41" w:rsidRDefault="0045041F" w:rsidP="0045041F">
      <w:pPr>
        <w:spacing w:after="120"/>
        <w:jc w:val="center"/>
        <w:rPr>
          <w:rFonts w:ascii="Arial" w:hAnsi="Arial" w:cs="Arial"/>
          <w:b/>
          <w:smallCaps/>
          <w:spacing w:val="20"/>
          <w:sz w:val="48"/>
          <w:szCs w:val="48"/>
          <w:lang w:eastAsia="en-US"/>
        </w:rPr>
      </w:pPr>
      <w:r w:rsidRPr="00041C41">
        <w:rPr>
          <w:rFonts w:ascii="Arial" w:hAnsi="Arial" w:cs="Arial"/>
          <w:b/>
          <w:smallCaps/>
          <w:spacing w:val="20"/>
          <w:sz w:val="48"/>
          <w:szCs w:val="48"/>
          <w:lang w:eastAsia="en-US"/>
        </w:rPr>
        <w:t>OBECNĚ ZÁVAZNÁ VYHLÁŠKA</w:t>
      </w:r>
    </w:p>
    <w:p w14:paraId="31507CBF" w14:textId="3E8D1AC2" w:rsidR="0045041F" w:rsidRDefault="0045041F" w:rsidP="0045041F">
      <w:pPr>
        <w:spacing w:after="120"/>
        <w:jc w:val="center"/>
        <w:rPr>
          <w:rFonts w:ascii="Arial" w:hAnsi="Arial" w:cs="Arial"/>
          <w:b/>
          <w:smallCaps/>
          <w:spacing w:val="20"/>
          <w:sz w:val="48"/>
          <w:szCs w:val="48"/>
          <w:lang w:eastAsia="en-US"/>
        </w:rPr>
      </w:pPr>
      <w:r w:rsidRPr="0045041F">
        <w:rPr>
          <w:rFonts w:ascii="Arial" w:hAnsi="Arial" w:cs="Arial"/>
          <w:b/>
          <w:smallCaps/>
          <w:spacing w:val="20"/>
          <w:sz w:val="48"/>
          <w:szCs w:val="48"/>
          <w:lang w:eastAsia="en-US"/>
        </w:rPr>
        <w:t>o stanovení obecního systému odpadového hospodářství</w:t>
      </w:r>
    </w:p>
    <w:p w14:paraId="3A93C3D4" w14:textId="77777777" w:rsidR="0045041F" w:rsidRDefault="0045041F" w:rsidP="0045041F">
      <w:pPr>
        <w:spacing w:line="276" w:lineRule="auto"/>
        <w:rPr>
          <w:sz w:val="16"/>
          <w:szCs w:val="16"/>
        </w:rPr>
      </w:pPr>
    </w:p>
    <w:p w14:paraId="15D27B9C" w14:textId="77777777" w:rsidR="0045041F" w:rsidRDefault="0045041F" w:rsidP="0045041F">
      <w:pPr>
        <w:spacing w:line="276" w:lineRule="auto"/>
        <w:rPr>
          <w:sz w:val="16"/>
          <w:szCs w:val="16"/>
        </w:rPr>
      </w:pPr>
    </w:p>
    <w:p w14:paraId="46DCDE32" w14:textId="77777777" w:rsidR="0045041F" w:rsidRDefault="0045041F" w:rsidP="0045041F">
      <w:pPr>
        <w:spacing w:line="276" w:lineRule="auto"/>
        <w:rPr>
          <w:sz w:val="16"/>
          <w:szCs w:val="16"/>
        </w:rPr>
      </w:pPr>
    </w:p>
    <w:p w14:paraId="22450BCB" w14:textId="77777777" w:rsidR="0045041F" w:rsidRDefault="0045041F" w:rsidP="0045041F">
      <w:pPr>
        <w:spacing w:line="276" w:lineRule="auto"/>
        <w:rPr>
          <w:sz w:val="16"/>
          <w:szCs w:val="16"/>
        </w:rPr>
      </w:pPr>
    </w:p>
    <w:p w14:paraId="4DE2263D" w14:textId="77777777" w:rsidR="0045041F" w:rsidRDefault="0045041F" w:rsidP="0045041F">
      <w:pPr>
        <w:spacing w:line="276" w:lineRule="auto"/>
        <w:rPr>
          <w:sz w:val="16"/>
          <w:szCs w:val="16"/>
        </w:rPr>
      </w:pPr>
    </w:p>
    <w:p w14:paraId="77E1D48A" w14:textId="77777777" w:rsidR="0045041F" w:rsidRDefault="0045041F" w:rsidP="0045041F">
      <w:pPr>
        <w:spacing w:line="276" w:lineRule="auto"/>
        <w:rPr>
          <w:sz w:val="16"/>
          <w:szCs w:val="16"/>
        </w:rPr>
      </w:pPr>
    </w:p>
    <w:p w14:paraId="2DA39EEE" w14:textId="77777777" w:rsidR="0045041F" w:rsidRDefault="0045041F" w:rsidP="0045041F">
      <w:pPr>
        <w:spacing w:line="276" w:lineRule="auto"/>
        <w:rPr>
          <w:sz w:val="16"/>
          <w:szCs w:val="16"/>
        </w:rPr>
      </w:pPr>
    </w:p>
    <w:p w14:paraId="7914E068" w14:textId="77777777" w:rsidR="0045041F" w:rsidRDefault="0045041F" w:rsidP="0045041F">
      <w:pPr>
        <w:pStyle w:val="Nzev"/>
      </w:pPr>
    </w:p>
    <w:p w14:paraId="2E1C3E1A" w14:textId="2AAE06A9" w:rsidR="00D51D24" w:rsidRDefault="0045041F" w:rsidP="0045041F">
      <w:pPr>
        <w:jc w:val="center"/>
        <w:rPr>
          <w:rFonts w:ascii="Arial" w:hAnsi="Arial" w:cs="Arial"/>
          <w:b/>
          <w:sz w:val="32"/>
          <w:szCs w:val="32"/>
        </w:rPr>
      </w:pPr>
      <w:r>
        <w:br w:type="page"/>
      </w:r>
      <w:r w:rsidR="00473A7E" w:rsidRPr="00D10CBB">
        <w:rPr>
          <w:rFonts w:ascii="Arial" w:hAnsi="Arial" w:cs="Arial"/>
          <w:b/>
          <w:sz w:val="32"/>
          <w:szCs w:val="32"/>
        </w:rPr>
        <w:lastRenderedPageBreak/>
        <w:t>Město Slavonice</w:t>
      </w:r>
    </w:p>
    <w:p w14:paraId="0C87479C" w14:textId="77777777" w:rsidR="00D10CBB" w:rsidRPr="00D10CBB" w:rsidRDefault="00984376" w:rsidP="00D51D24">
      <w:pPr>
        <w:spacing w:line="276" w:lineRule="auto"/>
        <w:jc w:val="center"/>
        <w:rPr>
          <w:rFonts w:ascii="Arial" w:hAnsi="Arial" w:cs="Arial"/>
          <w:b/>
          <w:sz w:val="32"/>
          <w:szCs w:val="32"/>
        </w:rPr>
      </w:pPr>
      <w:r>
        <w:rPr>
          <w:rFonts w:ascii="Arial" w:hAnsi="Arial" w:cs="Arial"/>
          <w:b/>
          <w:sz w:val="32"/>
          <w:szCs w:val="32"/>
        </w:rPr>
        <w:t xml:space="preserve">Zastupitelstvo </w:t>
      </w:r>
      <w:r w:rsidR="00A07B90">
        <w:rPr>
          <w:rFonts w:ascii="Arial" w:hAnsi="Arial" w:cs="Arial"/>
          <w:b/>
          <w:sz w:val="32"/>
          <w:szCs w:val="32"/>
        </w:rPr>
        <w:t>města</w:t>
      </w:r>
      <w:r>
        <w:rPr>
          <w:rFonts w:ascii="Arial" w:hAnsi="Arial" w:cs="Arial"/>
          <w:b/>
          <w:sz w:val="32"/>
          <w:szCs w:val="32"/>
        </w:rPr>
        <w:t xml:space="preserve"> Slavonice</w:t>
      </w:r>
    </w:p>
    <w:p w14:paraId="3CD2EF2F" w14:textId="4465689C" w:rsidR="0024722A" w:rsidRPr="00FB6AE5" w:rsidRDefault="00D51D24" w:rsidP="00D10CBB">
      <w:pPr>
        <w:spacing w:line="276" w:lineRule="auto"/>
        <w:jc w:val="center"/>
        <w:rPr>
          <w:rFonts w:ascii="Arial" w:hAnsi="Arial" w:cs="Arial"/>
          <w:b/>
          <w:color w:val="000000"/>
          <w:sz w:val="22"/>
          <w:szCs w:val="22"/>
        </w:rPr>
      </w:pPr>
      <w:r w:rsidRPr="002E0EAD">
        <w:rPr>
          <w:rFonts w:ascii="Arial" w:hAnsi="Arial" w:cs="Arial"/>
          <w:b/>
        </w:rPr>
        <w:t xml:space="preserve">Obecně závazná vyhláška </w:t>
      </w:r>
      <w:r w:rsidR="00473A7E">
        <w:rPr>
          <w:rFonts w:ascii="Arial" w:hAnsi="Arial" w:cs="Arial"/>
          <w:b/>
        </w:rPr>
        <w:t>města Slavonice</w:t>
      </w:r>
    </w:p>
    <w:p w14:paraId="032EAACE"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05B5450" w14:textId="77777777" w:rsidR="0024722A" w:rsidRPr="00FB6AE5" w:rsidRDefault="0024722A">
      <w:pPr>
        <w:jc w:val="both"/>
        <w:rPr>
          <w:rFonts w:ascii="Arial" w:hAnsi="Arial" w:cs="Arial"/>
          <w:sz w:val="22"/>
          <w:szCs w:val="22"/>
        </w:rPr>
      </w:pPr>
    </w:p>
    <w:p w14:paraId="3ABE52BD" w14:textId="7BC4BA50" w:rsidR="0024722A" w:rsidRPr="00C30D4E" w:rsidRDefault="0042723F" w:rsidP="00553B78">
      <w:pPr>
        <w:pStyle w:val="Zkladntextodsazen2"/>
        <w:ind w:left="0" w:firstLine="0"/>
        <w:rPr>
          <w:rFonts w:ascii="Arial" w:hAnsi="Arial" w:cs="Arial"/>
          <w:sz w:val="22"/>
          <w:szCs w:val="22"/>
        </w:rPr>
      </w:pPr>
      <w:r w:rsidRPr="00C30D4E">
        <w:rPr>
          <w:rFonts w:ascii="Arial" w:hAnsi="Arial" w:cs="Arial"/>
          <w:sz w:val="22"/>
          <w:szCs w:val="22"/>
        </w:rPr>
        <w:t xml:space="preserve">Zastupitelstvo </w:t>
      </w:r>
      <w:r w:rsidR="00473A7E" w:rsidRPr="00C30D4E">
        <w:rPr>
          <w:rFonts w:ascii="Arial" w:hAnsi="Arial" w:cs="Arial"/>
          <w:sz w:val="22"/>
          <w:szCs w:val="22"/>
        </w:rPr>
        <w:t>města Slavonice</w:t>
      </w:r>
      <w:r w:rsidR="00E2491F" w:rsidRPr="00C30D4E">
        <w:rPr>
          <w:rFonts w:ascii="Arial" w:hAnsi="Arial" w:cs="Arial"/>
          <w:sz w:val="22"/>
          <w:szCs w:val="22"/>
        </w:rPr>
        <w:t xml:space="preserve"> se na svém zasedání dne </w:t>
      </w:r>
      <w:r w:rsidR="00436DFE" w:rsidRPr="00C30D4E">
        <w:rPr>
          <w:rFonts w:ascii="Arial" w:hAnsi="Arial" w:cs="Arial"/>
          <w:sz w:val="22"/>
          <w:szCs w:val="22"/>
        </w:rPr>
        <w:t>29</w:t>
      </w:r>
      <w:r w:rsidR="00553479" w:rsidRPr="00C30D4E">
        <w:rPr>
          <w:rFonts w:ascii="Arial" w:hAnsi="Arial" w:cs="Arial"/>
          <w:sz w:val="22"/>
          <w:szCs w:val="22"/>
        </w:rPr>
        <w:t>.1.202</w:t>
      </w:r>
      <w:r w:rsidR="00A07B90" w:rsidRPr="00C30D4E">
        <w:rPr>
          <w:rFonts w:ascii="Arial" w:hAnsi="Arial" w:cs="Arial"/>
          <w:sz w:val="22"/>
          <w:szCs w:val="22"/>
        </w:rPr>
        <w:t>5</w:t>
      </w:r>
      <w:r w:rsidR="00E2491F" w:rsidRPr="00C30D4E">
        <w:rPr>
          <w:rFonts w:ascii="Arial" w:hAnsi="Arial" w:cs="Arial"/>
          <w:sz w:val="22"/>
          <w:szCs w:val="22"/>
        </w:rPr>
        <w:t xml:space="preserve"> </w:t>
      </w:r>
      <w:r w:rsidR="0024722A" w:rsidRPr="00C30D4E">
        <w:rPr>
          <w:rFonts w:ascii="Arial" w:hAnsi="Arial" w:cs="Arial"/>
          <w:sz w:val="22"/>
          <w:szCs w:val="22"/>
        </w:rPr>
        <w:t>usnesením č.</w:t>
      </w:r>
      <w:r w:rsidR="008969B9" w:rsidRPr="00C30D4E">
        <w:rPr>
          <w:rFonts w:ascii="Arial" w:hAnsi="Arial" w:cs="Arial"/>
          <w:sz w:val="22"/>
          <w:szCs w:val="22"/>
        </w:rPr>
        <w:t> </w:t>
      </w:r>
      <w:r w:rsidR="008969B9" w:rsidRPr="00C30D4E">
        <w:rPr>
          <w:rFonts w:ascii="Arial" w:hAnsi="Arial" w:cs="Arial"/>
          <w:sz w:val="22"/>
          <w:szCs w:val="22"/>
        </w:rPr>
        <w:t>237/16/2025/ZM</w:t>
      </w:r>
      <w:r w:rsidR="008969B9" w:rsidRPr="00C30D4E">
        <w:rPr>
          <w:rFonts w:ascii="Arial" w:hAnsi="Arial" w:cs="Arial"/>
          <w:sz w:val="22"/>
          <w:szCs w:val="22"/>
        </w:rPr>
        <w:t xml:space="preserve"> </w:t>
      </w:r>
      <w:r w:rsidR="0024722A" w:rsidRPr="00C30D4E">
        <w:rPr>
          <w:rFonts w:ascii="Arial" w:hAnsi="Arial" w:cs="Arial"/>
          <w:sz w:val="22"/>
          <w:szCs w:val="22"/>
        </w:rPr>
        <w:t xml:space="preserve">usneslo vydat na základě § </w:t>
      </w:r>
      <w:r w:rsidR="00A342C0" w:rsidRPr="00C30D4E">
        <w:rPr>
          <w:rFonts w:ascii="Arial" w:hAnsi="Arial" w:cs="Arial"/>
          <w:sz w:val="22"/>
          <w:szCs w:val="22"/>
        </w:rPr>
        <w:t>59</w:t>
      </w:r>
      <w:r w:rsidR="0024722A" w:rsidRPr="00C30D4E">
        <w:rPr>
          <w:rFonts w:ascii="Arial" w:hAnsi="Arial" w:cs="Arial"/>
          <w:sz w:val="22"/>
          <w:szCs w:val="22"/>
        </w:rPr>
        <w:t xml:space="preserve"> odst. </w:t>
      </w:r>
      <w:r w:rsidR="00A07653" w:rsidRPr="00C30D4E">
        <w:rPr>
          <w:rFonts w:ascii="Arial" w:hAnsi="Arial" w:cs="Arial"/>
          <w:sz w:val="22"/>
          <w:szCs w:val="22"/>
        </w:rPr>
        <w:t>4</w:t>
      </w:r>
      <w:r w:rsidR="0024722A" w:rsidRPr="00C30D4E">
        <w:rPr>
          <w:rFonts w:ascii="Arial" w:hAnsi="Arial" w:cs="Arial"/>
          <w:sz w:val="22"/>
          <w:szCs w:val="22"/>
        </w:rPr>
        <w:t xml:space="preserve"> zákona </w:t>
      </w:r>
      <w:r w:rsidR="00696155" w:rsidRPr="00C30D4E">
        <w:rPr>
          <w:rFonts w:ascii="Arial" w:hAnsi="Arial" w:cs="Arial"/>
          <w:sz w:val="22"/>
          <w:szCs w:val="22"/>
        </w:rPr>
        <w:t>č. 541/2020 Sb.,</w:t>
      </w:r>
      <w:r w:rsidR="0024722A" w:rsidRPr="00C30D4E">
        <w:rPr>
          <w:rFonts w:ascii="Arial" w:hAnsi="Arial" w:cs="Arial"/>
          <w:sz w:val="22"/>
          <w:szCs w:val="22"/>
        </w:rPr>
        <w:t xml:space="preserve"> o</w:t>
      </w:r>
      <w:r w:rsidR="001869E0" w:rsidRPr="00C30D4E">
        <w:rPr>
          <w:rFonts w:ascii="Arial" w:hAnsi="Arial" w:cs="Arial"/>
          <w:sz w:val="22"/>
          <w:szCs w:val="22"/>
        </w:rPr>
        <w:t xml:space="preserve"> odpadech</w:t>
      </w:r>
      <w:r w:rsidR="0024722A" w:rsidRPr="00C30D4E">
        <w:rPr>
          <w:rFonts w:ascii="Arial" w:hAnsi="Arial" w:cs="Arial"/>
          <w:sz w:val="22"/>
          <w:szCs w:val="22"/>
        </w:rPr>
        <w:t xml:space="preserve"> (dále</w:t>
      </w:r>
      <w:r w:rsidR="00553479" w:rsidRPr="00C30D4E">
        <w:rPr>
          <w:rFonts w:ascii="Arial" w:hAnsi="Arial" w:cs="Arial"/>
          <w:sz w:val="22"/>
          <w:szCs w:val="22"/>
        </w:rPr>
        <w:t xml:space="preserve"> </w:t>
      </w:r>
      <w:r w:rsidR="0024722A" w:rsidRPr="00C30D4E">
        <w:rPr>
          <w:rFonts w:ascii="Arial" w:hAnsi="Arial" w:cs="Arial"/>
          <w:sz w:val="22"/>
          <w:szCs w:val="22"/>
        </w:rPr>
        <w:t>jen</w:t>
      </w:r>
      <w:r w:rsidR="00553479" w:rsidRPr="00C30D4E">
        <w:rPr>
          <w:rFonts w:ascii="Arial" w:hAnsi="Arial" w:cs="Arial"/>
          <w:sz w:val="22"/>
          <w:szCs w:val="22"/>
        </w:rPr>
        <w:t xml:space="preserve"> </w:t>
      </w:r>
      <w:r w:rsidR="0024722A" w:rsidRPr="00C30D4E">
        <w:rPr>
          <w:rFonts w:ascii="Arial" w:hAnsi="Arial" w:cs="Arial"/>
          <w:sz w:val="22"/>
          <w:szCs w:val="22"/>
        </w:rPr>
        <w:t>„zákon o odpadech“), a v souladu s § 10 písm. d) a § 84 odst. 2 písm. h) zákona</w:t>
      </w:r>
      <w:r w:rsidR="00D51D24" w:rsidRPr="00C30D4E">
        <w:rPr>
          <w:rFonts w:ascii="Arial" w:hAnsi="Arial" w:cs="Arial"/>
          <w:sz w:val="22"/>
          <w:szCs w:val="22"/>
        </w:rPr>
        <w:t xml:space="preserve"> </w:t>
      </w:r>
      <w:r w:rsidR="0024722A" w:rsidRPr="00C30D4E">
        <w:rPr>
          <w:rFonts w:ascii="Arial" w:hAnsi="Arial" w:cs="Arial"/>
          <w:sz w:val="22"/>
          <w:szCs w:val="22"/>
        </w:rPr>
        <w:t>č.</w:t>
      </w:r>
      <w:r w:rsidRPr="00C30D4E">
        <w:rPr>
          <w:rFonts w:ascii="Arial" w:hAnsi="Arial" w:cs="Arial"/>
          <w:sz w:val="22"/>
          <w:szCs w:val="22"/>
        </w:rPr>
        <w:t xml:space="preserve"> </w:t>
      </w:r>
      <w:r w:rsidR="0024722A" w:rsidRPr="00C30D4E">
        <w:rPr>
          <w:rFonts w:ascii="Arial" w:hAnsi="Arial" w:cs="Arial"/>
          <w:sz w:val="22"/>
          <w:szCs w:val="22"/>
        </w:rPr>
        <w:t>128/2000Sb.,</w:t>
      </w:r>
      <w:r w:rsidR="00553479" w:rsidRPr="00C30D4E">
        <w:rPr>
          <w:rFonts w:ascii="Arial" w:hAnsi="Arial" w:cs="Arial"/>
          <w:sz w:val="22"/>
          <w:szCs w:val="22"/>
        </w:rPr>
        <w:t xml:space="preserve"> </w:t>
      </w:r>
      <w:r w:rsidR="0024722A" w:rsidRPr="00C30D4E">
        <w:rPr>
          <w:rFonts w:ascii="Arial" w:hAnsi="Arial" w:cs="Arial"/>
          <w:sz w:val="22"/>
          <w:szCs w:val="22"/>
        </w:rPr>
        <w:t>o obcích (obecní zřízení</w:t>
      </w:r>
      <w:r w:rsidR="00244C59" w:rsidRPr="00C30D4E">
        <w:rPr>
          <w:rFonts w:ascii="Arial" w:hAnsi="Arial" w:cs="Arial"/>
          <w:sz w:val="22"/>
          <w:szCs w:val="22"/>
        </w:rPr>
        <w:t>), ve znění pozdějších předpisů</w:t>
      </w:r>
      <w:r w:rsidR="00E8031C" w:rsidRPr="00C30D4E">
        <w:rPr>
          <w:rFonts w:ascii="Arial" w:hAnsi="Arial" w:cs="Arial"/>
          <w:sz w:val="22"/>
          <w:szCs w:val="22"/>
        </w:rPr>
        <w:t>,</w:t>
      </w:r>
      <w:r w:rsidR="0024722A" w:rsidRPr="00C30D4E">
        <w:rPr>
          <w:rFonts w:ascii="Arial" w:hAnsi="Arial" w:cs="Arial"/>
          <w:sz w:val="22"/>
          <w:szCs w:val="22"/>
        </w:rPr>
        <w:t xml:space="preserve"> tuto obecně závaznou vyhlášku</w:t>
      </w:r>
      <w:r w:rsidR="00E8031C" w:rsidRPr="00C30D4E">
        <w:rPr>
          <w:rFonts w:ascii="Arial" w:hAnsi="Arial" w:cs="Arial"/>
          <w:sz w:val="22"/>
          <w:szCs w:val="22"/>
        </w:rPr>
        <w:t xml:space="preserve"> (dále jen „vyhláška“)</w:t>
      </w:r>
      <w:r w:rsidR="00553479" w:rsidRPr="00C30D4E">
        <w:rPr>
          <w:rFonts w:ascii="Arial" w:hAnsi="Arial" w:cs="Arial"/>
          <w:sz w:val="22"/>
          <w:szCs w:val="22"/>
        </w:rPr>
        <w:t>.</w:t>
      </w:r>
    </w:p>
    <w:p w14:paraId="3278E6B1" w14:textId="77777777" w:rsidR="0024722A" w:rsidRPr="00C30D4E" w:rsidRDefault="0024722A">
      <w:pPr>
        <w:jc w:val="center"/>
        <w:rPr>
          <w:rFonts w:ascii="Arial" w:hAnsi="Arial" w:cs="Arial"/>
          <w:b/>
          <w:sz w:val="22"/>
          <w:szCs w:val="22"/>
        </w:rPr>
      </w:pPr>
    </w:p>
    <w:p w14:paraId="6336D975" w14:textId="77777777" w:rsidR="0024722A" w:rsidRPr="00C30D4E" w:rsidRDefault="0024722A" w:rsidP="00540BAC">
      <w:pPr>
        <w:jc w:val="center"/>
        <w:rPr>
          <w:rFonts w:ascii="Arial" w:hAnsi="Arial" w:cs="Arial"/>
          <w:b/>
          <w:sz w:val="22"/>
          <w:szCs w:val="22"/>
        </w:rPr>
      </w:pPr>
      <w:r w:rsidRPr="00C30D4E">
        <w:rPr>
          <w:rFonts w:ascii="Arial" w:hAnsi="Arial" w:cs="Arial"/>
          <w:b/>
          <w:sz w:val="22"/>
          <w:szCs w:val="22"/>
        </w:rPr>
        <w:t>Čl. 1</w:t>
      </w:r>
    </w:p>
    <w:p w14:paraId="4A415072" w14:textId="77777777" w:rsidR="0024722A" w:rsidRPr="00C30D4E" w:rsidRDefault="0024722A" w:rsidP="00540BAC">
      <w:pPr>
        <w:pStyle w:val="Nadpis2"/>
        <w:jc w:val="center"/>
        <w:rPr>
          <w:rFonts w:ascii="Arial" w:hAnsi="Arial" w:cs="Arial"/>
          <w:b/>
          <w:bCs/>
          <w:sz w:val="22"/>
          <w:szCs w:val="22"/>
          <w:u w:val="none"/>
        </w:rPr>
      </w:pPr>
      <w:r w:rsidRPr="00C30D4E">
        <w:rPr>
          <w:rFonts w:ascii="Arial" w:hAnsi="Arial" w:cs="Arial"/>
          <w:b/>
          <w:bCs/>
          <w:sz w:val="22"/>
          <w:szCs w:val="22"/>
          <w:u w:val="none"/>
        </w:rPr>
        <w:t>Úvodní ustanovení</w:t>
      </w:r>
    </w:p>
    <w:p w14:paraId="46B7F151" w14:textId="77777777" w:rsidR="00BA2FB8" w:rsidRPr="00C30D4E" w:rsidRDefault="00BA2FB8" w:rsidP="00540BAC">
      <w:pPr>
        <w:tabs>
          <w:tab w:val="left" w:pos="567"/>
        </w:tabs>
        <w:jc w:val="both"/>
        <w:rPr>
          <w:rFonts w:ascii="Arial" w:hAnsi="Arial" w:cs="Arial"/>
          <w:sz w:val="22"/>
          <w:szCs w:val="22"/>
        </w:rPr>
      </w:pPr>
    </w:p>
    <w:p w14:paraId="19B18A58" w14:textId="77777777" w:rsidR="00EB486C" w:rsidRPr="00C30D4E" w:rsidRDefault="0024722A" w:rsidP="00254B4C">
      <w:pPr>
        <w:numPr>
          <w:ilvl w:val="0"/>
          <w:numId w:val="24"/>
        </w:numPr>
        <w:tabs>
          <w:tab w:val="left" w:pos="0"/>
        </w:tabs>
        <w:ind w:left="0" w:hanging="426"/>
        <w:jc w:val="both"/>
        <w:rPr>
          <w:rFonts w:ascii="Arial" w:hAnsi="Arial" w:cs="Arial"/>
          <w:sz w:val="22"/>
          <w:szCs w:val="22"/>
        </w:rPr>
      </w:pPr>
      <w:r w:rsidRPr="00C30D4E">
        <w:rPr>
          <w:rFonts w:ascii="Arial" w:hAnsi="Arial" w:cs="Arial"/>
          <w:sz w:val="22"/>
          <w:szCs w:val="22"/>
        </w:rPr>
        <w:t xml:space="preserve">Tato vyhláška stanovuje </w:t>
      </w:r>
      <w:r w:rsidR="00A342C0" w:rsidRPr="00C30D4E">
        <w:rPr>
          <w:rFonts w:ascii="Arial" w:hAnsi="Arial" w:cs="Arial"/>
          <w:sz w:val="22"/>
          <w:szCs w:val="22"/>
        </w:rPr>
        <w:t xml:space="preserve">obecní systém </w:t>
      </w:r>
      <w:r w:rsidR="00BD2B1D" w:rsidRPr="00C30D4E">
        <w:rPr>
          <w:rFonts w:ascii="Arial" w:hAnsi="Arial" w:cs="Arial"/>
          <w:sz w:val="22"/>
          <w:szCs w:val="22"/>
        </w:rPr>
        <w:t xml:space="preserve">odpadového hospodářství </w:t>
      </w:r>
      <w:r w:rsidR="00262294" w:rsidRPr="00C30D4E">
        <w:rPr>
          <w:rFonts w:ascii="Arial" w:hAnsi="Arial" w:cs="Arial"/>
          <w:sz w:val="22"/>
          <w:szCs w:val="22"/>
        </w:rPr>
        <w:t>v</w:t>
      </w:r>
      <w:r w:rsidR="0096550B" w:rsidRPr="00C30D4E">
        <w:rPr>
          <w:rFonts w:ascii="Arial" w:hAnsi="Arial" w:cs="Arial"/>
          <w:sz w:val="22"/>
          <w:szCs w:val="22"/>
        </w:rPr>
        <w:t xml:space="preserve"> katastrálním území Slavonic, Stálkova, Vlastkovce, Maříže, Mutišova, Kadolce, Rubášova</w:t>
      </w:r>
      <w:r w:rsidR="00262294" w:rsidRPr="00C30D4E">
        <w:rPr>
          <w:rFonts w:ascii="Arial" w:hAnsi="Arial" w:cs="Arial"/>
          <w:sz w:val="22"/>
          <w:szCs w:val="22"/>
        </w:rPr>
        <w:t>.</w:t>
      </w:r>
      <w:r w:rsidR="0096550B" w:rsidRPr="00C30D4E">
        <w:rPr>
          <w:rFonts w:ascii="Arial" w:hAnsi="Arial" w:cs="Arial"/>
          <w:sz w:val="22"/>
          <w:szCs w:val="22"/>
        </w:rPr>
        <w:t xml:space="preserve"> </w:t>
      </w:r>
    </w:p>
    <w:p w14:paraId="4B15043F" w14:textId="77777777" w:rsidR="00262294" w:rsidRPr="00C30D4E" w:rsidRDefault="00262294" w:rsidP="00262294">
      <w:pPr>
        <w:tabs>
          <w:tab w:val="left" w:pos="0"/>
        </w:tabs>
        <w:jc w:val="both"/>
        <w:rPr>
          <w:rFonts w:ascii="Arial" w:hAnsi="Arial" w:cs="Arial"/>
          <w:sz w:val="22"/>
          <w:szCs w:val="22"/>
        </w:rPr>
      </w:pPr>
    </w:p>
    <w:p w14:paraId="0050BA29" w14:textId="77777777" w:rsidR="006B58B2" w:rsidRPr="00C30D4E"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C30D4E">
        <w:rPr>
          <w:rFonts w:ascii="Arial" w:hAnsi="Arial" w:cs="Arial"/>
          <w:sz w:val="22"/>
          <w:szCs w:val="22"/>
        </w:rPr>
        <w:t xml:space="preserve">  Každý je povinen odpad nebo movitou věc, které předává do obecního systému,</w:t>
      </w:r>
      <w:r w:rsidR="006B58B2" w:rsidRPr="00C30D4E">
        <w:rPr>
          <w:rFonts w:ascii="Arial" w:hAnsi="Arial" w:cs="Arial"/>
          <w:sz w:val="22"/>
          <w:szCs w:val="22"/>
        </w:rPr>
        <w:t xml:space="preserve"> </w:t>
      </w:r>
      <w:r w:rsidRPr="00C30D4E">
        <w:rPr>
          <w:rFonts w:ascii="Arial" w:hAnsi="Arial" w:cs="Arial"/>
          <w:sz w:val="22"/>
          <w:szCs w:val="22"/>
        </w:rPr>
        <w:t xml:space="preserve">odkládat na místa určená obcí v souladu s povinnostmi stanovenými pro daný druh, kategorii nebo materiál odpadu nebo movitých věcí </w:t>
      </w:r>
      <w:r w:rsidR="006B58B2" w:rsidRPr="00C30D4E">
        <w:rPr>
          <w:rFonts w:ascii="Arial" w:hAnsi="Arial" w:cs="Arial"/>
          <w:sz w:val="22"/>
          <w:szCs w:val="22"/>
        </w:rPr>
        <w:t>zákonem o odpadech</w:t>
      </w:r>
      <w:r w:rsidRPr="00C30D4E">
        <w:rPr>
          <w:rFonts w:ascii="Arial" w:hAnsi="Arial" w:cs="Arial"/>
          <w:sz w:val="22"/>
          <w:szCs w:val="22"/>
        </w:rPr>
        <w:t xml:space="preserve"> a </w:t>
      </w:r>
      <w:r w:rsidR="00320CF7" w:rsidRPr="00C30D4E">
        <w:rPr>
          <w:rFonts w:ascii="Arial" w:hAnsi="Arial" w:cs="Arial"/>
          <w:sz w:val="22"/>
          <w:szCs w:val="22"/>
        </w:rPr>
        <w:t xml:space="preserve">touto </w:t>
      </w:r>
      <w:r w:rsidRPr="00C30D4E">
        <w:rPr>
          <w:rFonts w:ascii="Arial" w:hAnsi="Arial" w:cs="Arial"/>
          <w:sz w:val="22"/>
          <w:szCs w:val="22"/>
        </w:rPr>
        <w:t>vyhláškou</w:t>
      </w:r>
      <w:r w:rsidR="006B58B2" w:rsidRPr="00C30D4E">
        <w:rPr>
          <w:rStyle w:val="Znakapoznpodarou"/>
          <w:rFonts w:ascii="Arial" w:hAnsi="Arial" w:cs="Arial"/>
          <w:sz w:val="22"/>
          <w:szCs w:val="22"/>
        </w:rPr>
        <w:footnoteReference w:id="1"/>
      </w:r>
      <w:r w:rsidR="006B58B2" w:rsidRPr="00C30D4E">
        <w:rPr>
          <w:rFonts w:ascii="Arial" w:hAnsi="Arial" w:cs="Arial"/>
          <w:sz w:val="22"/>
          <w:szCs w:val="22"/>
        </w:rPr>
        <w:t>.</w:t>
      </w:r>
    </w:p>
    <w:p w14:paraId="34025F22" w14:textId="77777777" w:rsidR="006B58B2" w:rsidRPr="00C30D4E" w:rsidRDefault="006B58B2" w:rsidP="00540BAC">
      <w:pPr>
        <w:tabs>
          <w:tab w:val="left" w:pos="567"/>
        </w:tabs>
        <w:autoSpaceDE w:val="0"/>
        <w:autoSpaceDN w:val="0"/>
        <w:adjustRightInd w:val="0"/>
        <w:jc w:val="both"/>
        <w:rPr>
          <w:rFonts w:ascii="Arial" w:hAnsi="Arial" w:cs="Arial"/>
          <w:sz w:val="22"/>
          <w:szCs w:val="22"/>
        </w:rPr>
      </w:pPr>
    </w:p>
    <w:p w14:paraId="5A086395" w14:textId="77777777" w:rsidR="00D62F8B" w:rsidRPr="00C30D4E"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C30D4E">
        <w:rPr>
          <w:rFonts w:ascii="Arial" w:hAnsi="Arial" w:cs="Arial"/>
          <w:sz w:val="22"/>
          <w:szCs w:val="22"/>
        </w:rPr>
        <w:t xml:space="preserve">  V okamžiku, kdy osoba zapojená do obecního systému odloží movitou věc nebo odpad, </w:t>
      </w:r>
      <w:r w:rsidR="00940656" w:rsidRPr="00C30D4E">
        <w:rPr>
          <w:rFonts w:ascii="Arial" w:hAnsi="Arial" w:cs="Arial"/>
          <w:sz w:val="22"/>
          <w:szCs w:val="22"/>
        </w:rPr>
        <w:br/>
      </w:r>
      <w:r w:rsidRPr="00C30D4E">
        <w:rPr>
          <w:rFonts w:ascii="Arial" w:hAnsi="Arial" w:cs="Arial"/>
          <w:sz w:val="22"/>
          <w:szCs w:val="22"/>
        </w:rPr>
        <w:t>s výjimkou výrobků s ukončenou životností, na místě obcí k tomuto účelu určeném, stává se obec vlastníkem této movité věci nebo odpadu</w:t>
      </w:r>
      <w:r w:rsidRPr="00C30D4E">
        <w:rPr>
          <w:rStyle w:val="Znakapoznpodarou"/>
          <w:rFonts w:ascii="Arial" w:hAnsi="Arial" w:cs="Arial"/>
          <w:sz w:val="22"/>
          <w:szCs w:val="22"/>
        </w:rPr>
        <w:footnoteReference w:id="2"/>
      </w:r>
      <w:r w:rsidRPr="00C30D4E">
        <w:rPr>
          <w:rFonts w:ascii="Arial" w:hAnsi="Arial" w:cs="Arial"/>
          <w:sz w:val="22"/>
          <w:szCs w:val="22"/>
        </w:rPr>
        <w:t xml:space="preserve">. </w:t>
      </w:r>
    </w:p>
    <w:p w14:paraId="0EE13741" w14:textId="77777777" w:rsidR="00D62F8B" w:rsidRPr="00C30D4E" w:rsidRDefault="00D62F8B" w:rsidP="00D62F8B">
      <w:pPr>
        <w:tabs>
          <w:tab w:val="left" w:pos="-142"/>
        </w:tabs>
        <w:autoSpaceDE w:val="0"/>
        <w:autoSpaceDN w:val="0"/>
        <w:adjustRightInd w:val="0"/>
        <w:jc w:val="both"/>
        <w:rPr>
          <w:rFonts w:ascii="Arial" w:hAnsi="Arial" w:cs="Arial"/>
          <w:sz w:val="22"/>
          <w:szCs w:val="22"/>
        </w:rPr>
      </w:pPr>
    </w:p>
    <w:p w14:paraId="71117035" w14:textId="77777777" w:rsidR="00D62F8B" w:rsidRPr="00C30D4E"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C30D4E">
        <w:rPr>
          <w:rFonts w:ascii="Arial" w:hAnsi="Arial" w:cs="Arial"/>
          <w:sz w:val="22"/>
          <w:szCs w:val="22"/>
        </w:rPr>
        <w:t xml:space="preserve">  </w:t>
      </w:r>
      <w:r w:rsidR="00D62F8B" w:rsidRPr="00C30D4E">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50A98EA" w14:textId="77777777" w:rsidR="00012F79" w:rsidRPr="00C30D4E" w:rsidRDefault="00012F79">
      <w:pPr>
        <w:jc w:val="center"/>
        <w:rPr>
          <w:rFonts w:ascii="Arial" w:hAnsi="Arial" w:cs="Arial"/>
          <w:b/>
          <w:sz w:val="22"/>
          <w:szCs w:val="22"/>
        </w:rPr>
      </w:pPr>
    </w:p>
    <w:p w14:paraId="429925FE" w14:textId="77777777" w:rsidR="002A35F8" w:rsidRPr="00C30D4E" w:rsidRDefault="002A35F8">
      <w:pPr>
        <w:jc w:val="center"/>
        <w:rPr>
          <w:rFonts w:ascii="Arial" w:hAnsi="Arial" w:cs="Arial"/>
          <w:b/>
          <w:sz w:val="22"/>
          <w:szCs w:val="22"/>
        </w:rPr>
      </w:pPr>
    </w:p>
    <w:p w14:paraId="08536B13" w14:textId="77777777" w:rsidR="0024722A" w:rsidRPr="00C30D4E" w:rsidRDefault="0024722A">
      <w:pPr>
        <w:jc w:val="center"/>
        <w:rPr>
          <w:rFonts w:ascii="Arial" w:hAnsi="Arial" w:cs="Arial"/>
          <w:b/>
          <w:sz w:val="22"/>
          <w:szCs w:val="22"/>
        </w:rPr>
      </w:pPr>
      <w:r w:rsidRPr="00C30D4E">
        <w:rPr>
          <w:rFonts w:ascii="Arial" w:hAnsi="Arial" w:cs="Arial"/>
          <w:b/>
          <w:sz w:val="22"/>
          <w:szCs w:val="22"/>
        </w:rPr>
        <w:t>Čl. 2</w:t>
      </w:r>
    </w:p>
    <w:p w14:paraId="033F7DAA" w14:textId="77777777" w:rsidR="00CB5754" w:rsidRPr="00C30D4E" w:rsidRDefault="004B018B" w:rsidP="00CB5754">
      <w:pPr>
        <w:jc w:val="center"/>
        <w:rPr>
          <w:rFonts w:ascii="Arial" w:hAnsi="Arial" w:cs="Arial"/>
          <w:sz w:val="22"/>
          <w:szCs w:val="22"/>
        </w:rPr>
      </w:pPr>
      <w:r w:rsidRPr="00C30D4E">
        <w:rPr>
          <w:rFonts w:ascii="Arial" w:hAnsi="Arial" w:cs="Arial"/>
          <w:b/>
          <w:sz w:val="22"/>
          <w:szCs w:val="22"/>
        </w:rPr>
        <w:t xml:space="preserve">Oddělené soustřeďování komunálního odpadu </w:t>
      </w:r>
    </w:p>
    <w:p w14:paraId="35C49A5B" w14:textId="77777777" w:rsidR="00CB5754" w:rsidRPr="00C30D4E" w:rsidRDefault="00CB5754" w:rsidP="00CB5754">
      <w:pPr>
        <w:jc w:val="center"/>
        <w:rPr>
          <w:rFonts w:ascii="Arial" w:hAnsi="Arial" w:cs="Arial"/>
          <w:sz w:val="22"/>
          <w:szCs w:val="22"/>
        </w:rPr>
      </w:pPr>
    </w:p>
    <w:p w14:paraId="5262665B" w14:textId="77777777" w:rsidR="0024722A" w:rsidRPr="00C30D4E" w:rsidRDefault="00F53E58" w:rsidP="00D51D24">
      <w:pPr>
        <w:numPr>
          <w:ilvl w:val="0"/>
          <w:numId w:val="17"/>
        </w:numPr>
        <w:jc w:val="both"/>
        <w:rPr>
          <w:rFonts w:ascii="Arial" w:hAnsi="Arial" w:cs="Arial"/>
          <w:sz w:val="22"/>
          <w:szCs w:val="22"/>
        </w:rPr>
      </w:pPr>
      <w:r w:rsidRPr="00C30D4E">
        <w:rPr>
          <w:rFonts w:ascii="Arial" w:hAnsi="Arial" w:cs="Arial"/>
          <w:sz w:val="22"/>
          <w:szCs w:val="22"/>
        </w:rPr>
        <w:t>Osoby předávající k</w:t>
      </w:r>
      <w:r w:rsidR="0024722A" w:rsidRPr="00C30D4E">
        <w:rPr>
          <w:rFonts w:ascii="Arial" w:hAnsi="Arial" w:cs="Arial"/>
          <w:sz w:val="22"/>
          <w:szCs w:val="22"/>
        </w:rPr>
        <w:t xml:space="preserve">omunální odpad </w:t>
      </w:r>
      <w:r w:rsidRPr="00C30D4E">
        <w:rPr>
          <w:rFonts w:ascii="Arial" w:hAnsi="Arial" w:cs="Arial"/>
          <w:sz w:val="22"/>
          <w:szCs w:val="22"/>
        </w:rPr>
        <w:t xml:space="preserve">na místa určená obcí jsou povinny </w:t>
      </w:r>
      <w:r w:rsidR="00E5725E" w:rsidRPr="00C30D4E">
        <w:rPr>
          <w:rFonts w:ascii="Arial" w:hAnsi="Arial" w:cs="Arial"/>
          <w:sz w:val="22"/>
          <w:szCs w:val="22"/>
        </w:rPr>
        <w:t>od</w:t>
      </w:r>
      <w:r w:rsidR="00912D28" w:rsidRPr="00C30D4E">
        <w:rPr>
          <w:rFonts w:ascii="Arial" w:hAnsi="Arial" w:cs="Arial"/>
          <w:sz w:val="22"/>
          <w:szCs w:val="22"/>
        </w:rPr>
        <w:t xml:space="preserve">děleně soustřeďovat </w:t>
      </w:r>
      <w:r w:rsidRPr="00C30D4E">
        <w:rPr>
          <w:rFonts w:ascii="Arial" w:hAnsi="Arial" w:cs="Arial"/>
          <w:sz w:val="22"/>
          <w:szCs w:val="22"/>
        </w:rPr>
        <w:t xml:space="preserve">následující </w:t>
      </w:r>
      <w:r w:rsidR="009B77CC" w:rsidRPr="00C30D4E">
        <w:rPr>
          <w:rFonts w:ascii="Arial" w:hAnsi="Arial" w:cs="Arial"/>
          <w:sz w:val="22"/>
          <w:szCs w:val="22"/>
        </w:rPr>
        <w:t>složky</w:t>
      </w:r>
      <w:r w:rsidR="0024722A" w:rsidRPr="00C30D4E">
        <w:rPr>
          <w:rFonts w:ascii="Arial" w:hAnsi="Arial" w:cs="Arial"/>
          <w:sz w:val="22"/>
          <w:szCs w:val="22"/>
        </w:rPr>
        <w:t>:</w:t>
      </w:r>
    </w:p>
    <w:p w14:paraId="23FDA4FA" w14:textId="77777777" w:rsidR="0024722A" w:rsidRPr="00C30D4E" w:rsidRDefault="0024722A">
      <w:pPr>
        <w:rPr>
          <w:rFonts w:ascii="Arial" w:hAnsi="Arial" w:cs="Arial"/>
          <w:i/>
          <w:iCs/>
          <w:sz w:val="22"/>
          <w:szCs w:val="22"/>
        </w:rPr>
      </w:pPr>
    </w:p>
    <w:p w14:paraId="54AEBE38" w14:textId="77777777" w:rsidR="009B77CC" w:rsidRPr="00C30D4E" w:rsidRDefault="009B77CC" w:rsidP="00223F72">
      <w:pPr>
        <w:pStyle w:val="Odstavecseseznamem"/>
        <w:numPr>
          <w:ilvl w:val="0"/>
          <w:numId w:val="10"/>
        </w:numPr>
        <w:autoSpaceDE w:val="0"/>
        <w:autoSpaceDN w:val="0"/>
        <w:adjustRightInd w:val="0"/>
        <w:spacing w:after="0" w:line="240" w:lineRule="auto"/>
        <w:rPr>
          <w:rFonts w:ascii="Arial" w:hAnsi="Arial" w:cs="Arial"/>
          <w:bCs/>
          <w:i/>
        </w:rPr>
      </w:pPr>
      <w:r w:rsidRPr="00C30D4E">
        <w:rPr>
          <w:rFonts w:ascii="Arial" w:hAnsi="Arial" w:cs="Arial"/>
          <w:bCs/>
          <w:i/>
        </w:rPr>
        <w:t>Biologick</w:t>
      </w:r>
      <w:r w:rsidR="001476FD" w:rsidRPr="00C30D4E">
        <w:rPr>
          <w:rFonts w:ascii="Arial" w:hAnsi="Arial" w:cs="Arial"/>
          <w:bCs/>
          <w:i/>
        </w:rPr>
        <w:t>é</w:t>
      </w:r>
      <w:r w:rsidRPr="00C30D4E">
        <w:rPr>
          <w:rFonts w:ascii="Arial" w:hAnsi="Arial" w:cs="Arial"/>
          <w:bCs/>
          <w:i/>
        </w:rPr>
        <w:t xml:space="preserve"> odpady,</w:t>
      </w:r>
      <w:r w:rsidR="00553479" w:rsidRPr="00C30D4E">
        <w:rPr>
          <w:rFonts w:ascii="Arial" w:hAnsi="Arial" w:cs="Arial"/>
          <w:bCs/>
          <w:i/>
        </w:rPr>
        <w:t xml:space="preserve"> </w:t>
      </w:r>
      <w:r w:rsidR="00A45DA4" w:rsidRPr="00C30D4E">
        <w:rPr>
          <w:rFonts w:ascii="Arial" w:hAnsi="Arial" w:cs="Arial"/>
          <w:bCs/>
          <w:i/>
        </w:rPr>
        <w:t>(mimo odpadu, který přišel do kontaktu s masem vejci a mlékem)</w:t>
      </w:r>
    </w:p>
    <w:p w14:paraId="4EC45B69" w14:textId="77777777" w:rsidR="009B77CC" w:rsidRPr="00C30D4E"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rPr>
      </w:pPr>
      <w:r w:rsidRPr="00C30D4E">
        <w:rPr>
          <w:rFonts w:ascii="Arial" w:hAnsi="Arial" w:cs="Arial"/>
          <w:bCs/>
          <w:i/>
        </w:rPr>
        <w:t>Papír,</w:t>
      </w:r>
    </w:p>
    <w:p w14:paraId="5DF3A8A7" w14:textId="77777777" w:rsidR="009B77CC" w:rsidRPr="00C30D4E"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rPr>
      </w:pPr>
      <w:r w:rsidRPr="00C30D4E">
        <w:rPr>
          <w:rFonts w:ascii="Arial" w:hAnsi="Arial" w:cs="Arial"/>
          <w:bCs/>
          <w:i/>
        </w:rPr>
        <w:t>Plasty</w:t>
      </w:r>
      <w:r w:rsidR="00745703" w:rsidRPr="00C30D4E">
        <w:rPr>
          <w:rFonts w:ascii="Arial" w:hAnsi="Arial" w:cs="Arial"/>
          <w:bCs/>
          <w:i/>
        </w:rPr>
        <w:t xml:space="preserve"> včetně PET lahví</w:t>
      </w:r>
      <w:r w:rsidR="00CE0462" w:rsidRPr="00C30D4E">
        <w:rPr>
          <w:rFonts w:ascii="Arial" w:hAnsi="Arial" w:cs="Arial"/>
          <w:bCs/>
          <w:i/>
        </w:rPr>
        <w:t xml:space="preserve"> a nápojov</w:t>
      </w:r>
      <w:r w:rsidR="00CD20E1" w:rsidRPr="00C30D4E">
        <w:rPr>
          <w:rFonts w:ascii="Arial" w:hAnsi="Arial" w:cs="Arial"/>
          <w:bCs/>
          <w:i/>
        </w:rPr>
        <w:t>é</w:t>
      </w:r>
      <w:r w:rsidR="00CE0462" w:rsidRPr="00C30D4E">
        <w:rPr>
          <w:rFonts w:ascii="Arial" w:hAnsi="Arial" w:cs="Arial"/>
          <w:bCs/>
          <w:i/>
        </w:rPr>
        <w:t xml:space="preserve"> karton</w:t>
      </w:r>
      <w:r w:rsidR="00CD20E1" w:rsidRPr="00C30D4E">
        <w:rPr>
          <w:rFonts w:ascii="Arial" w:hAnsi="Arial" w:cs="Arial"/>
          <w:bCs/>
          <w:i/>
        </w:rPr>
        <w:t>y</w:t>
      </w:r>
      <w:r w:rsidRPr="00C30D4E">
        <w:rPr>
          <w:rFonts w:ascii="Arial" w:hAnsi="Arial" w:cs="Arial"/>
          <w:bCs/>
          <w:i/>
        </w:rPr>
        <w:t>,</w:t>
      </w:r>
    </w:p>
    <w:p w14:paraId="679A02E1" w14:textId="77777777" w:rsidR="009B77CC" w:rsidRPr="00C30D4E" w:rsidRDefault="009B77CC" w:rsidP="00223F72">
      <w:pPr>
        <w:pStyle w:val="Odstavecseseznamem"/>
        <w:numPr>
          <w:ilvl w:val="0"/>
          <w:numId w:val="10"/>
        </w:numPr>
        <w:autoSpaceDE w:val="0"/>
        <w:autoSpaceDN w:val="0"/>
        <w:adjustRightInd w:val="0"/>
        <w:spacing w:after="0" w:line="240" w:lineRule="auto"/>
        <w:rPr>
          <w:rFonts w:ascii="Arial" w:hAnsi="Arial" w:cs="Arial"/>
          <w:bCs/>
          <w:i/>
        </w:rPr>
      </w:pPr>
      <w:r w:rsidRPr="00C30D4E">
        <w:rPr>
          <w:rFonts w:ascii="Arial" w:hAnsi="Arial" w:cs="Arial"/>
          <w:bCs/>
          <w:i/>
        </w:rPr>
        <w:t>Sklo,</w:t>
      </w:r>
    </w:p>
    <w:p w14:paraId="1A6D6761" w14:textId="77777777" w:rsidR="009B77CC" w:rsidRPr="00C30D4E" w:rsidRDefault="009B77CC" w:rsidP="00223F72">
      <w:pPr>
        <w:pStyle w:val="Odstavecseseznamem"/>
        <w:numPr>
          <w:ilvl w:val="0"/>
          <w:numId w:val="10"/>
        </w:numPr>
        <w:autoSpaceDE w:val="0"/>
        <w:autoSpaceDN w:val="0"/>
        <w:adjustRightInd w:val="0"/>
        <w:spacing w:after="0" w:line="240" w:lineRule="auto"/>
        <w:rPr>
          <w:rFonts w:ascii="Arial" w:hAnsi="Arial" w:cs="Arial"/>
          <w:bCs/>
          <w:i/>
        </w:rPr>
      </w:pPr>
      <w:r w:rsidRPr="00C30D4E">
        <w:rPr>
          <w:rFonts w:ascii="Arial" w:hAnsi="Arial" w:cs="Arial"/>
          <w:bCs/>
          <w:i/>
        </w:rPr>
        <w:t>Kovy,</w:t>
      </w:r>
    </w:p>
    <w:p w14:paraId="7223AE74" w14:textId="77777777" w:rsidR="0024722A" w:rsidRPr="00C30D4E" w:rsidRDefault="009B77CC" w:rsidP="00223F72">
      <w:pPr>
        <w:numPr>
          <w:ilvl w:val="0"/>
          <w:numId w:val="10"/>
        </w:numPr>
        <w:rPr>
          <w:rFonts w:ascii="Arial" w:hAnsi="Arial" w:cs="Arial"/>
          <w:i/>
          <w:iCs/>
          <w:sz w:val="22"/>
          <w:szCs w:val="22"/>
        </w:rPr>
      </w:pPr>
      <w:r w:rsidRPr="00C30D4E">
        <w:rPr>
          <w:rFonts w:ascii="Arial" w:hAnsi="Arial" w:cs="Arial"/>
          <w:bCs/>
          <w:i/>
          <w:sz w:val="22"/>
          <w:szCs w:val="22"/>
        </w:rPr>
        <w:t>Nebezpečné odpady</w:t>
      </w:r>
      <w:r w:rsidR="00795009" w:rsidRPr="00C30D4E">
        <w:rPr>
          <w:rFonts w:ascii="Arial" w:hAnsi="Arial" w:cs="Arial"/>
          <w:bCs/>
          <w:i/>
          <w:sz w:val="22"/>
          <w:szCs w:val="22"/>
        </w:rPr>
        <w:t>,</w:t>
      </w:r>
      <w:r w:rsidR="00A45DA4" w:rsidRPr="00C30D4E">
        <w:rPr>
          <w:rFonts w:ascii="Arial" w:hAnsi="Arial" w:cs="Arial"/>
          <w:bCs/>
          <w:i/>
          <w:sz w:val="22"/>
          <w:szCs w:val="22"/>
        </w:rPr>
        <w:t xml:space="preserve"> </w:t>
      </w:r>
    </w:p>
    <w:p w14:paraId="5DE89D83" w14:textId="77777777" w:rsidR="00053446" w:rsidRPr="00C30D4E" w:rsidRDefault="00053446" w:rsidP="00223F72">
      <w:pPr>
        <w:numPr>
          <w:ilvl w:val="0"/>
          <w:numId w:val="10"/>
        </w:numPr>
        <w:rPr>
          <w:rFonts w:ascii="Arial" w:hAnsi="Arial" w:cs="Arial"/>
          <w:bCs/>
          <w:i/>
          <w:sz w:val="22"/>
          <w:szCs w:val="22"/>
        </w:rPr>
      </w:pPr>
      <w:r w:rsidRPr="00C30D4E">
        <w:rPr>
          <w:rFonts w:ascii="Arial" w:hAnsi="Arial" w:cs="Arial"/>
          <w:bCs/>
          <w:i/>
          <w:sz w:val="22"/>
          <w:szCs w:val="22"/>
        </w:rPr>
        <w:t>Objemný odpad,</w:t>
      </w:r>
      <w:r w:rsidR="00A45DA4" w:rsidRPr="00C30D4E">
        <w:rPr>
          <w:rFonts w:ascii="Arial" w:hAnsi="Arial" w:cs="Arial"/>
          <w:bCs/>
          <w:i/>
          <w:sz w:val="22"/>
          <w:szCs w:val="22"/>
        </w:rPr>
        <w:t xml:space="preserve"> </w:t>
      </w:r>
    </w:p>
    <w:p w14:paraId="3FEF90B8" w14:textId="77777777" w:rsidR="00053446" w:rsidRPr="00C30D4E" w:rsidRDefault="006F432E" w:rsidP="00223F72">
      <w:pPr>
        <w:numPr>
          <w:ilvl w:val="0"/>
          <w:numId w:val="10"/>
        </w:numPr>
        <w:rPr>
          <w:rFonts w:ascii="Arial" w:hAnsi="Arial" w:cs="Arial"/>
          <w:i/>
          <w:iCs/>
          <w:sz w:val="22"/>
          <w:szCs w:val="22"/>
        </w:rPr>
      </w:pPr>
      <w:r w:rsidRPr="00C30D4E">
        <w:rPr>
          <w:rFonts w:ascii="Arial" w:hAnsi="Arial" w:cs="Arial"/>
          <w:i/>
          <w:iCs/>
          <w:sz w:val="22"/>
          <w:szCs w:val="22"/>
        </w:rPr>
        <w:t>Jedlé oleje a tuky,</w:t>
      </w:r>
    </w:p>
    <w:p w14:paraId="648FAC6C" w14:textId="77777777" w:rsidR="00473A7E" w:rsidRPr="00C30D4E" w:rsidRDefault="00672BBD" w:rsidP="00CD20E1">
      <w:pPr>
        <w:numPr>
          <w:ilvl w:val="0"/>
          <w:numId w:val="10"/>
        </w:numPr>
        <w:rPr>
          <w:rFonts w:ascii="Arial" w:hAnsi="Arial" w:cs="Arial"/>
          <w:i/>
          <w:iCs/>
          <w:sz w:val="22"/>
          <w:szCs w:val="22"/>
        </w:rPr>
      </w:pPr>
      <w:r w:rsidRPr="00C30D4E">
        <w:rPr>
          <w:rFonts w:ascii="Arial" w:hAnsi="Arial" w:cs="Arial"/>
          <w:i/>
          <w:iCs/>
          <w:sz w:val="22"/>
          <w:szCs w:val="22"/>
        </w:rPr>
        <w:t>Dřevo</w:t>
      </w:r>
      <w:r w:rsidR="00B37C8F" w:rsidRPr="00C30D4E">
        <w:rPr>
          <w:rFonts w:ascii="Arial" w:hAnsi="Arial" w:cs="Arial"/>
          <w:i/>
          <w:iCs/>
          <w:sz w:val="22"/>
          <w:szCs w:val="22"/>
        </w:rPr>
        <w:t>,</w:t>
      </w:r>
      <w:r w:rsidR="006F432E" w:rsidRPr="00C30D4E">
        <w:rPr>
          <w:rFonts w:ascii="Arial" w:hAnsi="Arial" w:cs="Arial"/>
          <w:i/>
          <w:iCs/>
          <w:sz w:val="22"/>
          <w:szCs w:val="22"/>
        </w:rPr>
        <w:t xml:space="preserve"> </w:t>
      </w:r>
    </w:p>
    <w:p w14:paraId="76D6934F" w14:textId="77777777" w:rsidR="0002038F" w:rsidRPr="00C30D4E" w:rsidRDefault="0002038F" w:rsidP="00CD20E1">
      <w:pPr>
        <w:numPr>
          <w:ilvl w:val="0"/>
          <w:numId w:val="10"/>
        </w:numPr>
        <w:rPr>
          <w:rFonts w:ascii="Arial" w:hAnsi="Arial" w:cs="Arial"/>
          <w:i/>
          <w:iCs/>
          <w:sz w:val="22"/>
          <w:szCs w:val="22"/>
        </w:rPr>
      </w:pPr>
      <w:r w:rsidRPr="00C30D4E">
        <w:rPr>
          <w:rFonts w:ascii="Arial" w:hAnsi="Arial" w:cs="Arial"/>
          <w:i/>
          <w:iCs/>
          <w:sz w:val="22"/>
          <w:szCs w:val="22"/>
        </w:rPr>
        <w:t>Textil,</w:t>
      </w:r>
    </w:p>
    <w:p w14:paraId="20DE2301" w14:textId="77777777" w:rsidR="00A342C0" w:rsidRPr="00C30D4E" w:rsidRDefault="00CD20E1" w:rsidP="00473A7E">
      <w:pPr>
        <w:ind w:left="426"/>
        <w:rPr>
          <w:rFonts w:ascii="Arial" w:hAnsi="Arial" w:cs="Arial"/>
          <w:i/>
          <w:iCs/>
          <w:sz w:val="22"/>
          <w:szCs w:val="22"/>
        </w:rPr>
      </w:pPr>
      <w:r w:rsidRPr="00C30D4E">
        <w:rPr>
          <w:rFonts w:ascii="Arial" w:hAnsi="Arial" w:cs="Arial"/>
          <w:i/>
          <w:iCs/>
          <w:sz w:val="22"/>
          <w:szCs w:val="22"/>
        </w:rPr>
        <w:t>k</w:t>
      </w:r>
      <w:r w:rsidR="00473A7E" w:rsidRPr="00C30D4E">
        <w:rPr>
          <w:rFonts w:ascii="Arial" w:hAnsi="Arial" w:cs="Arial"/>
          <w:i/>
          <w:iCs/>
          <w:sz w:val="22"/>
          <w:szCs w:val="22"/>
        </w:rPr>
        <w:t xml:space="preserve">)  </w:t>
      </w:r>
      <w:r w:rsidR="006F432E" w:rsidRPr="00C30D4E">
        <w:rPr>
          <w:rFonts w:ascii="Arial" w:hAnsi="Arial" w:cs="Arial"/>
          <w:i/>
          <w:iCs/>
          <w:sz w:val="22"/>
          <w:szCs w:val="22"/>
        </w:rPr>
        <w:t>Směsný komunální odpad</w:t>
      </w:r>
      <w:r w:rsidR="00672BBD" w:rsidRPr="00C30D4E">
        <w:rPr>
          <w:rFonts w:ascii="Arial" w:hAnsi="Arial" w:cs="Arial"/>
          <w:i/>
          <w:iCs/>
          <w:sz w:val="22"/>
          <w:szCs w:val="22"/>
        </w:rPr>
        <w:t>.</w:t>
      </w:r>
    </w:p>
    <w:p w14:paraId="04F1A706" w14:textId="77777777" w:rsidR="00295603" w:rsidRPr="00C30D4E" w:rsidRDefault="00295603" w:rsidP="00295603">
      <w:pPr>
        <w:rPr>
          <w:rFonts w:ascii="Arial" w:hAnsi="Arial" w:cs="Arial"/>
          <w:i/>
          <w:iCs/>
          <w:sz w:val="22"/>
          <w:szCs w:val="22"/>
        </w:rPr>
      </w:pPr>
      <w:r w:rsidRPr="00C30D4E">
        <w:rPr>
          <w:rFonts w:ascii="Arial" w:hAnsi="Arial" w:cs="Arial"/>
          <w:i/>
          <w:iCs/>
          <w:sz w:val="22"/>
          <w:szCs w:val="22"/>
        </w:rPr>
        <w:t xml:space="preserve">     </w:t>
      </w:r>
    </w:p>
    <w:p w14:paraId="45A1337F" w14:textId="77777777" w:rsidR="00295603" w:rsidRPr="00C30D4E" w:rsidRDefault="00295603" w:rsidP="00473A7E">
      <w:pPr>
        <w:ind w:left="426"/>
        <w:rPr>
          <w:rFonts w:ascii="Arial" w:hAnsi="Arial" w:cs="Arial"/>
          <w:i/>
          <w:iCs/>
          <w:sz w:val="22"/>
          <w:szCs w:val="22"/>
        </w:rPr>
      </w:pPr>
    </w:p>
    <w:p w14:paraId="54417051" w14:textId="77777777" w:rsidR="007909DA" w:rsidRPr="00C30D4E" w:rsidRDefault="007909DA" w:rsidP="00115451">
      <w:pPr>
        <w:rPr>
          <w:rFonts w:ascii="Arial" w:hAnsi="Arial" w:cs="Arial"/>
          <w:i/>
          <w:sz w:val="22"/>
          <w:szCs w:val="22"/>
        </w:rPr>
      </w:pPr>
    </w:p>
    <w:p w14:paraId="6D7EC3D1" w14:textId="77777777" w:rsidR="00262D62" w:rsidRPr="00C30D4E" w:rsidRDefault="0024722A" w:rsidP="00262D62">
      <w:pPr>
        <w:pStyle w:val="Zkladntextodsazen"/>
        <w:numPr>
          <w:ilvl w:val="0"/>
          <w:numId w:val="17"/>
        </w:numPr>
        <w:rPr>
          <w:rFonts w:ascii="Arial" w:hAnsi="Arial" w:cs="Arial"/>
          <w:sz w:val="22"/>
          <w:szCs w:val="22"/>
        </w:rPr>
      </w:pPr>
      <w:r w:rsidRPr="00C30D4E">
        <w:rPr>
          <w:rFonts w:ascii="Arial" w:hAnsi="Arial" w:cs="Arial"/>
          <w:sz w:val="22"/>
          <w:szCs w:val="22"/>
        </w:rPr>
        <w:t>Směsný</w:t>
      </w:r>
      <w:r w:rsidR="00FB36A3" w:rsidRPr="00C30D4E">
        <w:rPr>
          <w:rFonts w:ascii="Arial" w:hAnsi="Arial" w:cs="Arial"/>
          <w:sz w:val="22"/>
          <w:szCs w:val="22"/>
        </w:rPr>
        <w:t xml:space="preserve">m </w:t>
      </w:r>
      <w:r w:rsidR="00795009" w:rsidRPr="00C30D4E">
        <w:rPr>
          <w:rFonts w:ascii="Arial" w:hAnsi="Arial" w:cs="Arial"/>
          <w:sz w:val="22"/>
          <w:szCs w:val="22"/>
        </w:rPr>
        <w:t>komunální</w:t>
      </w:r>
      <w:r w:rsidR="00FB36A3" w:rsidRPr="00C30D4E">
        <w:rPr>
          <w:rFonts w:ascii="Arial" w:hAnsi="Arial" w:cs="Arial"/>
          <w:sz w:val="22"/>
          <w:szCs w:val="22"/>
        </w:rPr>
        <w:t>m</w:t>
      </w:r>
      <w:r w:rsidR="00795009" w:rsidRPr="00C30D4E">
        <w:rPr>
          <w:rFonts w:ascii="Arial" w:hAnsi="Arial" w:cs="Arial"/>
          <w:sz w:val="22"/>
          <w:szCs w:val="22"/>
        </w:rPr>
        <w:t xml:space="preserve"> </w:t>
      </w:r>
      <w:r w:rsidRPr="00C30D4E">
        <w:rPr>
          <w:rFonts w:ascii="Arial" w:hAnsi="Arial" w:cs="Arial"/>
          <w:sz w:val="22"/>
          <w:szCs w:val="22"/>
        </w:rPr>
        <w:t>odpad</w:t>
      </w:r>
      <w:r w:rsidR="00FB36A3" w:rsidRPr="00C30D4E">
        <w:rPr>
          <w:rFonts w:ascii="Arial" w:hAnsi="Arial" w:cs="Arial"/>
          <w:sz w:val="22"/>
          <w:szCs w:val="22"/>
        </w:rPr>
        <w:t>em</w:t>
      </w:r>
      <w:r w:rsidRPr="00C30D4E">
        <w:rPr>
          <w:rFonts w:ascii="Arial" w:hAnsi="Arial" w:cs="Arial"/>
          <w:sz w:val="22"/>
          <w:szCs w:val="22"/>
        </w:rPr>
        <w:t xml:space="preserve"> </w:t>
      </w:r>
      <w:r w:rsidR="00FB36A3" w:rsidRPr="00C30D4E">
        <w:rPr>
          <w:rFonts w:ascii="Arial" w:hAnsi="Arial" w:cs="Arial"/>
          <w:sz w:val="22"/>
          <w:szCs w:val="22"/>
        </w:rPr>
        <w:t>se rozumí</w:t>
      </w:r>
      <w:r w:rsidRPr="00C30D4E">
        <w:rPr>
          <w:rFonts w:ascii="Arial" w:hAnsi="Arial" w:cs="Arial"/>
          <w:sz w:val="22"/>
          <w:szCs w:val="22"/>
        </w:rPr>
        <w:t xml:space="preserve"> zbylý komunální odpad po st</w:t>
      </w:r>
      <w:r w:rsidR="00FB6AE5" w:rsidRPr="00C30D4E">
        <w:rPr>
          <w:rFonts w:ascii="Arial" w:hAnsi="Arial" w:cs="Arial"/>
          <w:sz w:val="22"/>
          <w:szCs w:val="22"/>
        </w:rPr>
        <w:t xml:space="preserve">anoveném vytřídění </w:t>
      </w:r>
      <w:r w:rsidR="00FB36A3" w:rsidRPr="00C30D4E">
        <w:rPr>
          <w:rFonts w:ascii="Arial" w:hAnsi="Arial" w:cs="Arial"/>
          <w:sz w:val="22"/>
          <w:szCs w:val="22"/>
        </w:rPr>
        <w:t>po</w:t>
      </w:r>
      <w:r w:rsidR="00FB6AE5" w:rsidRPr="00C30D4E">
        <w:rPr>
          <w:rFonts w:ascii="Arial" w:hAnsi="Arial" w:cs="Arial"/>
          <w:sz w:val="22"/>
          <w:szCs w:val="22"/>
        </w:rPr>
        <w:t xml:space="preserve">dle </w:t>
      </w:r>
      <w:r w:rsidRPr="00C30D4E">
        <w:rPr>
          <w:rFonts w:ascii="Arial" w:hAnsi="Arial" w:cs="Arial"/>
          <w:sz w:val="22"/>
          <w:szCs w:val="22"/>
        </w:rPr>
        <w:t>odst</w:t>
      </w:r>
      <w:r w:rsidR="00FB36A3" w:rsidRPr="00C30D4E">
        <w:rPr>
          <w:rFonts w:ascii="Arial" w:hAnsi="Arial" w:cs="Arial"/>
          <w:sz w:val="22"/>
          <w:szCs w:val="22"/>
        </w:rPr>
        <w:t>avce</w:t>
      </w:r>
      <w:r w:rsidRPr="00C30D4E">
        <w:rPr>
          <w:rFonts w:ascii="Arial" w:hAnsi="Arial" w:cs="Arial"/>
          <w:sz w:val="22"/>
          <w:szCs w:val="22"/>
        </w:rPr>
        <w:t xml:space="preserve"> 1 písm. a), b), c)</w:t>
      </w:r>
      <w:r w:rsidR="00745703" w:rsidRPr="00C30D4E">
        <w:rPr>
          <w:rFonts w:ascii="Arial" w:hAnsi="Arial" w:cs="Arial"/>
          <w:sz w:val="22"/>
          <w:szCs w:val="22"/>
        </w:rPr>
        <w:t>, d), e)</w:t>
      </w:r>
      <w:r w:rsidR="002C442F" w:rsidRPr="00C30D4E">
        <w:rPr>
          <w:rFonts w:ascii="Arial" w:hAnsi="Arial" w:cs="Arial"/>
          <w:sz w:val="22"/>
          <w:szCs w:val="22"/>
        </w:rPr>
        <w:t>,</w:t>
      </w:r>
      <w:r w:rsidR="00745703" w:rsidRPr="00C30D4E">
        <w:rPr>
          <w:rFonts w:ascii="Arial" w:hAnsi="Arial" w:cs="Arial"/>
          <w:sz w:val="22"/>
          <w:szCs w:val="22"/>
        </w:rPr>
        <w:t xml:space="preserve"> f)</w:t>
      </w:r>
      <w:r w:rsidR="00D226C7" w:rsidRPr="00C30D4E">
        <w:rPr>
          <w:rFonts w:ascii="Arial" w:hAnsi="Arial" w:cs="Arial"/>
          <w:sz w:val="22"/>
          <w:szCs w:val="22"/>
        </w:rPr>
        <w:t>,</w:t>
      </w:r>
      <w:r w:rsidR="00AC2295" w:rsidRPr="00C30D4E">
        <w:rPr>
          <w:rFonts w:ascii="Arial" w:hAnsi="Arial" w:cs="Arial"/>
          <w:sz w:val="22"/>
          <w:szCs w:val="22"/>
        </w:rPr>
        <w:t xml:space="preserve"> </w:t>
      </w:r>
      <w:r w:rsidR="002C442F" w:rsidRPr="00C30D4E">
        <w:rPr>
          <w:rFonts w:ascii="Arial" w:hAnsi="Arial" w:cs="Arial"/>
          <w:sz w:val="22"/>
          <w:szCs w:val="22"/>
        </w:rPr>
        <w:t>g</w:t>
      </w:r>
      <w:r w:rsidR="00547890" w:rsidRPr="00C30D4E">
        <w:rPr>
          <w:rFonts w:ascii="Arial" w:hAnsi="Arial" w:cs="Arial"/>
          <w:sz w:val="22"/>
          <w:szCs w:val="22"/>
        </w:rPr>
        <w:t>)</w:t>
      </w:r>
      <w:r w:rsidR="00A342C0" w:rsidRPr="00C30D4E">
        <w:rPr>
          <w:rFonts w:ascii="Arial" w:hAnsi="Arial" w:cs="Arial"/>
          <w:sz w:val="22"/>
          <w:szCs w:val="22"/>
        </w:rPr>
        <w:t>,</w:t>
      </w:r>
      <w:r w:rsidR="006F432E" w:rsidRPr="00C30D4E">
        <w:rPr>
          <w:rFonts w:ascii="Arial" w:hAnsi="Arial" w:cs="Arial"/>
          <w:sz w:val="22"/>
          <w:szCs w:val="22"/>
        </w:rPr>
        <w:t xml:space="preserve"> h</w:t>
      </w:r>
      <w:r w:rsidR="00D226C7" w:rsidRPr="00C30D4E">
        <w:rPr>
          <w:rFonts w:ascii="Arial" w:hAnsi="Arial" w:cs="Arial"/>
          <w:sz w:val="22"/>
          <w:szCs w:val="22"/>
        </w:rPr>
        <w:t>)</w:t>
      </w:r>
      <w:r w:rsidR="002A35F8" w:rsidRPr="00C30D4E">
        <w:rPr>
          <w:rFonts w:ascii="Arial" w:hAnsi="Arial" w:cs="Arial"/>
          <w:sz w:val="22"/>
          <w:szCs w:val="22"/>
        </w:rPr>
        <w:t>,</w:t>
      </w:r>
      <w:r w:rsidR="00A342C0" w:rsidRPr="00C30D4E">
        <w:rPr>
          <w:rFonts w:ascii="Arial" w:hAnsi="Arial" w:cs="Arial"/>
          <w:sz w:val="22"/>
          <w:szCs w:val="22"/>
        </w:rPr>
        <w:t xml:space="preserve"> </w:t>
      </w:r>
      <w:r w:rsidR="006F432E" w:rsidRPr="00C30D4E">
        <w:rPr>
          <w:rFonts w:ascii="Arial" w:hAnsi="Arial" w:cs="Arial"/>
          <w:sz w:val="22"/>
          <w:szCs w:val="22"/>
        </w:rPr>
        <w:t>i</w:t>
      </w:r>
      <w:r w:rsidR="00A342C0" w:rsidRPr="00C30D4E">
        <w:rPr>
          <w:rFonts w:ascii="Arial" w:hAnsi="Arial" w:cs="Arial"/>
          <w:sz w:val="22"/>
          <w:szCs w:val="22"/>
        </w:rPr>
        <w:t>)</w:t>
      </w:r>
      <w:r w:rsidR="00CD20E1" w:rsidRPr="00C30D4E">
        <w:rPr>
          <w:rFonts w:ascii="Arial" w:hAnsi="Arial" w:cs="Arial"/>
          <w:sz w:val="22"/>
          <w:szCs w:val="22"/>
        </w:rPr>
        <w:t>, j)</w:t>
      </w:r>
      <w:r w:rsidR="002A35F8" w:rsidRPr="00C30D4E">
        <w:rPr>
          <w:rFonts w:ascii="Arial" w:hAnsi="Arial" w:cs="Arial"/>
          <w:sz w:val="22"/>
          <w:szCs w:val="22"/>
        </w:rPr>
        <w:t>.</w:t>
      </w:r>
    </w:p>
    <w:p w14:paraId="332B1473" w14:textId="77777777" w:rsidR="00262D62" w:rsidRPr="00C30D4E" w:rsidRDefault="00262D62" w:rsidP="00262D62">
      <w:pPr>
        <w:pStyle w:val="Zkladntextodsazen"/>
        <w:ind w:left="360" w:firstLine="0"/>
        <w:rPr>
          <w:rFonts w:ascii="Arial" w:hAnsi="Arial" w:cs="Arial"/>
          <w:sz w:val="22"/>
          <w:szCs w:val="22"/>
        </w:rPr>
      </w:pPr>
    </w:p>
    <w:p w14:paraId="16BC4C6F" w14:textId="77777777" w:rsidR="00262D62" w:rsidRPr="00C30D4E" w:rsidRDefault="00262D62" w:rsidP="00262D62">
      <w:pPr>
        <w:pStyle w:val="Zkladntextodsazen"/>
        <w:numPr>
          <w:ilvl w:val="0"/>
          <w:numId w:val="17"/>
        </w:numPr>
        <w:rPr>
          <w:rFonts w:ascii="Arial" w:hAnsi="Arial" w:cs="Arial"/>
          <w:sz w:val="22"/>
          <w:szCs w:val="22"/>
        </w:rPr>
      </w:pPr>
      <w:r w:rsidRPr="00C30D4E">
        <w:rPr>
          <w:rFonts w:ascii="Arial" w:hAnsi="Arial" w:cs="Arial"/>
          <w:sz w:val="22"/>
          <w:szCs w:val="22"/>
        </w:rPr>
        <w:t>Objemný odpad je takový odpad, který vzhledem ke svým rozměrům nemůže být umístěn do sběrných nádob (</w:t>
      </w:r>
      <w:r w:rsidRPr="00C30D4E">
        <w:rPr>
          <w:rFonts w:ascii="Arial" w:hAnsi="Arial" w:cs="Arial"/>
          <w:i/>
          <w:iCs/>
          <w:sz w:val="22"/>
          <w:szCs w:val="22"/>
        </w:rPr>
        <w:t>např. koberce, matrace, nábytek</w:t>
      </w:r>
      <w:r w:rsidR="00262294" w:rsidRPr="00C30D4E">
        <w:rPr>
          <w:rFonts w:ascii="Arial" w:hAnsi="Arial" w:cs="Arial"/>
          <w:i/>
          <w:iCs/>
          <w:sz w:val="22"/>
          <w:szCs w:val="22"/>
        </w:rPr>
        <w:t>…</w:t>
      </w:r>
      <w:r w:rsidRPr="00C30D4E">
        <w:rPr>
          <w:rFonts w:ascii="Arial" w:hAnsi="Arial" w:cs="Arial"/>
          <w:sz w:val="22"/>
          <w:szCs w:val="22"/>
        </w:rPr>
        <w:t>).</w:t>
      </w:r>
    </w:p>
    <w:p w14:paraId="50CCEAD5" w14:textId="77777777" w:rsidR="00262D62" w:rsidRPr="00C30D4E" w:rsidRDefault="00262D62" w:rsidP="00262D62">
      <w:pPr>
        <w:pStyle w:val="Zkladntextodsazen"/>
        <w:ind w:left="360" w:firstLine="0"/>
        <w:rPr>
          <w:rFonts w:ascii="Arial" w:hAnsi="Arial" w:cs="Arial"/>
          <w:sz w:val="22"/>
          <w:szCs w:val="22"/>
        </w:rPr>
      </w:pPr>
    </w:p>
    <w:p w14:paraId="6059C32C" w14:textId="77777777" w:rsidR="00553B78" w:rsidRPr="00C30D4E" w:rsidRDefault="00553B78" w:rsidP="00553B78">
      <w:pPr>
        <w:pStyle w:val="Zkladntextodsazen"/>
        <w:ind w:left="720" w:firstLine="0"/>
        <w:jc w:val="center"/>
        <w:rPr>
          <w:rFonts w:ascii="Arial" w:hAnsi="Arial" w:cs="Arial"/>
          <w:sz w:val="22"/>
          <w:szCs w:val="22"/>
        </w:rPr>
      </w:pPr>
    </w:p>
    <w:p w14:paraId="6EA147FF" w14:textId="77777777" w:rsidR="0024722A" w:rsidRPr="00C30D4E" w:rsidRDefault="0024722A">
      <w:pPr>
        <w:jc w:val="center"/>
        <w:rPr>
          <w:rFonts w:ascii="Arial" w:hAnsi="Arial" w:cs="Arial"/>
          <w:b/>
          <w:sz w:val="22"/>
          <w:szCs w:val="22"/>
        </w:rPr>
      </w:pPr>
      <w:r w:rsidRPr="00C30D4E">
        <w:rPr>
          <w:rFonts w:ascii="Arial" w:hAnsi="Arial" w:cs="Arial"/>
          <w:b/>
          <w:sz w:val="22"/>
          <w:szCs w:val="22"/>
        </w:rPr>
        <w:t>Čl. 3</w:t>
      </w:r>
    </w:p>
    <w:p w14:paraId="3C53F9BF" w14:textId="77777777" w:rsidR="0024722A" w:rsidRPr="00C30D4E" w:rsidRDefault="00912D28" w:rsidP="00E5725E">
      <w:pPr>
        <w:pStyle w:val="Nadpis2"/>
        <w:jc w:val="center"/>
        <w:rPr>
          <w:rFonts w:ascii="Arial" w:hAnsi="Arial" w:cs="Arial"/>
          <w:b/>
          <w:bCs/>
          <w:sz w:val="22"/>
          <w:szCs w:val="22"/>
          <w:u w:val="none"/>
        </w:rPr>
      </w:pPr>
      <w:r w:rsidRPr="00C30D4E">
        <w:rPr>
          <w:rFonts w:ascii="Arial" w:hAnsi="Arial" w:cs="Arial"/>
          <w:b/>
          <w:bCs/>
          <w:sz w:val="22"/>
          <w:szCs w:val="22"/>
          <w:u w:val="none"/>
        </w:rPr>
        <w:t>S</w:t>
      </w:r>
      <w:r w:rsidR="00F53E58" w:rsidRPr="00C30D4E">
        <w:rPr>
          <w:rFonts w:ascii="Arial" w:hAnsi="Arial" w:cs="Arial"/>
          <w:b/>
          <w:bCs/>
          <w:sz w:val="22"/>
          <w:szCs w:val="22"/>
          <w:u w:val="none"/>
        </w:rPr>
        <w:t>oustřeďování</w:t>
      </w:r>
      <w:r w:rsidR="00E5725E" w:rsidRPr="00C30D4E">
        <w:rPr>
          <w:rFonts w:ascii="Arial" w:hAnsi="Arial" w:cs="Arial"/>
          <w:b/>
          <w:bCs/>
          <w:sz w:val="22"/>
          <w:szCs w:val="22"/>
          <w:u w:val="none"/>
        </w:rPr>
        <w:t xml:space="preserve"> </w:t>
      </w:r>
      <w:r w:rsidR="0017608F" w:rsidRPr="00C30D4E">
        <w:rPr>
          <w:rFonts w:ascii="Arial" w:hAnsi="Arial" w:cs="Arial"/>
          <w:b/>
          <w:bCs/>
          <w:sz w:val="22"/>
          <w:szCs w:val="22"/>
          <w:u w:val="none"/>
        </w:rPr>
        <w:t>papíru, plast</w:t>
      </w:r>
      <w:r w:rsidR="00E5725E" w:rsidRPr="00C30D4E">
        <w:rPr>
          <w:rFonts w:ascii="Arial" w:hAnsi="Arial" w:cs="Arial"/>
          <w:b/>
          <w:bCs/>
          <w:sz w:val="22"/>
          <w:szCs w:val="22"/>
          <w:u w:val="none"/>
        </w:rPr>
        <w:t>ů</w:t>
      </w:r>
      <w:r w:rsidR="00135AA8" w:rsidRPr="00C30D4E">
        <w:rPr>
          <w:rFonts w:ascii="Arial" w:hAnsi="Arial" w:cs="Arial"/>
          <w:b/>
          <w:bCs/>
          <w:sz w:val="22"/>
          <w:szCs w:val="22"/>
          <w:u w:val="none"/>
        </w:rPr>
        <w:t xml:space="preserve"> a nápojových kartonů</w:t>
      </w:r>
      <w:r w:rsidR="00E5725E" w:rsidRPr="00C30D4E">
        <w:rPr>
          <w:rFonts w:ascii="Arial" w:hAnsi="Arial" w:cs="Arial"/>
          <w:b/>
          <w:bCs/>
          <w:sz w:val="22"/>
          <w:szCs w:val="22"/>
          <w:u w:val="none"/>
        </w:rPr>
        <w:t>, skla, kovů, biologického odpadu</w:t>
      </w:r>
      <w:r w:rsidR="00181515" w:rsidRPr="00C30D4E">
        <w:rPr>
          <w:rFonts w:ascii="Arial" w:hAnsi="Arial" w:cs="Arial"/>
          <w:b/>
          <w:bCs/>
          <w:sz w:val="22"/>
          <w:szCs w:val="22"/>
          <w:u w:val="none"/>
        </w:rPr>
        <w:t xml:space="preserve">, jedlých olejů a tuků, </w:t>
      </w:r>
      <w:r w:rsidR="00295603" w:rsidRPr="00C30D4E">
        <w:rPr>
          <w:rFonts w:ascii="Arial" w:hAnsi="Arial" w:cs="Arial"/>
          <w:b/>
          <w:bCs/>
          <w:sz w:val="22"/>
          <w:szCs w:val="22"/>
          <w:u w:val="none"/>
        </w:rPr>
        <w:t>textilu, dřeva</w:t>
      </w:r>
    </w:p>
    <w:p w14:paraId="7CA0F4D1" w14:textId="77777777" w:rsidR="00223F72" w:rsidRPr="00C30D4E" w:rsidRDefault="00223F72" w:rsidP="00223F72">
      <w:pPr>
        <w:tabs>
          <w:tab w:val="num" w:pos="927"/>
        </w:tabs>
        <w:jc w:val="both"/>
        <w:rPr>
          <w:rFonts w:ascii="Arial" w:hAnsi="Arial" w:cs="Arial"/>
          <w:b/>
          <w:sz w:val="22"/>
          <w:szCs w:val="22"/>
          <w:u w:val="single"/>
        </w:rPr>
      </w:pPr>
    </w:p>
    <w:p w14:paraId="45DCED5D" w14:textId="77777777" w:rsidR="00D33828" w:rsidRPr="00C30D4E" w:rsidRDefault="0017608F" w:rsidP="00357D41">
      <w:pPr>
        <w:numPr>
          <w:ilvl w:val="0"/>
          <w:numId w:val="4"/>
        </w:numPr>
        <w:tabs>
          <w:tab w:val="num" w:pos="540"/>
          <w:tab w:val="num" w:pos="927"/>
        </w:tabs>
        <w:jc w:val="both"/>
        <w:rPr>
          <w:rFonts w:ascii="Arial" w:hAnsi="Arial" w:cs="Arial"/>
          <w:sz w:val="22"/>
          <w:szCs w:val="22"/>
        </w:rPr>
      </w:pPr>
      <w:r w:rsidRPr="00C30D4E">
        <w:rPr>
          <w:rFonts w:ascii="Arial" w:hAnsi="Arial" w:cs="Arial"/>
          <w:sz w:val="22"/>
          <w:szCs w:val="22"/>
        </w:rPr>
        <w:t>Papír, plasty</w:t>
      </w:r>
      <w:r w:rsidR="00955FD1" w:rsidRPr="00C30D4E">
        <w:rPr>
          <w:rFonts w:ascii="Arial" w:hAnsi="Arial" w:cs="Arial"/>
          <w:sz w:val="22"/>
          <w:szCs w:val="22"/>
        </w:rPr>
        <w:t xml:space="preserve"> a nápojové kartony</w:t>
      </w:r>
      <w:r w:rsidRPr="00C30D4E">
        <w:rPr>
          <w:rFonts w:ascii="Arial" w:hAnsi="Arial" w:cs="Arial"/>
          <w:sz w:val="22"/>
          <w:szCs w:val="22"/>
        </w:rPr>
        <w:t>, sklo, kovy</w:t>
      </w:r>
      <w:r w:rsidR="00E5725E" w:rsidRPr="00C30D4E">
        <w:rPr>
          <w:rFonts w:ascii="Arial" w:hAnsi="Arial" w:cs="Arial"/>
          <w:sz w:val="22"/>
          <w:szCs w:val="22"/>
        </w:rPr>
        <w:t>, biologické odpady</w:t>
      </w:r>
      <w:r w:rsidR="00181515" w:rsidRPr="00C30D4E">
        <w:rPr>
          <w:rFonts w:ascii="Arial" w:hAnsi="Arial" w:cs="Arial"/>
          <w:sz w:val="22"/>
          <w:szCs w:val="22"/>
        </w:rPr>
        <w:t>, jedlé oleje a tuky</w:t>
      </w:r>
      <w:r w:rsidR="009D5C19" w:rsidRPr="00C30D4E">
        <w:rPr>
          <w:rFonts w:ascii="Arial" w:hAnsi="Arial" w:cs="Arial"/>
          <w:sz w:val="22"/>
          <w:szCs w:val="22"/>
        </w:rPr>
        <w:t>,</w:t>
      </w:r>
      <w:r w:rsidR="00295603" w:rsidRPr="00C30D4E">
        <w:rPr>
          <w:rFonts w:ascii="Arial" w:hAnsi="Arial" w:cs="Arial"/>
          <w:sz w:val="22"/>
          <w:szCs w:val="22"/>
        </w:rPr>
        <w:t xml:space="preserve"> textil, dřevo, </w:t>
      </w:r>
      <w:r w:rsidRPr="00C30D4E">
        <w:rPr>
          <w:rFonts w:ascii="Arial" w:hAnsi="Arial" w:cs="Arial"/>
          <w:sz w:val="22"/>
          <w:szCs w:val="22"/>
        </w:rPr>
        <w:t>se soustřeďují</w:t>
      </w:r>
      <w:r w:rsidR="0024722A" w:rsidRPr="00C30D4E">
        <w:rPr>
          <w:rFonts w:ascii="Arial" w:hAnsi="Arial" w:cs="Arial"/>
          <w:sz w:val="22"/>
          <w:szCs w:val="22"/>
        </w:rPr>
        <w:t xml:space="preserve"> do </w:t>
      </w:r>
      <w:r w:rsidR="005F0210" w:rsidRPr="00C30D4E">
        <w:rPr>
          <w:rFonts w:ascii="Arial" w:hAnsi="Arial" w:cs="Arial"/>
          <w:bCs/>
          <w:sz w:val="22"/>
          <w:szCs w:val="22"/>
        </w:rPr>
        <w:t>zvláštních sběrných nádob</w:t>
      </w:r>
      <w:r w:rsidR="005F0210" w:rsidRPr="00C30D4E">
        <w:rPr>
          <w:rFonts w:ascii="Arial" w:hAnsi="Arial" w:cs="Arial"/>
          <w:sz w:val="22"/>
          <w:szCs w:val="22"/>
        </w:rPr>
        <w:t>, kterými jsou</w:t>
      </w:r>
      <w:r w:rsidR="00DE282E" w:rsidRPr="00C30D4E">
        <w:rPr>
          <w:rFonts w:ascii="Arial" w:hAnsi="Arial" w:cs="Arial"/>
          <w:sz w:val="22"/>
          <w:szCs w:val="22"/>
        </w:rPr>
        <w:t xml:space="preserve"> sběrné nádoby a </w:t>
      </w:r>
      <w:r w:rsidR="0096550B" w:rsidRPr="00C30D4E">
        <w:rPr>
          <w:rFonts w:ascii="Arial" w:hAnsi="Arial" w:cs="Arial"/>
          <w:sz w:val="22"/>
          <w:szCs w:val="22"/>
        </w:rPr>
        <w:t>velkoobjemové kontejnery</w:t>
      </w:r>
      <w:r w:rsidR="001B350B" w:rsidRPr="00C30D4E">
        <w:rPr>
          <w:rFonts w:ascii="Arial" w:hAnsi="Arial" w:cs="Arial"/>
          <w:sz w:val="22"/>
          <w:szCs w:val="22"/>
        </w:rPr>
        <w:t>.</w:t>
      </w:r>
    </w:p>
    <w:p w14:paraId="478AD0F1" w14:textId="77777777" w:rsidR="0024722A" w:rsidRPr="00C30D4E" w:rsidRDefault="0096550B" w:rsidP="00D33828">
      <w:pPr>
        <w:tabs>
          <w:tab w:val="num" w:pos="927"/>
        </w:tabs>
        <w:ind w:left="360"/>
        <w:jc w:val="both"/>
        <w:rPr>
          <w:rFonts w:ascii="Arial" w:hAnsi="Arial" w:cs="Arial"/>
          <w:sz w:val="22"/>
          <w:szCs w:val="22"/>
        </w:rPr>
      </w:pPr>
      <w:r w:rsidRPr="00C30D4E">
        <w:rPr>
          <w:rFonts w:ascii="Arial" w:hAnsi="Arial" w:cs="Arial"/>
          <w:sz w:val="22"/>
          <w:szCs w:val="22"/>
        </w:rPr>
        <w:t xml:space="preserve"> </w:t>
      </w:r>
      <w:r w:rsidR="005F0210" w:rsidRPr="00C30D4E">
        <w:rPr>
          <w:rFonts w:ascii="Arial" w:hAnsi="Arial" w:cs="Arial"/>
          <w:sz w:val="22"/>
          <w:szCs w:val="22"/>
        </w:rPr>
        <w:t xml:space="preserve"> </w:t>
      </w:r>
    </w:p>
    <w:p w14:paraId="337E8452" w14:textId="77777777" w:rsidR="002A3581" w:rsidRPr="00C30D4E"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C30D4E">
        <w:rPr>
          <w:rFonts w:ascii="Arial" w:hAnsi="Arial" w:cs="Arial"/>
          <w:sz w:val="22"/>
          <w:szCs w:val="22"/>
        </w:rPr>
        <w:t xml:space="preserve">Zvláštní sběrné nádoby jsou umístěny na těchto stanovištích: </w:t>
      </w:r>
    </w:p>
    <w:p w14:paraId="17A6FE4E" w14:textId="1ED06DD2" w:rsidR="00D736CB" w:rsidRPr="00C30D4E" w:rsidRDefault="006C5A5C" w:rsidP="006C5A5C">
      <w:pPr>
        <w:tabs>
          <w:tab w:val="num" w:pos="709"/>
          <w:tab w:val="num" w:pos="927"/>
        </w:tabs>
        <w:ind w:left="709" w:hanging="283"/>
        <w:jc w:val="both"/>
        <w:rPr>
          <w:rFonts w:ascii="Arial" w:hAnsi="Arial" w:cs="Arial"/>
          <w:i/>
          <w:sz w:val="22"/>
          <w:szCs w:val="22"/>
        </w:rPr>
      </w:pPr>
      <w:r w:rsidRPr="00C30D4E">
        <w:rPr>
          <w:rFonts w:ascii="Arial" w:hAnsi="Arial" w:cs="Arial"/>
          <w:iCs/>
          <w:sz w:val="22"/>
          <w:szCs w:val="22"/>
        </w:rPr>
        <w:t xml:space="preserve">a) </w:t>
      </w:r>
      <w:r w:rsidR="00E2491F" w:rsidRPr="00C30D4E">
        <w:rPr>
          <w:rFonts w:ascii="Arial" w:hAnsi="Arial" w:cs="Arial"/>
          <w:iCs/>
          <w:sz w:val="22"/>
          <w:szCs w:val="22"/>
        </w:rPr>
        <w:t>Sběrné nádoby na papír, sklo</w:t>
      </w:r>
      <w:r w:rsidR="00DE282E" w:rsidRPr="00C30D4E">
        <w:rPr>
          <w:rFonts w:ascii="Arial" w:hAnsi="Arial" w:cs="Arial"/>
          <w:iCs/>
          <w:sz w:val="22"/>
          <w:szCs w:val="22"/>
        </w:rPr>
        <w:t xml:space="preserve">, </w:t>
      </w:r>
      <w:r w:rsidR="00295603" w:rsidRPr="00C30D4E">
        <w:rPr>
          <w:rFonts w:ascii="Arial" w:hAnsi="Arial" w:cs="Arial"/>
          <w:iCs/>
          <w:sz w:val="22"/>
          <w:szCs w:val="22"/>
        </w:rPr>
        <w:t xml:space="preserve">textil, </w:t>
      </w:r>
      <w:r w:rsidR="00DE282E" w:rsidRPr="00C30D4E">
        <w:rPr>
          <w:rFonts w:ascii="Arial" w:hAnsi="Arial" w:cs="Arial"/>
          <w:iCs/>
          <w:sz w:val="22"/>
          <w:szCs w:val="22"/>
        </w:rPr>
        <w:t>plasty včetně PET lahví</w:t>
      </w:r>
      <w:r w:rsidR="00672BBD" w:rsidRPr="00C30D4E">
        <w:rPr>
          <w:rFonts w:ascii="Arial" w:hAnsi="Arial" w:cs="Arial"/>
          <w:iCs/>
          <w:sz w:val="22"/>
          <w:szCs w:val="22"/>
        </w:rPr>
        <w:t xml:space="preserve"> a</w:t>
      </w:r>
      <w:r w:rsidR="00DE282E" w:rsidRPr="00C30D4E">
        <w:rPr>
          <w:rFonts w:ascii="Arial" w:hAnsi="Arial" w:cs="Arial"/>
          <w:iCs/>
          <w:sz w:val="22"/>
          <w:szCs w:val="22"/>
        </w:rPr>
        <w:t xml:space="preserve"> nápojov</w:t>
      </w:r>
      <w:r w:rsidR="00672BBD" w:rsidRPr="00C30D4E">
        <w:rPr>
          <w:rFonts w:ascii="Arial" w:hAnsi="Arial" w:cs="Arial"/>
          <w:iCs/>
          <w:sz w:val="22"/>
          <w:szCs w:val="22"/>
        </w:rPr>
        <w:t>ých</w:t>
      </w:r>
      <w:r w:rsidR="00DE282E" w:rsidRPr="00C30D4E">
        <w:rPr>
          <w:rFonts w:ascii="Arial" w:hAnsi="Arial" w:cs="Arial"/>
          <w:iCs/>
          <w:sz w:val="22"/>
          <w:szCs w:val="22"/>
        </w:rPr>
        <w:t xml:space="preserve"> karton</w:t>
      </w:r>
      <w:r w:rsidR="00672BBD" w:rsidRPr="00C30D4E">
        <w:rPr>
          <w:rFonts w:ascii="Arial" w:hAnsi="Arial" w:cs="Arial"/>
          <w:iCs/>
          <w:sz w:val="22"/>
          <w:szCs w:val="22"/>
        </w:rPr>
        <w:t>ů</w:t>
      </w:r>
      <w:r w:rsidR="00DE282E" w:rsidRPr="00C30D4E">
        <w:rPr>
          <w:rFonts w:ascii="Arial" w:hAnsi="Arial" w:cs="Arial"/>
          <w:iCs/>
          <w:sz w:val="22"/>
          <w:szCs w:val="22"/>
        </w:rPr>
        <w:t>, jedlé oleje a</w:t>
      </w:r>
      <w:r w:rsidRPr="00C30D4E">
        <w:rPr>
          <w:rFonts w:ascii="Arial" w:hAnsi="Arial" w:cs="Arial"/>
          <w:iCs/>
          <w:sz w:val="22"/>
          <w:szCs w:val="22"/>
        </w:rPr>
        <w:t xml:space="preserve"> </w:t>
      </w:r>
      <w:r w:rsidR="00DE282E" w:rsidRPr="00C30D4E">
        <w:rPr>
          <w:rFonts w:ascii="Arial" w:hAnsi="Arial" w:cs="Arial"/>
          <w:iCs/>
          <w:sz w:val="22"/>
          <w:szCs w:val="22"/>
        </w:rPr>
        <w:t>tuky</w:t>
      </w:r>
      <w:r w:rsidR="00F05E8E" w:rsidRPr="00C30D4E">
        <w:rPr>
          <w:rFonts w:ascii="Arial" w:hAnsi="Arial" w:cs="Arial"/>
          <w:iCs/>
          <w:sz w:val="22"/>
          <w:szCs w:val="22"/>
        </w:rPr>
        <w:t xml:space="preserve">, </w:t>
      </w:r>
      <w:r w:rsidR="00F05E8E" w:rsidRPr="00C30D4E">
        <w:rPr>
          <w:rFonts w:ascii="Arial" w:hAnsi="Arial" w:cs="Arial"/>
          <w:sz w:val="22"/>
          <w:szCs w:val="22"/>
        </w:rPr>
        <w:t xml:space="preserve">biologické odpady </w:t>
      </w:r>
      <w:r w:rsidR="00DE282E" w:rsidRPr="00C30D4E">
        <w:rPr>
          <w:rFonts w:ascii="Arial" w:hAnsi="Arial" w:cs="Arial"/>
          <w:iCs/>
          <w:sz w:val="22"/>
          <w:szCs w:val="22"/>
        </w:rPr>
        <w:t>a drobný kovový odpad</w:t>
      </w:r>
      <w:r w:rsidR="00D33828" w:rsidRPr="00C30D4E">
        <w:rPr>
          <w:rFonts w:ascii="Arial" w:hAnsi="Arial" w:cs="Arial"/>
          <w:iCs/>
          <w:sz w:val="22"/>
          <w:szCs w:val="22"/>
        </w:rPr>
        <w:t>,</w:t>
      </w:r>
      <w:r w:rsidR="00DE282E" w:rsidRPr="00C30D4E">
        <w:rPr>
          <w:rFonts w:ascii="Arial" w:hAnsi="Arial" w:cs="Arial"/>
          <w:iCs/>
          <w:sz w:val="22"/>
          <w:szCs w:val="22"/>
        </w:rPr>
        <w:t xml:space="preserve"> jsou umístěny na sběrných místech</w:t>
      </w:r>
      <w:r w:rsidRPr="00C30D4E">
        <w:rPr>
          <w:rFonts w:ascii="Arial" w:hAnsi="Arial" w:cs="Arial"/>
          <w:iCs/>
          <w:sz w:val="22"/>
          <w:szCs w:val="22"/>
        </w:rPr>
        <w:t xml:space="preserve"> dle přílohy č. 1 vyhlášky</w:t>
      </w:r>
    </w:p>
    <w:p w14:paraId="7C76B8DE" w14:textId="77777777" w:rsidR="002A3581" w:rsidRPr="00C30D4E" w:rsidRDefault="006C5A5C" w:rsidP="00553479">
      <w:pPr>
        <w:tabs>
          <w:tab w:val="num" w:pos="426"/>
          <w:tab w:val="num" w:pos="927"/>
        </w:tabs>
        <w:ind w:left="709" w:hanging="283"/>
        <w:jc w:val="both"/>
        <w:rPr>
          <w:rFonts w:ascii="Arial" w:hAnsi="Arial" w:cs="Arial"/>
          <w:sz w:val="22"/>
          <w:szCs w:val="22"/>
        </w:rPr>
      </w:pPr>
      <w:r w:rsidRPr="00C30D4E">
        <w:rPr>
          <w:rFonts w:ascii="Arial" w:hAnsi="Arial" w:cs="Arial"/>
          <w:iCs/>
          <w:sz w:val="22"/>
          <w:szCs w:val="22"/>
        </w:rPr>
        <w:t xml:space="preserve">b) </w:t>
      </w:r>
      <w:r w:rsidR="002F7AEC" w:rsidRPr="00C30D4E">
        <w:rPr>
          <w:rFonts w:ascii="Arial" w:hAnsi="Arial" w:cs="Arial"/>
          <w:iCs/>
          <w:sz w:val="22"/>
          <w:szCs w:val="22"/>
        </w:rPr>
        <w:t>V</w:t>
      </w:r>
      <w:r w:rsidRPr="00C30D4E">
        <w:rPr>
          <w:rFonts w:ascii="Arial" w:hAnsi="Arial" w:cs="Arial"/>
          <w:iCs/>
          <w:sz w:val="22"/>
          <w:szCs w:val="22"/>
        </w:rPr>
        <w:t>elkoobjemové ná</w:t>
      </w:r>
      <w:r w:rsidR="003D74AF" w:rsidRPr="00C30D4E">
        <w:rPr>
          <w:rFonts w:ascii="Arial" w:hAnsi="Arial" w:cs="Arial"/>
          <w:iCs/>
          <w:sz w:val="22"/>
          <w:szCs w:val="22"/>
        </w:rPr>
        <w:t>d</w:t>
      </w:r>
      <w:r w:rsidRPr="00C30D4E">
        <w:rPr>
          <w:rFonts w:ascii="Arial" w:hAnsi="Arial" w:cs="Arial"/>
          <w:iCs/>
          <w:sz w:val="22"/>
          <w:szCs w:val="22"/>
        </w:rPr>
        <w:t>oby</w:t>
      </w:r>
      <w:r w:rsidR="00D33828" w:rsidRPr="00C30D4E">
        <w:rPr>
          <w:rFonts w:ascii="Arial" w:hAnsi="Arial" w:cs="Arial"/>
          <w:iCs/>
          <w:sz w:val="22"/>
          <w:szCs w:val="22"/>
        </w:rPr>
        <w:t>, jsou umístěny ve sběrném dvoře Podniku města Slavonice</w:t>
      </w:r>
      <w:r w:rsidR="00A45DA4" w:rsidRPr="00C30D4E">
        <w:rPr>
          <w:rFonts w:ascii="Arial" w:hAnsi="Arial" w:cs="Arial"/>
          <w:iCs/>
          <w:sz w:val="22"/>
          <w:szCs w:val="22"/>
        </w:rPr>
        <w:t>,</w:t>
      </w:r>
      <w:r w:rsidR="009A1946" w:rsidRPr="00C30D4E">
        <w:rPr>
          <w:rFonts w:ascii="Arial" w:hAnsi="Arial" w:cs="Arial"/>
          <w:iCs/>
          <w:sz w:val="22"/>
          <w:szCs w:val="22"/>
        </w:rPr>
        <w:t xml:space="preserve"> </w:t>
      </w:r>
      <w:r w:rsidR="00A45DA4" w:rsidRPr="00C30D4E">
        <w:rPr>
          <w:rFonts w:ascii="Arial" w:hAnsi="Arial" w:cs="Arial"/>
          <w:iCs/>
          <w:sz w:val="22"/>
          <w:szCs w:val="22"/>
        </w:rPr>
        <w:t>ulice Polní Slavonice</w:t>
      </w:r>
      <w:r w:rsidR="001E763E" w:rsidRPr="00C30D4E">
        <w:rPr>
          <w:rFonts w:ascii="Arial" w:hAnsi="Arial" w:cs="Arial"/>
          <w:iCs/>
          <w:sz w:val="22"/>
          <w:szCs w:val="22"/>
        </w:rPr>
        <w:t>.</w:t>
      </w:r>
      <w:r w:rsidRPr="00C30D4E">
        <w:rPr>
          <w:rFonts w:ascii="Arial" w:hAnsi="Arial" w:cs="Arial"/>
          <w:iCs/>
          <w:sz w:val="22"/>
          <w:szCs w:val="22"/>
        </w:rPr>
        <w:t xml:space="preserve"> </w:t>
      </w:r>
    </w:p>
    <w:p w14:paraId="719F283D" w14:textId="77777777" w:rsidR="0024722A" w:rsidRPr="00C30D4E" w:rsidRDefault="0024722A">
      <w:pPr>
        <w:jc w:val="both"/>
        <w:rPr>
          <w:rFonts w:ascii="Arial" w:hAnsi="Arial" w:cs="Arial"/>
          <w:sz w:val="22"/>
          <w:szCs w:val="22"/>
        </w:rPr>
      </w:pPr>
    </w:p>
    <w:p w14:paraId="01D7954A" w14:textId="77777777" w:rsidR="0024722A" w:rsidRPr="00C30D4E"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C30D4E">
        <w:rPr>
          <w:rFonts w:ascii="Arial" w:hAnsi="Arial" w:cs="Arial"/>
          <w:sz w:val="22"/>
          <w:szCs w:val="22"/>
        </w:rPr>
        <w:t>Zvláštní sběrné nádoby jsou barevně odlišeny a označeny příslušnými nápisy:</w:t>
      </w:r>
    </w:p>
    <w:p w14:paraId="4686E55D" w14:textId="77777777" w:rsidR="00223F72" w:rsidRPr="00C30D4E" w:rsidRDefault="00223F72" w:rsidP="00223F72">
      <w:pPr>
        <w:jc w:val="both"/>
        <w:rPr>
          <w:rFonts w:ascii="Arial" w:hAnsi="Arial" w:cs="Arial"/>
          <w:sz w:val="22"/>
          <w:szCs w:val="22"/>
        </w:rPr>
      </w:pPr>
    </w:p>
    <w:p w14:paraId="401A0471" w14:textId="1263E507" w:rsidR="00745703" w:rsidRPr="00C30D4E" w:rsidRDefault="00745703" w:rsidP="00223F72">
      <w:pPr>
        <w:pStyle w:val="Odstavecseseznamem"/>
        <w:numPr>
          <w:ilvl w:val="0"/>
          <w:numId w:val="18"/>
        </w:numPr>
        <w:autoSpaceDE w:val="0"/>
        <w:autoSpaceDN w:val="0"/>
        <w:adjustRightInd w:val="0"/>
        <w:spacing w:after="0" w:line="240" w:lineRule="auto"/>
        <w:rPr>
          <w:rFonts w:ascii="Arial" w:hAnsi="Arial" w:cs="Arial"/>
          <w:bCs/>
          <w:i/>
        </w:rPr>
      </w:pPr>
      <w:r w:rsidRPr="00C30D4E">
        <w:rPr>
          <w:rFonts w:ascii="Arial" w:hAnsi="Arial" w:cs="Arial"/>
          <w:bCs/>
          <w:i/>
        </w:rPr>
        <w:t>Biologick</w:t>
      </w:r>
      <w:r w:rsidR="001476FD" w:rsidRPr="00C30D4E">
        <w:rPr>
          <w:rFonts w:ascii="Arial" w:hAnsi="Arial" w:cs="Arial"/>
          <w:bCs/>
          <w:i/>
        </w:rPr>
        <w:t>é</w:t>
      </w:r>
      <w:r w:rsidR="00DB2051" w:rsidRPr="00C30D4E">
        <w:rPr>
          <w:rFonts w:ascii="Arial" w:hAnsi="Arial" w:cs="Arial"/>
          <w:bCs/>
          <w:i/>
        </w:rPr>
        <w:t xml:space="preserve"> </w:t>
      </w:r>
      <w:r w:rsidR="00C30D4E" w:rsidRPr="00C30D4E">
        <w:rPr>
          <w:rFonts w:ascii="Arial" w:hAnsi="Arial" w:cs="Arial"/>
          <w:bCs/>
          <w:i/>
        </w:rPr>
        <w:t>odpady, (</w:t>
      </w:r>
      <w:r w:rsidR="000C21E5" w:rsidRPr="00C30D4E">
        <w:rPr>
          <w:rFonts w:ascii="Arial" w:hAnsi="Arial" w:cs="Arial"/>
          <w:bCs/>
          <w:i/>
        </w:rPr>
        <w:t xml:space="preserve">s nápisem </w:t>
      </w:r>
      <w:r w:rsidR="006B3D90" w:rsidRPr="00C30D4E">
        <w:rPr>
          <w:rFonts w:ascii="Arial" w:hAnsi="Arial" w:cs="Arial"/>
          <w:bCs/>
          <w:i/>
        </w:rPr>
        <w:t>bio odpad, větve)</w:t>
      </w:r>
      <w:r w:rsidR="000C21E5" w:rsidRPr="00C30D4E">
        <w:rPr>
          <w:rFonts w:ascii="Arial" w:hAnsi="Arial" w:cs="Arial"/>
          <w:bCs/>
          <w:i/>
        </w:rPr>
        <w:t>,</w:t>
      </w:r>
    </w:p>
    <w:p w14:paraId="412943DC" w14:textId="77777777" w:rsidR="0024722A" w:rsidRPr="00C30D4E" w:rsidRDefault="000332D7" w:rsidP="00223F72">
      <w:pPr>
        <w:pStyle w:val="Odstavecseseznamem"/>
        <w:numPr>
          <w:ilvl w:val="0"/>
          <w:numId w:val="18"/>
        </w:numPr>
        <w:autoSpaceDE w:val="0"/>
        <w:autoSpaceDN w:val="0"/>
        <w:adjustRightInd w:val="0"/>
        <w:spacing w:after="0" w:line="240" w:lineRule="auto"/>
        <w:rPr>
          <w:rFonts w:ascii="Arial" w:hAnsi="Arial" w:cs="Arial"/>
          <w:bCs/>
          <w:i/>
        </w:rPr>
      </w:pPr>
      <w:r w:rsidRPr="00C30D4E">
        <w:rPr>
          <w:rFonts w:ascii="Arial" w:hAnsi="Arial" w:cs="Arial"/>
          <w:bCs/>
          <w:i/>
        </w:rPr>
        <w:t>P</w:t>
      </w:r>
      <w:r w:rsidR="0024722A" w:rsidRPr="00C30D4E">
        <w:rPr>
          <w:rFonts w:ascii="Arial" w:hAnsi="Arial" w:cs="Arial"/>
          <w:bCs/>
          <w:i/>
        </w:rPr>
        <w:t xml:space="preserve">apír, barva </w:t>
      </w:r>
      <w:r w:rsidR="003D74AF" w:rsidRPr="00C30D4E">
        <w:rPr>
          <w:rFonts w:ascii="Arial" w:hAnsi="Arial" w:cs="Arial"/>
          <w:bCs/>
          <w:i/>
        </w:rPr>
        <w:t>modrá</w:t>
      </w:r>
      <w:r w:rsidR="0024722A" w:rsidRPr="00C30D4E">
        <w:rPr>
          <w:rFonts w:ascii="Arial" w:hAnsi="Arial" w:cs="Arial"/>
          <w:bCs/>
          <w:i/>
        </w:rPr>
        <w:t>,</w:t>
      </w:r>
    </w:p>
    <w:p w14:paraId="671D1C78" w14:textId="77777777" w:rsidR="00A94551" w:rsidRPr="00C30D4E" w:rsidRDefault="00A94551" w:rsidP="002A3581">
      <w:pPr>
        <w:pStyle w:val="Odstavecseseznamem"/>
        <w:numPr>
          <w:ilvl w:val="0"/>
          <w:numId w:val="18"/>
        </w:numPr>
        <w:autoSpaceDE w:val="0"/>
        <w:autoSpaceDN w:val="0"/>
        <w:adjustRightInd w:val="0"/>
        <w:spacing w:after="0" w:line="240" w:lineRule="auto"/>
        <w:rPr>
          <w:rFonts w:ascii="Arial" w:hAnsi="Arial" w:cs="Arial"/>
          <w:bCs/>
          <w:i/>
        </w:rPr>
      </w:pPr>
      <w:r w:rsidRPr="00C30D4E">
        <w:rPr>
          <w:rFonts w:ascii="Arial" w:hAnsi="Arial" w:cs="Arial"/>
          <w:bCs/>
          <w:i/>
        </w:rPr>
        <w:t xml:space="preserve">Plasty, PET lahve, barva </w:t>
      </w:r>
      <w:r w:rsidR="006C5A5C" w:rsidRPr="00C30D4E">
        <w:rPr>
          <w:rFonts w:ascii="Arial" w:hAnsi="Arial" w:cs="Arial"/>
          <w:bCs/>
          <w:i/>
        </w:rPr>
        <w:t>žlutá</w:t>
      </w:r>
      <w:r w:rsidR="00CC6146" w:rsidRPr="00C30D4E">
        <w:rPr>
          <w:rFonts w:ascii="Arial" w:hAnsi="Arial" w:cs="Arial"/>
          <w:bCs/>
          <w:i/>
        </w:rPr>
        <w:t>,</w:t>
      </w:r>
    </w:p>
    <w:p w14:paraId="62DA27B8" w14:textId="77777777" w:rsidR="0024722A" w:rsidRPr="00C30D4E" w:rsidRDefault="000332D7" w:rsidP="00223F72">
      <w:pPr>
        <w:pStyle w:val="Odstavecseseznamem"/>
        <w:numPr>
          <w:ilvl w:val="0"/>
          <w:numId w:val="18"/>
        </w:numPr>
        <w:autoSpaceDE w:val="0"/>
        <w:autoSpaceDN w:val="0"/>
        <w:adjustRightInd w:val="0"/>
        <w:spacing w:after="0" w:line="240" w:lineRule="auto"/>
        <w:rPr>
          <w:rFonts w:ascii="Arial" w:hAnsi="Arial" w:cs="Arial"/>
          <w:bCs/>
          <w:i/>
        </w:rPr>
      </w:pPr>
      <w:r w:rsidRPr="00C30D4E">
        <w:rPr>
          <w:rFonts w:ascii="Arial" w:hAnsi="Arial" w:cs="Arial"/>
          <w:bCs/>
          <w:i/>
        </w:rPr>
        <w:t>S</w:t>
      </w:r>
      <w:r w:rsidR="0024722A" w:rsidRPr="00C30D4E">
        <w:rPr>
          <w:rFonts w:ascii="Arial" w:hAnsi="Arial" w:cs="Arial"/>
          <w:bCs/>
          <w:i/>
        </w:rPr>
        <w:t xml:space="preserve">klo, barva </w:t>
      </w:r>
      <w:r w:rsidR="003D74AF" w:rsidRPr="00C30D4E">
        <w:rPr>
          <w:rFonts w:ascii="Arial" w:hAnsi="Arial" w:cs="Arial"/>
          <w:bCs/>
          <w:i/>
        </w:rPr>
        <w:t>zelená</w:t>
      </w:r>
      <w:r w:rsidR="0024722A" w:rsidRPr="00C30D4E">
        <w:rPr>
          <w:rFonts w:ascii="Arial" w:hAnsi="Arial" w:cs="Arial"/>
          <w:bCs/>
          <w:i/>
        </w:rPr>
        <w:t>,</w:t>
      </w:r>
    </w:p>
    <w:p w14:paraId="6632AEE9" w14:textId="77777777" w:rsidR="00745703" w:rsidRPr="00C30D4E" w:rsidRDefault="003D74AF" w:rsidP="002A3581">
      <w:pPr>
        <w:pStyle w:val="Odstavecseseznamem"/>
        <w:numPr>
          <w:ilvl w:val="0"/>
          <w:numId w:val="18"/>
        </w:numPr>
        <w:autoSpaceDE w:val="0"/>
        <w:autoSpaceDN w:val="0"/>
        <w:adjustRightInd w:val="0"/>
        <w:spacing w:after="0" w:line="240" w:lineRule="auto"/>
        <w:rPr>
          <w:rFonts w:ascii="Arial" w:hAnsi="Arial" w:cs="Arial"/>
          <w:bCs/>
          <w:i/>
        </w:rPr>
      </w:pPr>
      <w:r w:rsidRPr="00C30D4E">
        <w:rPr>
          <w:rFonts w:ascii="Arial" w:hAnsi="Arial" w:cs="Arial"/>
          <w:bCs/>
          <w:i/>
        </w:rPr>
        <w:t>Drobný kovový odpad</w:t>
      </w:r>
      <w:r w:rsidR="00745703" w:rsidRPr="00C30D4E">
        <w:rPr>
          <w:rFonts w:ascii="Arial" w:hAnsi="Arial" w:cs="Arial"/>
          <w:bCs/>
          <w:i/>
        </w:rPr>
        <w:t>, barva</w:t>
      </w:r>
      <w:r w:rsidRPr="00C30D4E">
        <w:rPr>
          <w:rFonts w:ascii="Arial" w:hAnsi="Arial" w:cs="Arial"/>
          <w:bCs/>
          <w:i/>
        </w:rPr>
        <w:t xml:space="preserve"> šedá</w:t>
      </w:r>
      <w:r w:rsidR="00CC6146" w:rsidRPr="00C30D4E">
        <w:rPr>
          <w:rFonts w:ascii="Arial" w:hAnsi="Arial" w:cs="Arial"/>
          <w:bCs/>
          <w:i/>
        </w:rPr>
        <w:t>,</w:t>
      </w:r>
      <w:r w:rsidR="00745703" w:rsidRPr="00C30D4E">
        <w:rPr>
          <w:rFonts w:ascii="Arial" w:hAnsi="Arial" w:cs="Arial"/>
          <w:bCs/>
          <w:i/>
        </w:rPr>
        <w:t xml:space="preserve"> </w:t>
      </w:r>
    </w:p>
    <w:p w14:paraId="416CFE28" w14:textId="77777777" w:rsidR="00547890" w:rsidRPr="00C30D4E" w:rsidRDefault="00547890" w:rsidP="00547890">
      <w:pPr>
        <w:numPr>
          <w:ilvl w:val="0"/>
          <w:numId w:val="18"/>
        </w:numPr>
        <w:rPr>
          <w:rFonts w:ascii="Arial" w:hAnsi="Arial" w:cs="Arial"/>
          <w:i/>
          <w:iCs/>
          <w:sz w:val="22"/>
          <w:szCs w:val="22"/>
        </w:rPr>
      </w:pPr>
      <w:r w:rsidRPr="00C30D4E">
        <w:rPr>
          <w:rFonts w:ascii="Arial" w:hAnsi="Arial" w:cs="Arial"/>
          <w:i/>
          <w:iCs/>
          <w:sz w:val="22"/>
          <w:szCs w:val="22"/>
        </w:rPr>
        <w:t>Jedlé oleje a tuky</w:t>
      </w:r>
      <w:r w:rsidR="00D226C7" w:rsidRPr="00C30D4E">
        <w:rPr>
          <w:rFonts w:ascii="Arial" w:hAnsi="Arial" w:cs="Arial"/>
          <w:i/>
          <w:iCs/>
          <w:sz w:val="22"/>
          <w:szCs w:val="22"/>
        </w:rPr>
        <w:t>, barv</w:t>
      </w:r>
      <w:r w:rsidR="003D74AF" w:rsidRPr="00C30D4E">
        <w:rPr>
          <w:rFonts w:ascii="Arial" w:hAnsi="Arial" w:cs="Arial"/>
          <w:i/>
          <w:iCs/>
          <w:sz w:val="22"/>
          <w:szCs w:val="22"/>
        </w:rPr>
        <w:t>a černá</w:t>
      </w:r>
      <w:r w:rsidR="00CC6146" w:rsidRPr="00C30D4E">
        <w:rPr>
          <w:rFonts w:ascii="Arial" w:hAnsi="Arial" w:cs="Arial"/>
          <w:i/>
          <w:iCs/>
          <w:sz w:val="22"/>
          <w:szCs w:val="22"/>
        </w:rPr>
        <w:t>,</w:t>
      </w:r>
    </w:p>
    <w:p w14:paraId="0D5F1263" w14:textId="77777777" w:rsidR="000D7676" w:rsidRPr="00C30D4E" w:rsidRDefault="000D7676" w:rsidP="00547890">
      <w:pPr>
        <w:numPr>
          <w:ilvl w:val="0"/>
          <w:numId w:val="18"/>
        </w:numPr>
        <w:rPr>
          <w:rFonts w:ascii="Arial" w:hAnsi="Arial" w:cs="Arial"/>
          <w:i/>
          <w:iCs/>
          <w:sz w:val="22"/>
          <w:szCs w:val="22"/>
        </w:rPr>
      </w:pPr>
      <w:r w:rsidRPr="00C30D4E">
        <w:rPr>
          <w:rFonts w:ascii="Arial" w:hAnsi="Arial" w:cs="Arial"/>
          <w:i/>
          <w:iCs/>
          <w:sz w:val="22"/>
          <w:szCs w:val="22"/>
        </w:rPr>
        <w:t>Textil, barva bílá a modrá</w:t>
      </w:r>
      <w:r w:rsidR="00CC6146" w:rsidRPr="00C30D4E">
        <w:rPr>
          <w:rFonts w:ascii="Arial" w:hAnsi="Arial" w:cs="Arial"/>
          <w:i/>
          <w:iCs/>
          <w:sz w:val="22"/>
          <w:szCs w:val="22"/>
        </w:rPr>
        <w:t>.</w:t>
      </w:r>
    </w:p>
    <w:p w14:paraId="135108E1" w14:textId="77777777" w:rsidR="00A342C0" w:rsidRPr="00C30D4E" w:rsidRDefault="00A342C0" w:rsidP="003D74AF">
      <w:pPr>
        <w:ind w:left="720"/>
        <w:rPr>
          <w:rFonts w:ascii="Arial" w:hAnsi="Arial" w:cs="Arial"/>
          <w:i/>
          <w:iCs/>
          <w:sz w:val="22"/>
          <w:szCs w:val="22"/>
        </w:rPr>
      </w:pPr>
    </w:p>
    <w:p w14:paraId="26CE59F6" w14:textId="77777777" w:rsidR="0024722A" w:rsidRPr="00C30D4E" w:rsidRDefault="0024722A">
      <w:pPr>
        <w:ind w:left="360"/>
        <w:rPr>
          <w:rFonts w:ascii="Arial" w:hAnsi="Arial" w:cs="Arial"/>
          <w:i/>
          <w:iCs/>
          <w:sz w:val="22"/>
          <w:szCs w:val="22"/>
        </w:rPr>
      </w:pPr>
    </w:p>
    <w:p w14:paraId="555DEB03" w14:textId="77777777" w:rsidR="009007DD" w:rsidRPr="00C30D4E" w:rsidRDefault="00F77173" w:rsidP="009007DD">
      <w:pPr>
        <w:numPr>
          <w:ilvl w:val="0"/>
          <w:numId w:val="4"/>
        </w:numPr>
        <w:jc w:val="both"/>
        <w:rPr>
          <w:rFonts w:ascii="Arial" w:hAnsi="Arial" w:cs="Arial"/>
          <w:sz w:val="22"/>
          <w:szCs w:val="22"/>
        </w:rPr>
      </w:pPr>
      <w:r w:rsidRPr="00C30D4E">
        <w:rPr>
          <w:rFonts w:ascii="Arial" w:hAnsi="Arial" w:cs="Arial"/>
          <w:sz w:val="22"/>
          <w:szCs w:val="22"/>
        </w:rPr>
        <w:t>Do zvláštních sběrných nádob je zakázáno ukládat jin</w:t>
      </w:r>
      <w:r w:rsidR="00A94551" w:rsidRPr="00C30D4E">
        <w:rPr>
          <w:rFonts w:ascii="Arial" w:hAnsi="Arial" w:cs="Arial"/>
          <w:sz w:val="22"/>
          <w:szCs w:val="22"/>
        </w:rPr>
        <w:t>é složky komunálních odpadů</w:t>
      </w:r>
      <w:r w:rsidR="00FF60D6" w:rsidRPr="00C30D4E">
        <w:rPr>
          <w:rFonts w:ascii="Arial" w:hAnsi="Arial" w:cs="Arial"/>
          <w:sz w:val="22"/>
          <w:szCs w:val="22"/>
        </w:rPr>
        <w:t>,</w:t>
      </w:r>
      <w:r w:rsidR="00223F72" w:rsidRPr="00C30D4E">
        <w:rPr>
          <w:rFonts w:ascii="Arial" w:hAnsi="Arial" w:cs="Arial"/>
          <w:sz w:val="22"/>
          <w:szCs w:val="22"/>
        </w:rPr>
        <w:t xml:space="preserve"> </w:t>
      </w:r>
      <w:r w:rsidR="00A94551" w:rsidRPr="00C30D4E">
        <w:rPr>
          <w:rFonts w:ascii="Arial" w:hAnsi="Arial" w:cs="Arial"/>
          <w:sz w:val="22"/>
          <w:szCs w:val="22"/>
        </w:rPr>
        <w:t>než</w:t>
      </w:r>
      <w:r w:rsidRPr="00C30D4E">
        <w:rPr>
          <w:rFonts w:ascii="Arial" w:hAnsi="Arial" w:cs="Arial"/>
          <w:sz w:val="22"/>
          <w:szCs w:val="22"/>
        </w:rPr>
        <w:t xml:space="preserve"> pro které jsou určeny</w:t>
      </w:r>
      <w:r w:rsidR="00A94551" w:rsidRPr="00C30D4E">
        <w:rPr>
          <w:rFonts w:ascii="Arial" w:hAnsi="Arial" w:cs="Arial"/>
          <w:sz w:val="22"/>
          <w:szCs w:val="22"/>
        </w:rPr>
        <w:t>.</w:t>
      </w:r>
    </w:p>
    <w:p w14:paraId="0F0DB838" w14:textId="77777777" w:rsidR="009007DD" w:rsidRPr="00C30D4E" w:rsidRDefault="009007DD" w:rsidP="009007DD">
      <w:pPr>
        <w:jc w:val="both"/>
        <w:rPr>
          <w:rFonts w:ascii="Arial" w:hAnsi="Arial" w:cs="Arial"/>
          <w:sz w:val="22"/>
          <w:szCs w:val="22"/>
        </w:rPr>
      </w:pPr>
    </w:p>
    <w:p w14:paraId="1C6105ED" w14:textId="77777777" w:rsidR="009007DD" w:rsidRPr="00C30D4E" w:rsidRDefault="009007DD" w:rsidP="009007DD">
      <w:pPr>
        <w:numPr>
          <w:ilvl w:val="0"/>
          <w:numId w:val="4"/>
        </w:numPr>
        <w:jc w:val="both"/>
        <w:rPr>
          <w:rFonts w:ascii="Arial" w:hAnsi="Arial" w:cs="Arial"/>
          <w:sz w:val="22"/>
          <w:szCs w:val="22"/>
        </w:rPr>
      </w:pPr>
      <w:r w:rsidRPr="00C30D4E">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12D16CF" w14:textId="77777777" w:rsidR="003A0DB1" w:rsidRPr="00C30D4E" w:rsidRDefault="003A0DB1" w:rsidP="003A0DB1">
      <w:pPr>
        <w:pStyle w:val="Default"/>
        <w:ind w:left="360"/>
        <w:rPr>
          <w:color w:val="auto"/>
        </w:rPr>
      </w:pPr>
    </w:p>
    <w:p w14:paraId="49D0E881" w14:textId="77777777" w:rsidR="00FB298C" w:rsidRPr="00C30D4E" w:rsidRDefault="006101FB" w:rsidP="00FB298C">
      <w:pPr>
        <w:numPr>
          <w:ilvl w:val="0"/>
          <w:numId w:val="4"/>
        </w:numPr>
        <w:jc w:val="both"/>
        <w:rPr>
          <w:rFonts w:ascii="Arial" w:hAnsi="Arial" w:cs="Arial"/>
          <w:sz w:val="22"/>
          <w:szCs w:val="22"/>
        </w:rPr>
      </w:pPr>
      <w:r w:rsidRPr="00C30D4E">
        <w:rPr>
          <w:rFonts w:ascii="Arial" w:hAnsi="Arial" w:cs="Arial"/>
          <w:sz w:val="22"/>
          <w:szCs w:val="22"/>
        </w:rPr>
        <w:t>Papír, plasty, sklo</w:t>
      </w:r>
      <w:r w:rsidR="00955FD1" w:rsidRPr="00C30D4E">
        <w:rPr>
          <w:rFonts w:ascii="Arial" w:hAnsi="Arial" w:cs="Arial"/>
          <w:sz w:val="22"/>
          <w:szCs w:val="22"/>
        </w:rPr>
        <w:t>, dřevo,</w:t>
      </w:r>
      <w:r w:rsidR="000D7676" w:rsidRPr="00C30D4E">
        <w:rPr>
          <w:rFonts w:ascii="Arial" w:hAnsi="Arial" w:cs="Arial"/>
          <w:sz w:val="22"/>
          <w:szCs w:val="22"/>
        </w:rPr>
        <w:t xml:space="preserve"> </w:t>
      </w:r>
      <w:r w:rsidR="003D5EAB" w:rsidRPr="00C30D4E">
        <w:rPr>
          <w:rFonts w:ascii="Arial" w:hAnsi="Arial" w:cs="Arial"/>
          <w:sz w:val="22"/>
          <w:szCs w:val="22"/>
        </w:rPr>
        <w:t>biologický odpad, textil, jedlé oleje a tuky a kovy lze ode</w:t>
      </w:r>
      <w:r w:rsidR="00FB298C" w:rsidRPr="00C30D4E">
        <w:rPr>
          <w:rFonts w:ascii="Arial" w:hAnsi="Arial" w:cs="Arial"/>
          <w:sz w:val="22"/>
          <w:szCs w:val="22"/>
        </w:rPr>
        <w:t xml:space="preserve">vzdávat ve sběrném dvoře, který je umístěn </w:t>
      </w:r>
      <w:r w:rsidR="00374F73" w:rsidRPr="00C30D4E">
        <w:rPr>
          <w:rFonts w:ascii="Arial" w:hAnsi="Arial" w:cs="Arial"/>
          <w:sz w:val="22"/>
          <w:szCs w:val="22"/>
        </w:rPr>
        <w:t xml:space="preserve">v ulici Polní ve </w:t>
      </w:r>
      <w:r w:rsidR="0042132C" w:rsidRPr="00C30D4E">
        <w:rPr>
          <w:rFonts w:ascii="Arial" w:hAnsi="Arial" w:cs="Arial"/>
          <w:sz w:val="22"/>
          <w:szCs w:val="22"/>
        </w:rPr>
        <w:t>S</w:t>
      </w:r>
      <w:r w:rsidR="00374F73" w:rsidRPr="00C30D4E">
        <w:rPr>
          <w:rFonts w:ascii="Arial" w:hAnsi="Arial" w:cs="Arial"/>
          <w:sz w:val="22"/>
          <w:szCs w:val="22"/>
        </w:rPr>
        <w:t>lavonicích</w:t>
      </w:r>
      <w:r w:rsidR="006B3D90" w:rsidRPr="00C30D4E">
        <w:rPr>
          <w:rFonts w:ascii="Arial" w:hAnsi="Arial" w:cs="Arial"/>
          <w:sz w:val="22"/>
          <w:szCs w:val="22"/>
        </w:rPr>
        <w:t>.</w:t>
      </w:r>
      <w:r w:rsidR="00374F73" w:rsidRPr="00C30D4E">
        <w:rPr>
          <w:rFonts w:ascii="Arial" w:hAnsi="Arial" w:cs="Arial"/>
          <w:sz w:val="22"/>
          <w:szCs w:val="22"/>
        </w:rPr>
        <w:t xml:space="preserve"> </w:t>
      </w:r>
    </w:p>
    <w:p w14:paraId="6E746684" w14:textId="77777777" w:rsidR="000C21E5" w:rsidRPr="00C30D4E" w:rsidRDefault="000C21E5" w:rsidP="000C21E5">
      <w:pPr>
        <w:pStyle w:val="Default"/>
        <w:rPr>
          <w:color w:val="auto"/>
        </w:rPr>
      </w:pPr>
    </w:p>
    <w:p w14:paraId="028DC500" w14:textId="77777777" w:rsidR="000C21E5" w:rsidRPr="00C30D4E" w:rsidRDefault="000C21E5" w:rsidP="003A0DB1">
      <w:pPr>
        <w:pStyle w:val="Default"/>
        <w:ind w:left="360"/>
        <w:rPr>
          <w:color w:val="auto"/>
        </w:rPr>
      </w:pPr>
    </w:p>
    <w:p w14:paraId="13CB4BF9" w14:textId="77777777" w:rsidR="0024722A" w:rsidRPr="00C30D4E" w:rsidRDefault="0024722A">
      <w:pPr>
        <w:pStyle w:val="Nadpis2"/>
        <w:jc w:val="center"/>
        <w:rPr>
          <w:rFonts w:ascii="Arial" w:hAnsi="Arial" w:cs="Arial"/>
          <w:b/>
          <w:bCs/>
          <w:sz w:val="22"/>
          <w:szCs w:val="22"/>
          <w:u w:val="none"/>
        </w:rPr>
      </w:pPr>
      <w:r w:rsidRPr="00C30D4E">
        <w:rPr>
          <w:rFonts w:ascii="Arial" w:hAnsi="Arial" w:cs="Arial"/>
          <w:b/>
          <w:bCs/>
          <w:sz w:val="22"/>
          <w:szCs w:val="22"/>
          <w:u w:val="none"/>
        </w:rPr>
        <w:t xml:space="preserve">Čl. </w:t>
      </w:r>
      <w:r w:rsidR="00D226C7" w:rsidRPr="00C30D4E">
        <w:rPr>
          <w:rFonts w:ascii="Arial" w:hAnsi="Arial" w:cs="Arial"/>
          <w:b/>
          <w:bCs/>
          <w:sz w:val="22"/>
          <w:szCs w:val="22"/>
          <w:u w:val="none"/>
        </w:rPr>
        <w:t>4</w:t>
      </w:r>
    </w:p>
    <w:p w14:paraId="792E410F" w14:textId="77777777" w:rsidR="0024722A" w:rsidRPr="00C30D4E" w:rsidRDefault="00A94551">
      <w:pPr>
        <w:pStyle w:val="Nadpis2"/>
        <w:jc w:val="center"/>
        <w:rPr>
          <w:rFonts w:ascii="Arial" w:hAnsi="Arial" w:cs="Arial"/>
          <w:b/>
          <w:bCs/>
          <w:sz w:val="22"/>
          <w:szCs w:val="22"/>
          <w:u w:val="none"/>
        </w:rPr>
      </w:pPr>
      <w:r w:rsidRPr="00C30D4E">
        <w:rPr>
          <w:rFonts w:ascii="Arial" w:hAnsi="Arial" w:cs="Arial"/>
          <w:b/>
          <w:bCs/>
          <w:sz w:val="22"/>
          <w:szCs w:val="22"/>
          <w:u w:val="none"/>
        </w:rPr>
        <w:t xml:space="preserve"> </w:t>
      </w:r>
      <w:r w:rsidR="001B350B" w:rsidRPr="00C30D4E">
        <w:rPr>
          <w:rFonts w:ascii="Arial" w:hAnsi="Arial" w:cs="Arial"/>
          <w:b/>
          <w:bCs/>
          <w:sz w:val="22"/>
          <w:szCs w:val="22"/>
          <w:u w:val="none"/>
        </w:rPr>
        <w:t>Shromažďování</w:t>
      </w:r>
      <w:r w:rsidRPr="00C30D4E">
        <w:rPr>
          <w:rFonts w:ascii="Arial" w:hAnsi="Arial" w:cs="Arial"/>
          <w:b/>
          <w:bCs/>
          <w:sz w:val="22"/>
          <w:szCs w:val="22"/>
          <w:u w:val="none"/>
        </w:rPr>
        <w:t xml:space="preserve"> </w:t>
      </w:r>
      <w:r w:rsidR="0024722A" w:rsidRPr="00C30D4E">
        <w:rPr>
          <w:rFonts w:ascii="Arial" w:hAnsi="Arial" w:cs="Arial"/>
          <w:b/>
          <w:bCs/>
          <w:sz w:val="22"/>
          <w:szCs w:val="22"/>
          <w:u w:val="none"/>
        </w:rPr>
        <w:t>nebezpečných složek komunálního odpadu</w:t>
      </w:r>
    </w:p>
    <w:p w14:paraId="7E82D6BB" w14:textId="77777777" w:rsidR="0024722A" w:rsidRPr="00C30D4E" w:rsidRDefault="0024722A">
      <w:pPr>
        <w:ind w:left="360"/>
        <w:jc w:val="center"/>
        <w:rPr>
          <w:rFonts w:ascii="Arial" w:hAnsi="Arial" w:cs="Arial"/>
          <w:b/>
          <w:sz w:val="22"/>
          <w:szCs w:val="22"/>
        </w:rPr>
      </w:pPr>
    </w:p>
    <w:p w14:paraId="7C74AE8E" w14:textId="77777777" w:rsidR="0024722A" w:rsidRPr="00C30D4E" w:rsidRDefault="0024722A" w:rsidP="00223F72">
      <w:pPr>
        <w:rPr>
          <w:rFonts w:ascii="Arial" w:hAnsi="Arial" w:cs="Arial"/>
          <w:sz w:val="22"/>
          <w:szCs w:val="22"/>
        </w:rPr>
      </w:pPr>
    </w:p>
    <w:p w14:paraId="235969B6" w14:textId="77777777" w:rsidR="00C94283" w:rsidRPr="00C30D4E" w:rsidRDefault="00C94283" w:rsidP="00223F72">
      <w:pPr>
        <w:numPr>
          <w:ilvl w:val="0"/>
          <w:numId w:val="15"/>
        </w:numPr>
        <w:jc w:val="both"/>
        <w:rPr>
          <w:rFonts w:ascii="Arial" w:hAnsi="Arial" w:cs="Arial"/>
          <w:sz w:val="22"/>
          <w:szCs w:val="22"/>
        </w:rPr>
      </w:pPr>
      <w:r w:rsidRPr="00C30D4E">
        <w:rPr>
          <w:rFonts w:ascii="Arial" w:hAnsi="Arial" w:cs="Arial"/>
          <w:sz w:val="22"/>
          <w:szCs w:val="22"/>
        </w:rPr>
        <w:t xml:space="preserve">Nebezpečný odpad lze odevzdávat ve sběrném dvoře, který je umístěn </w:t>
      </w:r>
      <w:r w:rsidR="001B350B" w:rsidRPr="00C30D4E">
        <w:rPr>
          <w:rFonts w:ascii="Arial" w:hAnsi="Arial" w:cs="Arial"/>
          <w:sz w:val="22"/>
          <w:szCs w:val="22"/>
        </w:rPr>
        <w:t>v ulicí Polní ve Slavonicích</w:t>
      </w:r>
      <w:r w:rsidRPr="00C30D4E">
        <w:rPr>
          <w:rFonts w:ascii="Arial" w:hAnsi="Arial" w:cs="Arial"/>
          <w:sz w:val="22"/>
          <w:szCs w:val="22"/>
        </w:rPr>
        <w:t xml:space="preserve"> </w:t>
      </w:r>
    </w:p>
    <w:p w14:paraId="383922CA" w14:textId="77777777" w:rsidR="00C94283" w:rsidRPr="00C30D4E" w:rsidRDefault="00C94283" w:rsidP="00C94283">
      <w:pPr>
        <w:ind w:left="360"/>
        <w:jc w:val="both"/>
        <w:rPr>
          <w:rFonts w:ascii="Arial" w:hAnsi="Arial" w:cs="Arial"/>
          <w:sz w:val="22"/>
          <w:szCs w:val="22"/>
        </w:rPr>
      </w:pPr>
    </w:p>
    <w:p w14:paraId="02F877A7" w14:textId="77777777" w:rsidR="0024722A" w:rsidRPr="00C30D4E" w:rsidRDefault="00A94551" w:rsidP="00223F72">
      <w:pPr>
        <w:numPr>
          <w:ilvl w:val="0"/>
          <w:numId w:val="15"/>
        </w:numPr>
        <w:jc w:val="both"/>
        <w:rPr>
          <w:rFonts w:ascii="Arial" w:hAnsi="Arial" w:cs="Arial"/>
          <w:sz w:val="22"/>
          <w:szCs w:val="22"/>
        </w:rPr>
      </w:pPr>
      <w:r w:rsidRPr="00C30D4E">
        <w:rPr>
          <w:rFonts w:ascii="Arial" w:hAnsi="Arial" w:cs="Arial"/>
          <w:sz w:val="22"/>
          <w:szCs w:val="22"/>
        </w:rPr>
        <w:t>S</w:t>
      </w:r>
      <w:r w:rsidR="00A11DFF" w:rsidRPr="00C30D4E">
        <w:rPr>
          <w:rFonts w:ascii="Arial" w:hAnsi="Arial" w:cs="Arial"/>
          <w:sz w:val="22"/>
          <w:szCs w:val="22"/>
        </w:rPr>
        <w:t>oustřeďování</w:t>
      </w:r>
      <w:r w:rsidRPr="00C30D4E">
        <w:rPr>
          <w:rFonts w:ascii="Arial" w:hAnsi="Arial" w:cs="Arial"/>
          <w:sz w:val="22"/>
          <w:szCs w:val="22"/>
        </w:rPr>
        <w:t xml:space="preserve"> nebezpečných složek komunálního odpadu</w:t>
      </w:r>
      <w:r w:rsidR="00EA1B4D" w:rsidRPr="00C30D4E">
        <w:rPr>
          <w:rFonts w:ascii="Arial" w:hAnsi="Arial" w:cs="Arial"/>
          <w:sz w:val="22"/>
          <w:szCs w:val="22"/>
        </w:rPr>
        <w:t xml:space="preserve"> podléhá požadavkům stanovený</w:t>
      </w:r>
      <w:r w:rsidR="00C25DCE" w:rsidRPr="00C30D4E">
        <w:rPr>
          <w:rFonts w:ascii="Arial" w:hAnsi="Arial" w:cs="Arial"/>
          <w:sz w:val="22"/>
          <w:szCs w:val="22"/>
        </w:rPr>
        <w:t>m</w:t>
      </w:r>
      <w:r w:rsidR="00EA1B4D" w:rsidRPr="00C30D4E">
        <w:rPr>
          <w:rFonts w:ascii="Arial" w:hAnsi="Arial" w:cs="Arial"/>
          <w:sz w:val="22"/>
          <w:szCs w:val="22"/>
        </w:rPr>
        <w:t xml:space="preserve"> v čl.</w:t>
      </w:r>
      <w:r w:rsidR="00F301DF" w:rsidRPr="00C30D4E">
        <w:rPr>
          <w:rFonts w:ascii="Arial" w:hAnsi="Arial" w:cs="Arial"/>
          <w:sz w:val="22"/>
          <w:szCs w:val="22"/>
        </w:rPr>
        <w:t xml:space="preserve"> </w:t>
      </w:r>
      <w:r w:rsidR="00EA1B4D" w:rsidRPr="00C30D4E">
        <w:rPr>
          <w:rFonts w:ascii="Arial" w:hAnsi="Arial" w:cs="Arial"/>
          <w:sz w:val="22"/>
          <w:szCs w:val="22"/>
        </w:rPr>
        <w:t>3 odst. 4</w:t>
      </w:r>
      <w:r w:rsidR="00E8031C" w:rsidRPr="00C30D4E">
        <w:rPr>
          <w:rFonts w:ascii="Arial" w:hAnsi="Arial" w:cs="Arial"/>
          <w:sz w:val="22"/>
          <w:szCs w:val="22"/>
        </w:rPr>
        <w:t xml:space="preserve"> a</w:t>
      </w:r>
      <w:r w:rsidR="003A0DB1" w:rsidRPr="00C30D4E">
        <w:rPr>
          <w:rFonts w:ascii="Arial" w:hAnsi="Arial" w:cs="Arial"/>
          <w:sz w:val="22"/>
          <w:szCs w:val="22"/>
        </w:rPr>
        <w:t xml:space="preserve"> 5</w:t>
      </w:r>
      <w:r w:rsidR="00431942" w:rsidRPr="00C30D4E">
        <w:rPr>
          <w:rFonts w:ascii="Arial" w:hAnsi="Arial" w:cs="Arial"/>
          <w:sz w:val="22"/>
          <w:szCs w:val="22"/>
        </w:rPr>
        <w:t>.</w:t>
      </w:r>
    </w:p>
    <w:p w14:paraId="1112F419" w14:textId="77777777" w:rsidR="00547890" w:rsidRPr="00C30D4E" w:rsidRDefault="00547890" w:rsidP="00765052">
      <w:pPr>
        <w:rPr>
          <w:rFonts w:ascii="Arial" w:hAnsi="Arial" w:cs="Arial"/>
          <w:b/>
          <w:sz w:val="22"/>
          <w:szCs w:val="22"/>
        </w:rPr>
      </w:pPr>
    </w:p>
    <w:p w14:paraId="1F2B1FEE" w14:textId="77777777" w:rsidR="000F645D" w:rsidRPr="00C30D4E" w:rsidRDefault="000F645D" w:rsidP="000F645D">
      <w:pPr>
        <w:jc w:val="center"/>
        <w:rPr>
          <w:rFonts w:ascii="Arial" w:hAnsi="Arial" w:cs="Arial"/>
          <w:b/>
          <w:sz w:val="22"/>
          <w:szCs w:val="22"/>
        </w:rPr>
      </w:pPr>
      <w:r w:rsidRPr="00C30D4E">
        <w:rPr>
          <w:rFonts w:ascii="Arial" w:hAnsi="Arial" w:cs="Arial"/>
          <w:b/>
          <w:sz w:val="22"/>
          <w:szCs w:val="22"/>
        </w:rPr>
        <w:t xml:space="preserve">Čl. </w:t>
      </w:r>
      <w:r w:rsidR="00D226C7" w:rsidRPr="00C30D4E">
        <w:rPr>
          <w:rFonts w:ascii="Arial" w:hAnsi="Arial" w:cs="Arial"/>
          <w:b/>
          <w:sz w:val="22"/>
          <w:szCs w:val="22"/>
        </w:rPr>
        <w:t>5</w:t>
      </w:r>
    </w:p>
    <w:p w14:paraId="5474A475" w14:textId="77777777" w:rsidR="000F645D" w:rsidRPr="00C30D4E" w:rsidRDefault="000F645D" w:rsidP="000F645D">
      <w:pPr>
        <w:jc w:val="center"/>
        <w:rPr>
          <w:rFonts w:ascii="Arial" w:hAnsi="Arial" w:cs="Arial"/>
          <w:sz w:val="22"/>
          <w:szCs w:val="22"/>
        </w:rPr>
      </w:pPr>
      <w:r w:rsidRPr="00C30D4E">
        <w:rPr>
          <w:rFonts w:ascii="Arial" w:hAnsi="Arial" w:cs="Arial"/>
          <w:b/>
          <w:sz w:val="22"/>
          <w:szCs w:val="22"/>
        </w:rPr>
        <w:t xml:space="preserve"> </w:t>
      </w:r>
      <w:r w:rsidR="00374F73" w:rsidRPr="00C30D4E">
        <w:rPr>
          <w:rFonts w:ascii="Arial" w:hAnsi="Arial" w:cs="Arial"/>
          <w:b/>
          <w:sz w:val="22"/>
          <w:szCs w:val="22"/>
        </w:rPr>
        <w:t>Shromažďování</w:t>
      </w:r>
      <w:r w:rsidRPr="00C30D4E">
        <w:rPr>
          <w:rFonts w:ascii="Arial" w:hAnsi="Arial" w:cs="Arial"/>
          <w:b/>
          <w:sz w:val="22"/>
          <w:szCs w:val="22"/>
        </w:rPr>
        <w:t xml:space="preserve"> objemného odpadu</w:t>
      </w:r>
      <w:r w:rsidR="000D7676" w:rsidRPr="00C30D4E">
        <w:rPr>
          <w:rFonts w:ascii="Arial" w:hAnsi="Arial" w:cs="Arial"/>
          <w:b/>
          <w:sz w:val="22"/>
          <w:szCs w:val="22"/>
        </w:rPr>
        <w:t xml:space="preserve"> a dřeva</w:t>
      </w:r>
    </w:p>
    <w:p w14:paraId="19D602C9" w14:textId="77777777" w:rsidR="000F645D" w:rsidRPr="00C30D4E" w:rsidRDefault="000F645D" w:rsidP="000F645D">
      <w:pPr>
        <w:ind w:left="360"/>
        <w:jc w:val="center"/>
        <w:rPr>
          <w:rFonts w:ascii="Arial" w:hAnsi="Arial" w:cs="Arial"/>
          <w:b/>
          <w:sz w:val="22"/>
          <w:szCs w:val="22"/>
          <w:u w:val="single"/>
        </w:rPr>
      </w:pPr>
    </w:p>
    <w:p w14:paraId="42358A2C" w14:textId="77777777" w:rsidR="00560DED" w:rsidRPr="00C30D4E" w:rsidRDefault="00560DED" w:rsidP="00560DED">
      <w:pPr>
        <w:jc w:val="both"/>
        <w:rPr>
          <w:rFonts w:ascii="Arial" w:hAnsi="Arial" w:cs="Arial"/>
          <w:i/>
          <w:iCs/>
          <w:sz w:val="22"/>
          <w:szCs w:val="22"/>
        </w:rPr>
      </w:pPr>
    </w:p>
    <w:p w14:paraId="1B0299D2" w14:textId="77777777" w:rsidR="001476FD" w:rsidRPr="00C30D4E" w:rsidRDefault="000F645D" w:rsidP="00560DED">
      <w:pPr>
        <w:numPr>
          <w:ilvl w:val="0"/>
          <w:numId w:val="7"/>
        </w:numPr>
        <w:jc w:val="both"/>
        <w:rPr>
          <w:rFonts w:ascii="Arial" w:hAnsi="Arial" w:cs="Arial"/>
          <w:sz w:val="22"/>
          <w:szCs w:val="22"/>
        </w:rPr>
      </w:pPr>
      <w:r w:rsidRPr="00C30D4E">
        <w:rPr>
          <w:rFonts w:ascii="Arial" w:hAnsi="Arial" w:cs="Arial"/>
          <w:sz w:val="22"/>
          <w:szCs w:val="22"/>
        </w:rPr>
        <w:t xml:space="preserve">Objemný odpad </w:t>
      </w:r>
      <w:r w:rsidR="000D7676" w:rsidRPr="00C30D4E">
        <w:rPr>
          <w:rFonts w:ascii="Arial" w:hAnsi="Arial" w:cs="Arial"/>
          <w:sz w:val="22"/>
          <w:szCs w:val="22"/>
        </w:rPr>
        <w:t xml:space="preserve">a dřevo </w:t>
      </w:r>
      <w:r w:rsidRPr="00C30D4E">
        <w:rPr>
          <w:rFonts w:ascii="Arial" w:hAnsi="Arial" w:cs="Arial"/>
          <w:sz w:val="22"/>
          <w:szCs w:val="22"/>
        </w:rPr>
        <w:t xml:space="preserve">lze odevzdávat ve sběrném dvoře, který je umístěn </w:t>
      </w:r>
      <w:r w:rsidR="00374F73" w:rsidRPr="00C30D4E">
        <w:rPr>
          <w:rFonts w:ascii="Arial" w:hAnsi="Arial" w:cs="Arial"/>
          <w:sz w:val="22"/>
          <w:szCs w:val="22"/>
        </w:rPr>
        <w:t>v ulici Polní ve Slavonicích</w:t>
      </w:r>
      <w:r w:rsidR="000A4580" w:rsidRPr="00C30D4E">
        <w:rPr>
          <w:rFonts w:ascii="Arial" w:hAnsi="Arial" w:cs="Arial"/>
          <w:sz w:val="22"/>
          <w:szCs w:val="22"/>
        </w:rPr>
        <w:t>.</w:t>
      </w:r>
    </w:p>
    <w:p w14:paraId="4DD3CCFA" w14:textId="77777777" w:rsidR="00D25BA7" w:rsidRPr="00C30D4E"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16B7BCB" w14:textId="77777777" w:rsidR="00D25BA7" w:rsidRPr="00C30D4E" w:rsidRDefault="00D25BA7" w:rsidP="00343C2D">
      <w:pPr>
        <w:numPr>
          <w:ilvl w:val="0"/>
          <w:numId w:val="7"/>
        </w:numPr>
        <w:tabs>
          <w:tab w:val="left" w:pos="567"/>
        </w:tabs>
        <w:ind w:left="0" w:firstLine="0"/>
        <w:jc w:val="both"/>
        <w:rPr>
          <w:rFonts w:ascii="Arial" w:hAnsi="Arial" w:cs="Arial"/>
          <w:sz w:val="22"/>
          <w:szCs w:val="22"/>
        </w:rPr>
      </w:pPr>
      <w:r w:rsidRPr="00C30D4E">
        <w:rPr>
          <w:rFonts w:ascii="Arial" w:hAnsi="Arial" w:cs="Arial"/>
          <w:sz w:val="22"/>
          <w:szCs w:val="22"/>
        </w:rPr>
        <w:t>S</w:t>
      </w:r>
      <w:r w:rsidR="00912D28" w:rsidRPr="00C30D4E">
        <w:rPr>
          <w:rFonts w:ascii="Arial" w:hAnsi="Arial" w:cs="Arial"/>
          <w:sz w:val="22"/>
          <w:szCs w:val="22"/>
        </w:rPr>
        <w:t>oustřeďování</w:t>
      </w:r>
      <w:r w:rsidRPr="00C30D4E">
        <w:rPr>
          <w:rFonts w:ascii="Arial" w:hAnsi="Arial" w:cs="Arial"/>
          <w:sz w:val="22"/>
          <w:szCs w:val="22"/>
        </w:rPr>
        <w:t xml:space="preserve"> objemného odpadu </w:t>
      </w:r>
      <w:r w:rsidR="000D7676" w:rsidRPr="00C30D4E">
        <w:rPr>
          <w:rFonts w:ascii="Arial" w:hAnsi="Arial" w:cs="Arial"/>
          <w:sz w:val="22"/>
          <w:szCs w:val="22"/>
        </w:rPr>
        <w:t xml:space="preserve">a dřeva </w:t>
      </w:r>
      <w:r w:rsidRPr="00C30D4E">
        <w:rPr>
          <w:rFonts w:ascii="Arial" w:hAnsi="Arial" w:cs="Arial"/>
          <w:sz w:val="22"/>
          <w:szCs w:val="22"/>
        </w:rPr>
        <w:t>podléhá požadavkům stanovený</w:t>
      </w:r>
      <w:r w:rsidR="00C25DCE" w:rsidRPr="00C30D4E">
        <w:rPr>
          <w:rFonts w:ascii="Arial" w:hAnsi="Arial" w:cs="Arial"/>
          <w:sz w:val="22"/>
          <w:szCs w:val="22"/>
        </w:rPr>
        <w:t>m</w:t>
      </w:r>
      <w:r w:rsidRPr="00C30D4E">
        <w:rPr>
          <w:rFonts w:ascii="Arial" w:hAnsi="Arial" w:cs="Arial"/>
          <w:sz w:val="22"/>
          <w:szCs w:val="22"/>
        </w:rPr>
        <w:t xml:space="preserve"> v čl. 3 odst. 4</w:t>
      </w:r>
      <w:r w:rsidR="00E8031C" w:rsidRPr="00C30D4E">
        <w:rPr>
          <w:rFonts w:ascii="Arial" w:hAnsi="Arial" w:cs="Arial"/>
          <w:sz w:val="22"/>
          <w:szCs w:val="22"/>
        </w:rPr>
        <w:t xml:space="preserve"> a</w:t>
      </w:r>
      <w:r w:rsidR="003A0DB1" w:rsidRPr="00C30D4E">
        <w:rPr>
          <w:rFonts w:ascii="Arial" w:hAnsi="Arial" w:cs="Arial"/>
          <w:sz w:val="22"/>
          <w:szCs w:val="22"/>
        </w:rPr>
        <w:t xml:space="preserve"> 5</w:t>
      </w:r>
      <w:r w:rsidRPr="00C30D4E">
        <w:rPr>
          <w:rFonts w:ascii="Arial" w:hAnsi="Arial" w:cs="Arial"/>
          <w:sz w:val="22"/>
          <w:szCs w:val="22"/>
        </w:rPr>
        <w:t xml:space="preserve">. </w:t>
      </w:r>
    </w:p>
    <w:p w14:paraId="237906F2" w14:textId="77777777" w:rsidR="00F71191" w:rsidRPr="00C30D4E" w:rsidRDefault="00F71191" w:rsidP="00A773EE">
      <w:pPr>
        <w:rPr>
          <w:rFonts w:ascii="Arial" w:hAnsi="Arial" w:cs="Arial"/>
          <w:b/>
          <w:sz w:val="22"/>
          <w:szCs w:val="22"/>
        </w:rPr>
      </w:pPr>
    </w:p>
    <w:p w14:paraId="750C307A" w14:textId="77777777" w:rsidR="0024722A" w:rsidRPr="00C30D4E" w:rsidRDefault="0024722A">
      <w:pPr>
        <w:jc w:val="center"/>
        <w:rPr>
          <w:rFonts w:ascii="Arial" w:hAnsi="Arial" w:cs="Arial"/>
          <w:b/>
          <w:sz w:val="22"/>
          <w:szCs w:val="22"/>
        </w:rPr>
      </w:pPr>
      <w:r w:rsidRPr="00C30D4E">
        <w:rPr>
          <w:rFonts w:ascii="Arial" w:hAnsi="Arial" w:cs="Arial"/>
          <w:b/>
          <w:sz w:val="22"/>
          <w:szCs w:val="22"/>
        </w:rPr>
        <w:t xml:space="preserve">Čl. </w:t>
      </w:r>
      <w:r w:rsidR="00D226C7" w:rsidRPr="00C30D4E">
        <w:rPr>
          <w:rFonts w:ascii="Arial" w:hAnsi="Arial" w:cs="Arial"/>
          <w:b/>
          <w:sz w:val="22"/>
          <w:szCs w:val="22"/>
        </w:rPr>
        <w:t>6</w:t>
      </w:r>
    </w:p>
    <w:p w14:paraId="6FACABDB" w14:textId="77777777" w:rsidR="0024722A" w:rsidRPr="00C30D4E" w:rsidRDefault="0024722A">
      <w:pPr>
        <w:jc w:val="center"/>
        <w:rPr>
          <w:rFonts w:ascii="Arial" w:hAnsi="Arial" w:cs="Arial"/>
          <w:b/>
          <w:sz w:val="22"/>
          <w:szCs w:val="22"/>
        </w:rPr>
      </w:pPr>
      <w:r w:rsidRPr="00C30D4E">
        <w:rPr>
          <w:rFonts w:ascii="Arial" w:hAnsi="Arial" w:cs="Arial"/>
          <w:b/>
          <w:sz w:val="22"/>
          <w:szCs w:val="22"/>
        </w:rPr>
        <w:t>S</w:t>
      </w:r>
      <w:r w:rsidR="00912D28" w:rsidRPr="00C30D4E">
        <w:rPr>
          <w:rFonts w:ascii="Arial" w:hAnsi="Arial" w:cs="Arial"/>
          <w:b/>
          <w:sz w:val="22"/>
          <w:szCs w:val="22"/>
        </w:rPr>
        <w:t>oustřeďování</w:t>
      </w:r>
      <w:r w:rsidRPr="00C30D4E">
        <w:rPr>
          <w:rFonts w:ascii="Arial" w:hAnsi="Arial" w:cs="Arial"/>
          <w:b/>
          <w:sz w:val="22"/>
          <w:szCs w:val="22"/>
        </w:rPr>
        <w:t xml:space="preserve"> směsného </w:t>
      </w:r>
      <w:r w:rsidR="00A94551" w:rsidRPr="00C30D4E">
        <w:rPr>
          <w:rFonts w:ascii="Arial" w:hAnsi="Arial" w:cs="Arial"/>
          <w:b/>
          <w:sz w:val="22"/>
          <w:szCs w:val="22"/>
        </w:rPr>
        <w:t xml:space="preserve">komunálního </w:t>
      </w:r>
      <w:r w:rsidRPr="00C30D4E">
        <w:rPr>
          <w:rFonts w:ascii="Arial" w:hAnsi="Arial" w:cs="Arial"/>
          <w:b/>
          <w:sz w:val="22"/>
          <w:szCs w:val="22"/>
        </w:rPr>
        <w:t xml:space="preserve">odpadu </w:t>
      </w:r>
    </w:p>
    <w:p w14:paraId="4E49F45B" w14:textId="77777777" w:rsidR="0024722A" w:rsidRPr="00C30D4E" w:rsidRDefault="0024722A">
      <w:pPr>
        <w:jc w:val="center"/>
        <w:rPr>
          <w:rFonts w:ascii="Arial" w:hAnsi="Arial" w:cs="Arial"/>
          <w:b/>
          <w:sz w:val="22"/>
          <w:szCs w:val="22"/>
        </w:rPr>
      </w:pPr>
    </w:p>
    <w:p w14:paraId="06303462" w14:textId="77777777" w:rsidR="0025354B" w:rsidRPr="00C30D4E" w:rsidRDefault="0025354B" w:rsidP="00CC4B32">
      <w:pPr>
        <w:widowControl w:val="0"/>
        <w:numPr>
          <w:ilvl w:val="0"/>
          <w:numId w:val="28"/>
        </w:numPr>
        <w:ind w:left="426" w:hanging="426"/>
        <w:jc w:val="both"/>
        <w:rPr>
          <w:rFonts w:ascii="Arial" w:hAnsi="Arial" w:cs="Arial"/>
          <w:strike/>
          <w:sz w:val="22"/>
          <w:szCs w:val="22"/>
        </w:rPr>
      </w:pPr>
      <w:r w:rsidRPr="00C30D4E">
        <w:rPr>
          <w:rFonts w:ascii="Arial" w:hAnsi="Arial" w:cs="Arial"/>
          <w:sz w:val="22"/>
          <w:szCs w:val="22"/>
        </w:rPr>
        <w:t xml:space="preserve">Směsný komunální odpad se </w:t>
      </w:r>
      <w:r w:rsidR="00912D28" w:rsidRPr="00C30D4E">
        <w:rPr>
          <w:rFonts w:ascii="Arial" w:hAnsi="Arial" w:cs="Arial"/>
          <w:sz w:val="22"/>
          <w:szCs w:val="22"/>
        </w:rPr>
        <w:t xml:space="preserve">odkládá </w:t>
      </w:r>
      <w:r w:rsidRPr="00C30D4E">
        <w:rPr>
          <w:rFonts w:ascii="Arial" w:hAnsi="Arial" w:cs="Arial"/>
          <w:sz w:val="22"/>
          <w:szCs w:val="22"/>
        </w:rPr>
        <w:t>do sběrných nádob</w:t>
      </w:r>
      <w:r w:rsidR="005C0D33" w:rsidRPr="00C30D4E">
        <w:rPr>
          <w:rFonts w:ascii="Arial" w:hAnsi="Arial" w:cs="Arial"/>
          <w:sz w:val="22"/>
          <w:szCs w:val="22"/>
        </w:rPr>
        <w:t xml:space="preserve"> a do svozových pytlů</w:t>
      </w:r>
      <w:r w:rsidRPr="00C30D4E">
        <w:rPr>
          <w:rFonts w:ascii="Arial" w:hAnsi="Arial" w:cs="Arial"/>
          <w:sz w:val="22"/>
          <w:szCs w:val="22"/>
        </w:rPr>
        <w:t>. Pro účely této vyhlášky se sběrnými nádobami rozumějí:</w:t>
      </w:r>
    </w:p>
    <w:p w14:paraId="0256479B" w14:textId="77777777" w:rsidR="0025354B" w:rsidRPr="00C30D4E" w:rsidRDefault="009A1946" w:rsidP="00211D36">
      <w:pPr>
        <w:numPr>
          <w:ilvl w:val="0"/>
          <w:numId w:val="2"/>
        </w:numPr>
        <w:ind w:firstLine="66"/>
        <w:jc w:val="both"/>
        <w:rPr>
          <w:rFonts w:ascii="Arial" w:hAnsi="Arial" w:cs="Arial"/>
          <w:i/>
          <w:sz w:val="22"/>
          <w:szCs w:val="22"/>
        </w:rPr>
      </w:pPr>
      <w:r w:rsidRPr="00C30D4E">
        <w:rPr>
          <w:rFonts w:ascii="Arial" w:hAnsi="Arial" w:cs="Arial"/>
          <w:bCs/>
          <w:i/>
          <w:sz w:val="22"/>
          <w:szCs w:val="22"/>
        </w:rPr>
        <w:t>P</w:t>
      </w:r>
      <w:r w:rsidR="005F0210" w:rsidRPr="00C30D4E">
        <w:rPr>
          <w:rFonts w:ascii="Arial" w:hAnsi="Arial" w:cs="Arial"/>
          <w:bCs/>
          <w:i/>
          <w:sz w:val="22"/>
          <w:szCs w:val="22"/>
        </w:rPr>
        <w:t>opelnice</w:t>
      </w:r>
      <w:r w:rsidRPr="00C30D4E">
        <w:rPr>
          <w:rFonts w:ascii="Arial" w:hAnsi="Arial" w:cs="Arial"/>
          <w:bCs/>
          <w:i/>
          <w:sz w:val="22"/>
          <w:szCs w:val="22"/>
        </w:rPr>
        <w:t xml:space="preserve"> s vnitřním obsahem od 110 l do </w:t>
      </w:r>
      <w:r w:rsidR="00E13030" w:rsidRPr="00C30D4E">
        <w:rPr>
          <w:rFonts w:ascii="Arial" w:hAnsi="Arial" w:cs="Arial"/>
          <w:bCs/>
          <w:i/>
          <w:sz w:val="22"/>
          <w:szCs w:val="22"/>
        </w:rPr>
        <w:t>220</w:t>
      </w:r>
      <w:r w:rsidRPr="00C30D4E">
        <w:rPr>
          <w:rFonts w:ascii="Arial" w:hAnsi="Arial" w:cs="Arial"/>
          <w:bCs/>
          <w:i/>
          <w:sz w:val="22"/>
          <w:szCs w:val="22"/>
        </w:rPr>
        <w:t xml:space="preserve"> l</w:t>
      </w:r>
    </w:p>
    <w:p w14:paraId="4305BB08" w14:textId="77777777" w:rsidR="0025354B" w:rsidRPr="00C30D4E" w:rsidRDefault="005F0210" w:rsidP="00211D36">
      <w:pPr>
        <w:numPr>
          <w:ilvl w:val="0"/>
          <w:numId w:val="2"/>
        </w:numPr>
        <w:ind w:firstLine="66"/>
        <w:jc w:val="both"/>
        <w:rPr>
          <w:rFonts w:ascii="Arial" w:hAnsi="Arial" w:cs="Arial"/>
          <w:i/>
          <w:sz w:val="22"/>
          <w:szCs w:val="22"/>
        </w:rPr>
      </w:pPr>
      <w:r w:rsidRPr="00C30D4E">
        <w:rPr>
          <w:rFonts w:ascii="Arial" w:hAnsi="Arial" w:cs="Arial"/>
          <w:bCs/>
          <w:i/>
          <w:sz w:val="22"/>
          <w:szCs w:val="22"/>
        </w:rPr>
        <w:t>igelitové pytle</w:t>
      </w:r>
      <w:r w:rsidR="009A1946" w:rsidRPr="00C30D4E">
        <w:rPr>
          <w:rFonts w:ascii="Arial" w:hAnsi="Arial" w:cs="Arial"/>
          <w:bCs/>
          <w:i/>
          <w:sz w:val="22"/>
          <w:szCs w:val="22"/>
        </w:rPr>
        <w:t xml:space="preserve"> označené logem</w:t>
      </w:r>
      <w:r w:rsidR="00977A8C" w:rsidRPr="00C30D4E">
        <w:rPr>
          <w:rFonts w:ascii="Arial" w:hAnsi="Arial" w:cs="Arial"/>
          <w:bCs/>
          <w:i/>
          <w:sz w:val="22"/>
          <w:szCs w:val="22"/>
        </w:rPr>
        <w:t xml:space="preserve"> svozové firmy</w:t>
      </w:r>
    </w:p>
    <w:p w14:paraId="4DE504D0" w14:textId="77777777" w:rsidR="0042132C" w:rsidRPr="00C30D4E" w:rsidRDefault="005F0210" w:rsidP="0042132C">
      <w:pPr>
        <w:numPr>
          <w:ilvl w:val="0"/>
          <w:numId w:val="2"/>
        </w:numPr>
        <w:tabs>
          <w:tab w:val="clear" w:pos="360"/>
          <w:tab w:val="num" w:pos="709"/>
        </w:tabs>
        <w:ind w:left="709" w:hanging="283"/>
        <w:jc w:val="both"/>
        <w:rPr>
          <w:rFonts w:ascii="Arial" w:hAnsi="Arial" w:cs="Arial"/>
          <w:i/>
          <w:sz w:val="22"/>
          <w:szCs w:val="22"/>
        </w:rPr>
      </w:pPr>
      <w:r w:rsidRPr="00C30D4E">
        <w:rPr>
          <w:rFonts w:ascii="Arial" w:hAnsi="Arial" w:cs="Arial"/>
          <w:i/>
          <w:sz w:val="22"/>
          <w:szCs w:val="22"/>
        </w:rPr>
        <w:t>odpadkové koše</w:t>
      </w:r>
      <w:r w:rsidR="0025354B" w:rsidRPr="00C30D4E">
        <w:rPr>
          <w:rFonts w:ascii="Arial" w:hAnsi="Arial" w:cs="Arial"/>
          <w:i/>
          <w:sz w:val="22"/>
          <w:szCs w:val="22"/>
        </w:rPr>
        <w:t>,</w:t>
      </w:r>
      <w:r w:rsidR="0025354B" w:rsidRPr="00C30D4E">
        <w:rPr>
          <w:rFonts w:ascii="Arial" w:hAnsi="Arial" w:cs="Arial"/>
          <w:sz w:val="22"/>
          <w:szCs w:val="22"/>
        </w:rPr>
        <w:t xml:space="preserve"> </w:t>
      </w:r>
      <w:r w:rsidR="0025354B" w:rsidRPr="00C30D4E">
        <w:rPr>
          <w:rFonts w:ascii="Arial" w:hAnsi="Arial" w:cs="Arial"/>
          <w:i/>
          <w:sz w:val="22"/>
          <w:szCs w:val="22"/>
        </w:rPr>
        <w:t xml:space="preserve">které jsou umístěny na veřejných prostranstvích v obci, sloužící pro </w:t>
      </w:r>
      <w:r w:rsidR="00977A8C" w:rsidRPr="00C30D4E">
        <w:rPr>
          <w:rFonts w:ascii="Arial" w:hAnsi="Arial" w:cs="Arial"/>
          <w:i/>
          <w:sz w:val="22"/>
          <w:szCs w:val="22"/>
        </w:rPr>
        <w:t xml:space="preserve">   </w:t>
      </w:r>
      <w:r w:rsidR="0025354B" w:rsidRPr="00C30D4E">
        <w:rPr>
          <w:rFonts w:ascii="Arial" w:hAnsi="Arial" w:cs="Arial"/>
          <w:i/>
          <w:sz w:val="22"/>
          <w:szCs w:val="22"/>
        </w:rPr>
        <w:t>odkládání drobného směsného komunálního odpadu</w:t>
      </w:r>
    </w:p>
    <w:p w14:paraId="65F68769" w14:textId="77777777" w:rsidR="00231FBD" w:rsidRPr="00C30D4E" w:rsidRDefault="00231FBD" w:rsidP="0042132C">
      <w:pPr>
        <w:numPr>
          <w:ilvl w:val="0"/>
          <w:numId w:val="2"/>
        </w:numPr>
        <w:tabs>
          <w:tab w:val="clear" w:pos="360"/>
          <w:tab w:val="num" w:pos="709"/>
        </w:tabs>
        <w:ind w:left="709" w:hanging="283"/>
        <w:jc w:val="both"/>
        <w:rPr>
          <w:rFonts w:ascii="Arial" w:hAnsi="Arial" w:cs="Arial"/>
          <w:i/>
          <w:sz w:val="22"/>
          <w:szCs w:val="22"/>
        </w:rPr>
      </w:pPr>
      <w:r w:rsidRPr="00C30D4E">
        <w:rPr>
          <w:rFonts w:ascii="Arial" w:hAnsi="Arial" w:cs="Arial"/>
          <w:i/>
          <w:sz w:val="22"/>
          <w:szCs w:val="22"/>
        </w:rPr>
        <w:t>plastové kontejnery 1 100 l</w:t>
      </w:r>
    </w:p>
    <w:p w14:paraId="3DB5BDE8" w14:textId="77777777" w:rsidR="00345372" w:rsidRPr="00C30D4E" w:rsidRDefault="00345372" w:rsidP="0042132C">
      <w:pPr>
        <w:numPr>
          <w:ilvl w:val="0"/>
          <w:numId w:val="2"/>
        </w:numPr>
        <w:tabs>
          <w:tab w:val="clear" w:pos="360"/>
          <w:tab w:val="num" w:pos="709"/>
        </w:tabs>
        <w:ind w:left="709" w:hanging="283"/>
        <w:jc w:val="both"/>
        <w:rPr>
          <w:rFonts w:ascii="Arial" w:hAnsi="Arial" w:cs="Arial"/>
          <w:i/>
          <w:sz w:val="22"/>
          <w:szCs w:val="22"/>
        </w:rPr>
      </w:pPr>
      <w:r w:rsidRPr="00C30D4E">
        <w:rPr>
          <w:rFonts w:ascii="Arial" w:hAnsi="Arial" w:cs="Arial"/>
          <w:i/>
          <w:sz w:val="22"/>
          <w:szCs w:val="22"/>
        </w:rPr>
        <w:t>velkoobjemový kontejner na směsný hřbitovní odpad.</w:t>
      </w:r>
    </w:p>
    <w:p w14:paraId="0043434E" w14:textId="77777777" w:rsidR="00060423" w:rsidRPr="00C30D4E" w:rsidRDefault="00060423" w:rsidP="00060423">
      <w:pPr>
        <w:ind w:left="709"/>
        <w:jc w:val="both"/>
        <w:rPr>
          <w:rFonts w:ascii="Arial" w:hAnsi="Arial" w:cs="Arial"/>
          <w:i/>
          <w:sz w:val="22"/>
          <w:szCs w:val="22"/>
        </w:rPr>
      </w:pPr>
    </w:p>
    <w:p w14:paraId="2F79A888" w14:textId="77777777" w:rsidR="00E13030" w:rsidRPr="00C30D4E" w:rsidRDefault="00E13030" w:rsidP="00E13030">
      <w:pPr>
        <w:numPr>
          <w:ilvl w:val="0"/>
          <w:numId w:val="28"/>
        </w:numPr>
        <w:ind w:left="426" w:hanging="426"/>
        <w:jc w:val="both"/>
        <w:rPr>
          <w:rFonts w:ascii="Arial" w:hAnsi="Arial" w:cs="Arial"/>
          <w:iCs/>
          <w:sz w:val="22"/>
          <w:szCs w:val="22"/>
        </w:rPr>
      </w:pPr>
      <w:r w:rsidRPr="00C30D4E">
        <w:rPr>
          <w:rFonts w:ascii="Arial" w:hAnsi="Arial" w:cs="Arial"/>
          <w:iCs/>
          <w:sz w:val="22"/>
          <w:szCs w:val="22"/>
        </w:rPr>
        <w:t>Popelnice se umísťují u rodinných a bytových domů na místech k tomu určených. Sběrné nádoby</w:t>
      </w:r>
      <w:r w:rsidR="005C0D33" w:rsidRPr="00C30D4E">
        <w:rPr>
          <w:rFonts w:ascii="Arial" w:hAnsi="Arial" w:cs="Arial"/>
          <w:iCs/>
          <w:sz w:val="22"/>
          <w:szCs w:val="22"/>
        </w:rPr>
        <w:t xml:space="preserve"> </w:t>
      </w:r>
      <w:r w:rsidRPr="00C30D4E">
        <w:rPr>
          <w:rFonts w:ascii="Arial" w:hAnsi="Arial" w:cs="Arial"/>
          <w:iCs/>
          <w:sz w:val="22"/>
          <w:szCs w:val="22"/>
        </w:rPr>
        <w:t xml:space="preserve">u </w:t>
      </w:r>
      <w:r w:rsidR="00754124" w:rsidRPr="00C30D4E">
        <w:rPr>
          <w:rFonts w:ascii="Arial" w:hAnsi="Arial" w:cs="Arial"/>
          <w:iCs/>
          <w:sz w:val="22"/>
          <w:szCs w:val="22"/>
        </w:rPr>
        <w:t>staveb</w:t>
      </w:r>
      <w:r w:rsidRPr="00C30D4E">
        <w:rPr>
          <w:rFonts w:ascii="Arial" w:hAnsi="Arial" w:cs="Arial"/>
          <w:iCs/>
          <w:sz w:val="22"/>
          <w:szCs w:val="22"/>
        </w:rPr>
        <w:t xml:space="preserve"> sloužících k</w:t>
      </w:r>
      <w:r w:rsidR="00DE6E45" w:rsidRPr="00C30D4E">
        <w:rPr>
          <w:rFonts w:ascii="Arial" w:hAnsi="Arial" w:cs="Arial"/>
          <w:iCs/>
          <w:sz w:val="22"/>
          <w:szCs w:val="22"/>
        </w:rPr>
        <w:t xml:space="preserve"> rodinné </w:t>
      </w:r>
      <w:r w:rsidRPr="00C30D4E">
        <w:rPr>
          <w:rFonts w:ascii="Arial" w:hAnsi="Arial" w:cs="Arial"/>
          <w:iCs/>
          <w:sz w:val="22"/>
          <w:szCs w:val="22"/>
        </w:rPr>
        <w:t>rekreaci (lokality, kde nezajede svozový vůz)</w:t>
      </w:r>
      <w:r w:rsidR="00F32FAA" w:rsidRPr="00C30D4E">
        <w:rPr>
          <w:rFonts w:ascii="Arial" w:hAnsi="Arial" w:cs="Arial"/>
          <w:iCs/>
          <w:sz w:val="22"/>
          <w:szCs w:val="22"/>
        </w:rPr>
        <w:t xml:space="preserve"> a pytle označené logem svozové společnosti</w:t>
      </w:r>
      <w:r w:rsidRPr="00C30D4E">
        <w:rPr>
          <w:rFonts w:ascii="Arial" w:hAnsi="Arial" w:cs="Arial"/>
          <w:iCs/>
          <w:sz w:val="22"/>
          <w:szCs w:val="22"/>
        </w:rPr>
        <w:t xml:space="preserve"> budou v době svozu ukládány na místech uvedených v příloze č. 2 této vyhlášky.</w:t>
      </w:r>
    </w:p>
    <w:p w14:paraId="69432ECA" w14:textId="77777777" w:rsidR="00060423" w:rsidRPr="00C30D4E" w:rsidRDefault="00060423" w:rsidP="00060423">
      <w:pPr>
        <w:jc w:val="both"/>
        <w:rPr>
          <w:rFonts w:ascii="Arial" w:hAnsi="Arial" w:cs="Arial"/>
          <w:iCs/>
          <w:sz w:val="22"/>
          <w:szCs w:val="22"/>
        </w:rPr>
      </w:pPr>
    </w:p>
    <w:p w14:paraId="5166EB40" w14:textId="77777777" w:rsidR="00060423" w:rsidRPr="00C30D4E" w:rsidRDefault="00060423" w:rsidP="00E13030">
      <w:pPr>
        <w:numPr>
          <w:ilvl w:val="0"/>
          <w:numId w:val="28"/>
        </w:numPr>
        <w:ind w:left="426" w:hanging="426"/>
        <w:jc w:val="both"/>
        <w:rPr>
          <w:rFonts w:ascii="Arial" w:hAnsi="Arial" w:cs="Arial"/>
          <w:iCs/>
          <w:sz w:val="22"/>
          <w:szCs w:val="22"/>
        </w:rPr>
      </w:pPr>
      <w:r w:rsidRPr="00C30D4E">
        <w:rPr>
          <w:rFonts w:ascii="Arial" w:hAnsi="Arial" w:cs="Arial"/>
          <w:iCs/>
          <w:sz w:val="22"/>
          <w:szCs w:val="22"/>
        </w:rPr>
        <w:t xml:space="preserve">Sběrné nádoby označené evidenční známkou </w:t>
      </w:r>
      <w:r w:rsidR="0083582F" w:rsidRPr="00C30D4E">
        <w:rPr>
          <w:rFonts w:ascii="Arial" w:hAnsi="Arial" w:cs="Arial"/>
          <w:iCs/>
          <w:sz w:val="22"/>
          <w:szCs w:val="22"/>
        </w:rPr>
        <w:t xml:space="preserve">a pytle označené logem svozové společnosti </w:t>
      </w:r>
      <w:r w:rsidRPr="00C30D4E">
        <w:rPr>
          <w:rFonts w:ascii="Arial" w:hAnsi="Arial" w:cs="Arial"/>
          <w:iCs/>
          <w:sz w:val="22"/>
          <w:szCs w:val="22"/>
        </w:rPr>
        <w:t>musí být v den svozu odpadu umístěny tak, aby byl umožněn příjezd svozovou technikou a následné vyprázdnění sběrných nádob</w:t>
      </w:r>
      <w:r w:rsidR="0083582F" w:rsidRPr="00C30D4E">
        <w:rPr>
          <w:rFonts w:ascii="Arial" w:hAnsi="Arial" w:cs="Arial"/>
          <w:iCs/>
          <w:sz w:val="22"/>
          <w:szCs w:val="22"/>
        </w:rPr>
        <w:t xml:space="preserve"> a sběru pytlů</w:t>
      </w:r>
      <w:r w:rsidRPr="00C30D4E">
        <w:rPr>
          <w:rFonts w:ascii="Arial" w:hAnsi="Arial" w:cs="Arial"/>
          <w:iCs/>
          <w:sz w:val="22"/>
          <w:szCs w:val="22"/>
        </w:rPr>
        <w:t>. Prázdné sběrné nádoby je nutno co nejdříve odklidit</w:t>
      </w:r>
    </w:p>
    <w:p w14:paraId="745BD75B" w14:textId="77777777" w:rsidR="009A1946" w:rsidRPr="00C30D4E" w:rsidRDefault="00060423" w:rsidP="00060423">
      <w:pPr>
        <w:jc w:val="both"/>
        <w:rPr>
          <w:rFonts w:ascii="Arial" w:hAnsi="Arial" w:cs="Arial"/>
          <w:iCs/>
          <w:sz w:val="22"/>
          <w:szCs w:val="22"/>
        </w:rPr>
      </w:pPr>
      <w:r w:rsidRPr="00C30D4E">
        <w:rPr>
          <w:rFonts w:ascii="Arial" w:hAnsi="Arial" w:cs="Arial"/>
          <w:iCs/>
          <w:sz w:val="22"/>
          <w:szCs w:val="22"/>
        </w:rPr>
        <w:t xml:space="preserve">   </w:t>
      </w:r>
    </w:p>
    <w:p w14:paraId="0261A77D" w14:textId="77777777" w:rsidR="00CF5BE8" w:rsidRPr="00C30D4E" w:rsidRDefault="00CF5BE8" w:rsidP="00060423">
      <w:pPr>
        <w:numPr>
          <w:ilvl w:val="0"/>
          <w:numId w:val="28"/>
        </w:numPr>
        <w:ind w:left="426" w:hanging="426"/>
        <w:jc w:val="both"/>
        <w:rPr>
          <w:rFonts w:ascii="Arial" w:hAnsi="Arial" w:cs="Arial"/>
          <w:sz w:val="22"/>
          <w:szCs w:val="22"/>
        </w:rPr>
      </w:pPr>
      <w:r w:rsidRPr="00C30D4E">
        <w:rPr>
          <w:rFonts w:ascii="Arial" w:hAnsi="Arial" w:cs="Arial"/>
          <w:sz w:val="22"/>
          <w:szCs w:val="22"/>
        </w:rPr>
        <w:t>S</w:t>
      </w:r>
      <w:r w:rsidR="00247C11" w:rsidRPr="00C30D4E">
        <w:rPr>
          <w:rFonts w:ascii="Arial" w:hAnsi="Arial" w:cs="Arial"/>
          <w:sz w:val="22"/>
          <w:szCs w:val="22"/>
        </w:rPr>
        <w:t>oustřeďování</w:t>
      </w:r>
      <w:r w:rsidRPr="00C30D4E">
        <w:rPr>
          <w:rFonts w:ascii="Arial" w:hAnsi="Arial" w:cs="Arial"/>
          <w:sz w:val="22"/>
          <w:szCs w:val="22"/>
        </w:rPr>
        <w:t xml:space="preserve"> směsného komunálního odpadu podléhá požadavkům stanoveným </w:t>
      </w:r>
      <w:r w:rsidRPr="00C30D4E">
        <w:rPr>
          <w:rFonts w:ascii="Arial" w:hAnsi="Arial" w:cs="Arial"/>
          <w:sz w:val="22"/>
          <w:szCs w:val="22"/>
        </w:rPr>
        <w:br/>
        <w:t>v čl. 3 odst. 4</w:t>
      </w:r>
      <w:r w:rsidR="00E8031C" w:rsidRPr="00C30D4E">
        <w:rPr>
          <w:rFonts w:ascii="Arial" w:hAnsi="Arial" w:cs="Arial"/>
          <w:sz w:val="22"/>
          <w:szCs w:val="22"/>
        </w:rPr>
        <w:t xml:space="preserve"> a</w:t>
      </w:r>
      <w:r w:rsidRPr="00C30D4E">
        <w:rPr>
          <w:rFonts w:ascii="Arial" w:hAnsi="Arial" w:cs="Arial"/>
          <w:sz w:val="22"/>
          <w:szCs w:val="22"/>
        </w:rPr>
        <w:t xml:space="preserve"> 5. </w:t>
      </w:r>
    </w:p>
    <w:p w14:paraId="77630966" w14:textId="77777777" w:rsidR="000F4568" w:rsidRPr="00C30D4E" w:rsidRDefault="000F4568" w:rsidP="00CF5BE8">
      <w:pPr>
        <w:pStyle w:val="Default"/>
        <w:ind w:left="360"/>
        <w:jc w:val="both"/>
        <w:rPr>
          <w:color w:val="auto"/>
          <w:sz w:val="22"/>
          <w:szCs w:val="22"/>
        </w:rPr>
      </w:pPr>
    </w:p>
    <w:p w14:paraId="2D6C8798" w14:textId="77777777" w:rsidR="000F4568" w:rsidRPr="00C30D4E" w:rsidRDefault="000F4568" w:rsidP="000F4568">
      <w:pPr>
        <w:jc w:val="center"/>
        <w:rPr>
          <w:rFonts w:ascii="Arial" w:hAnsi="Arial" w:cs="Arial"/>
          <w:b/>
          <w:sz w:val="22"/>
          <w:szCs w:val="22"/>
        </w:rPr>
      </w:pPr>
      <w:r w:rsidRPr="00C30D4E">
        <w:rPr>
          <w:rFonts w:ascii="Arial" w:hAnsi="Arial" w:cs="Arial"/>
          <w:b/>
          <w:sz w:val="22"/>
          <w:szCs w:val="22"/>
        </w:rPr>
        <w:t xml:space="preserve">Čl. </w:t>
      </w:r>
      <w:r w:rsidR="00693339" w:rsidRPr="00C30D4E">
        <w:rPr>
          <w:rFonts w:ascii="Arial" w:hAnsi="Arial" w:cs="Arial"/>
          <w:b/>
          <w:sz w:val="22"/>
          <w:szCs w:val="22"/>
        </w:rPr>
        <w:t>7</w:t>
      </w:r>
    </w:p>
    <w:p w14:paraId="379A8E3D" w14:textId="77777777" w:rsidR="008C3A2A" w:rsidRPr="00C30D4E" w:rsidRDefault="00BE72A2" w:rsidP="000F4568">
      <w:pPr>
        <w:pStyle w:val="Nadpis2"/>
        <w:jc w:val="center"/>
        <w:rPr>
          <w:rFonts w:ascii="Arial" w:hAnsi="Arial" w:cs="Arial"/>
          <w:b/>
          <w:bCs/>
          <w:sz w:val="22"/>
          <w:szCs w:val="22"/>
          <w:u w:val="none"/>
        </w:rPr>
      </w:pPr>
      <w:r w:rsidRPr="00C30D4E">
        <w:rPr>
          <w:rFonts w:ascii="Arial" w:hAnsi="Arial" w:cs="Arial"/>
          <w:b/>
          <w:bCs/>
          <w:sz w:val="22"/>
          <w:szCs w:val="22"/>
          <w:u w:val="none"/>
        </w:rPr>
        <w:t xml:space="preserve">Nakládání s </w:t>
      </w:r>
      <w:r w:rsidR="000F4568" w:rsidRPr="00C30D4E">
        <w:rPr>
          <w:rFonts w:ascii="Arial" w:hAnsi="Arial" w:cs="Arial"/>
          <w:b/>
          <w:bCs/>
          <w:sz w:val="22"/>
          <w:szCs w:val="22"/>
          <w:u w:val="none"/>
        </w:rPr>
        <w:t>komunální</w:t>
      </w:r>
      <w:r w:rsidRPr="00C30D4E">
        <w:rPr>
          <w:rFonts w:ascii="Arial" w:hAnsi="Arial" w:cs="Arial"/>
          <w:b/>
          <w:bCs/>
          <w:sz w:val="22"/>
          <w:szCs w:val="22"/>
          <w:u w:val="none"/>
        </w:rPr>
        <w:t>m</w:t>
      </w:r>
      <w:r w:rsidR="000F4568" w:rsidRPr="00C30D4E">
        <w:rPr>
          <w:rFonts w:ascii="Arial" w:hAnsi="Arial" w:cs="Arial"/>
          <w:b/>
          <w:bCs/>
          <w:sz w:val="22"/>
          <w:szCs w:val="22"/>
          <w:u w:val="none"/>
        </w:rPr>
        <w:t xml:space="preserve"> odpad</w:t>
      </w:r>
      <w:r w:rsidRPr="00C30D4E">
        <w:rPr>
          <w:rFonts w:ascii="Arial" w:hAnsi="Arial" w:cs="Arial"/>
          <w:b/>
          <w:bCs/>
          <w:sz w:val="22"/>
          <w:szCs w:val="22"/>
          <w:u w:val="none"/>
        </w:rPr>
        <w:t xml:space="preserve">em vznikajícím </w:t>
      </w:r>
      <w:r w:rsidR="000F4568" w:rsidRPr="00C30D4E">
        <w:rPr>
          <w:rFonts w:ascii="Arial" w:hAnsi="Arial" w:cs="Arial"/>
          <w:b/>
          <w:bCs/>
          <w:sz w:val="22"/>
          <w:szCs w:val="22"/>
          <w:u w:val="none"/>
        </w:rPr>
        <w:t>na území obce při činnosti právnických a podnikajících</w:t>
      </w:r>
      <w:r w:rsidR="00AF49AB" w:rsidRPr="00C30D4E">
        <w:rPr>
          <w:rFonts w:ascii="Arial" w:hAnsi="Arial" w:cs="Arial"/>
          <w:b/>
          <w:bCs/>
          <w:sz w:val="22"/>
          <w:szCs w:val="22"/>
          <w:u w:val="none"/>
        </w:rPr>
        <w:t xml:space="preserve"> fyzických</w:t>
      </w:r>
      <w:r w:rsidR="000F4568" w:rsidRPr="00C30D4E">
        <w:rPr>
          <w:rFonts w:ascii="Arial" w:hAnsi="Arial" w:cs="Arial"/>
          <w:b/>
          <w:bCs/>
          <w:sz w:val="22"/>
          <w:szCs w:val="22"/>
          <w:u w:val="none"/>
        </w:rPr>
        <w:t xml:space="preserve"> osob</w:t>
      </w:r>
    </w:p>
    <w:p w14:paraId="3F4F8098" w14:textId="77777777" w:rsidR="005E748D" w:rsidRPr="00C30D4E" w:rsidRDefault="005E748D" w:rsidP="005E748D"/>
    <w:p w14:paraId="6805172A" w14:textId="38CCE037" w:rsidR="00C351E6" w:rsidRPr="00C30D4E" w:rsidRDefault="00977A8C" w:rsidP="009642A3">
      <w:pPr>
        <w:numPr>
          <w:ilvl w:val="0"/>
          <w:numId w:val="38"/>
        </w:numPr>
        <w:jc w:val="both"/>
        <w:rPr>
          <w:rFonts w:ascii="Arial" w:hAnsi="Arial" w:cs="Arial"/>
          <w:sz w:val="22"/>
          <w:szCs w:val="22"/>
        </w:rPr>
      </w:pPr>
      <w:r w:rsidRPr="00C30D4E">
        <w:rPr>
          <w:rFonts w:ascii="Arial" w:hAnsi="Arial" w:cs="Arial"/>
          <w:sz w:val="22"/>
          <w:szCs w:val="22"/>
        </w:rPr>
        <w:t>p</w:t>
      </w:r>
      <w:r w:rsidR="001363E2" w:rsidRPr="00C30D4E">
        <w:rPr>
          <w:rFonts w:ascii="Arial" w:hAnsi="Arial" w:cs="Arial"/>
          <w:sz w:val="22"/>
          <w:szCs w:val="22"/>
        </w:rPr>
        <w:t>rávnické a podnikající fyzické osoby zapojené do obecního systému n</w:t>
      </w:r>
      <w:r w:rsidR="000F4568" w:rsidRPr="00C30D4E">
        <w:rPr>
          <w:rFonts w:ascii="Arial" w:hAnsi="Arial" w:cs="Arial"/>
          <w:sz w:val="22"/>
          <w:szCs w:val="22"/>
        </w:rPr>
        <w:t>a základě smlouvy s obcí komunální odpad dle čl. 2 odst</w:t>
      </w:r>
      <w:r w:rsidR="001363E2" w:rsidRPr="00C30D4E">
        <w:rPr>
          <w:rFonts w:ascii="Arial" w:hAnsi="Arial" w:cs="Arial"/>
          <w:sz w:val="22"/>
          <w:szCs w:val="22"/>
        </w:rPr>
        <w:t>.</w:t>
      </w:r>
      <w:r w:rsidR="000F4568" w:rsidRPr="00C30D4E">
        <w:rPr>
          <w:rFonts w:ascii="Arial" w:hAnsi="Arial" w:cs="Arial"/>
          <w:sz w:val="22"/>
          <w:szCs w:val="22"/>
        </w:rPr>
        <w:t xml:space="preserve"> 1 písm</w:t>
      </w:r>
      <w:r w:rsidR="00262294" w:rsidRPr="00C30D4E">
        <w:rPr>
          <w:rFonts w:ascii="Arial" w:hAnsi="Arial" w:cs="Arial"/>
          <w:sz w:val="22"/>
          <w:szCs w:val="22"/>
        </w:rPr>
        <w:t>. b), c), d), e),</w:t>
      </w:r>
      <w:r w:rsidR="00AE5EB6" w:rsidRPr="00C30D4E">
        <w:rPr>
          <w:rFonts w:ascii="Arial" w:hAnsi="Arial" w:cs="Arial"/>
          <w:sz w:val="22"/>
          <w:szCs w:val="22"/>
        </w:rPr>
        <w:t xml:space="preserve"> f), g)</w:t>
      </w:r>
      <w:r w:rsidR="00262294" w:rsidRPr="00C30D4E">
        <w:rPr>
          <w:rFonts w:ascii="Arial" w:hAnsi="Arial" w:cs="Arial"/>
          <w:sz w:val="22"/>
          <w:szCs w:val="22"/>
        </w:rPr>
        <w:t xml:space="preserve"> h), </w:t>
      </w:r>
      <w:r w:rsidR="00E57489" w:rsidRPr="00C30D4E">
        <w:rPr>
          <w:rFonts w:ascii="Arial" w:hAnsi="Arial" w:cs="Arial"/>
          <w:sz w:val="22"/>
          <w:szCs w:val="22"/>
        </w:rPr>
        <w:t>i)</w:t>
      </w:r>
      <w:r w:rsidR="00345372" w:rsidRPr="00C30D4E">
        <w:rPr>
          <w:rFonts w:ascii="Arial" w:hAnsi="Arial" w:cs="Arial"/>
          <w:sz w:val="22"/>
          <w:szCs w:val="22"/>
        </w:rPr>
        <w:t>, j)</w:t>
      </w:r>
      <w:r w:rsidR="00DE6E45" w:rsidRPr="00C30D4E">
        <w:rPr>
          <w:rFonts w:ascii="Arial" w:hAnsi="Arial" w:cs="Arial"/>
          <w:sz w:val="22"/>
          <w:szCs w:val="22"/>
        </w:rPr>
        <w:t xml:space="preserve"> </w:t>
      </w:r>
      <w:r w:rsidR="00BA2FB8" w:rsidRPr="00C30D4E">
        <w:rPr>
          <w:rFonts w:ascii="Arial" w:hAnsi="Arial" w:cs="Arial"/>
          <w:sz w:val="22"/>
          <w:szCs w:val="22"/>
        </w:rPr>
        <w:t>předáva</w:t>
      </w:r>
      <w:r w:rsidR="001363E2" w:rsidRPr="00C30D4E">
        <w:rPr>
          <w:rFonts w:ascii="Arial" w:hAnsi="Arial" w:cs="Arial"/>
          <w:sz w:val="22"/>
          <w:szCs w:val="22"/>
        </w:rPr>
        <w:t>jí</w:t>
      </w:r>
      <w:r w:rsidR="000F4568" w:rsidRPr="00C30D4E">
        <w:rPr>
          <w:rFonts w:ascii="Arial" w:hAnsi="Arial" w:cs="Arial"/>
          <w:sz w:val="22"/>
          <w:szCs w:val="22"/>
        </w:rPr>
        <w:t xml:space="preserve"> </w:t>
      </w:r>
      <w:r w:rsidR="00262294" w:rsidRPr="00C30D4E">
        <w:rPr>
          <w:rFonts w:ascii="Arial" w:hAnsi="Arial" w:cs="Arial"/>
          <w:sz w:val="22"/>
          <w:szCs w:val="22"/>
        </w:rPr>
        <w:t xml:space="preserve">ve sběrném dvoře ul. </w:t>
      </w:r>
      <w:r w:rsidR="00231FBD" w:rsidRPr="00C30D4E">
        <w:rPr>
          <w:rFonts w:ascii="Arial" w:hAnsi="Arial" w:cs="Arial"/>
          <w:sz w:val="22"/>
          <w:szCs w:val="22"/>
        </w:rPr>
        <w:t xml:space="preserve">Polní ve Slavonicích, </w:t>
      </w:r>
      <w:r w:rsidR="00345372" w:rsidRPr="00C30D4E">
        <w:rPr>
          <w:rFonts w:ascii="Arial" w:hAnsi="Arial" w:cs="Arial"/>
          <w:sz w:val="22"/>
          <w:szCs w:val="22"/>
        </w:rPr>
        <w:t xml:space="preserve">směsný </w:t>
      </w:r>
      <w:r w:rsidR="00231FBD" w:rsidRPr="00C30D4E">
        <w:rPr>
          <w:rFonts w:ascii="Arial" w:hAnsi="Arial" w:cs="Arial"/>
          <w:sz w:val="22"/>
          <w:szCs w:val="22"/>
        </w:rPr>
        <w:t xml:space="preserve">odpad dle čl. 2 odst. 1 písm. </w:t>
      </w:r>
      <w:r w:rsidR="00345372" w:rsidRPr="00C30D4E">
        <w:rPr>
          <w:rFonts w:ascii="Arial" w:hAnsi="Arial" w:cs="Arial"/>
          <w:sz w:val="22"/>
          <w:szCs w:val="22"/>
        </w:rPr>
        <w:t>k</w:t>
      </w:r>
      <w:r w:rsidR="00231FBD" w:rsidRPr="00C30D4E">
        <w:rPr>
          <w:rFonts w:ascii="Arial" w:hAnsi="Arial" w:cs="Arial"/>
          <w:sz w:val="22"/>
          <w:szCs w:val="22"/>
        </w:rPr>
        <w:t>) předávají v</w:t>
      </w:r>
      <w:r w:rsidR="00C351E6" w:rsidRPr="00C30D4E">
        <w:rPr>
          <w:rFonts w:ascii="Arial" w:hAnsi="Arial" w:cs="Arial"/>
          <w:sz w:val="22"/>
          <w:szCs w:val="22"/>
        </w:rPr>
        <w:t>e</w:t>
      </w:r>
      <w:r w:rsidR="00231FBD" w:rsidRPr="00C30D4E">
        <w:rPr>
          <w:rFonts w:ascii="Arial" w:hAnsi="Arial" w:cs="Arial"/>
          <w:sz w:val="22"/>
          <w:szCs w:val="22"/>
        </w:rPr>
        <w:t> </w:t>
      </w:r>
      <w:r w:rsidR="00C351E6" w:rsidRPr="00C30D4E">
        <w:rPr>
          <w:rFonts w:ascii="Arial" w:hAnsi="Arial" w:cs="Arial"/>
          <w:sz w:val="22"/>
          <w:szCs w:val="22"/>
        </w:rPr>
        <w:t>sběrných nádobách</w:t>
      </w:r>
      <w:r w:rsidR="00DE6E45" w:rsidRPr="00C30D4E">
        <w:rPr>
          <w:rFonts w:ascii="Arial" w:hAnsi="Arial" w:cs="Arial"/>
          <w:sz w:val="22"/>
          <w:szCs w:val="22"/>
        </w:rPr>
        <w:t xml:space="preserve"> nebo </w:t>
      </w:r>
      <w:r w:rsidR="00DE6E45" w:rsidRPr="00C30D4E">
        <w:rPr>
          <w:rFonts w:ascii="Arial" w:hAnsi="Arial" w:cs="Arial"/>
          <w:iCs/>
          <w:sz w:val="22"/>
          <w:szCs w:val="22"/>
        </w:rPr>
        <w:t xml:space="preserve">pytlích označených logem svozové </w:t>
      </w:r>
      <w:r w:rsidR="00C30D4E" w:rsidRPr="00C30D4E">
        <w:rPr>
          <w:rFonts w:ascii="Arial" w:hAnsi="Arial" w:cs="Arial"/>
          <w:iCs/>
          <w:sz w:val="22"/>
          <w:szCs w:val="22"/>
        </w:rPr>
        <w:t>společnosti</w:t>
      </w:r>
      <w:r w:rsidR="00C30D4E" w:rsidRPr="00C30D4E">
        <w:rPr>
          <w:rFonts w:ascii="Arial" w:hAnsi="Arial" w:cs="Arial"/>
          <w:sz w:val="22"/>
          <w:szCs w:val="22"/>
        </w:rPr>
        <w:t xml:space="preserve"> u</w:t>
      </w:r>
      <w:r w:rsidR="00DE6E45" w:rsidRPr="00C30D4E">
        <w:rPr>
          <w:rFonts w:ascii="Arial" w:hAnsi="Arial" w:cs="Arial"/>
          <w:sz w:val="22"/>
          <w:szCs w:val="22"/>
        </w:rPr>
        <w:t xml:space="preserve"> provozovny </w:t>
      </w:r>
      <w:r w:rsidR="00C351E6" w:rsidRPr="00C30D4E">
        <w:rPr>
          <w:rFonts w:ascii="Arial" w:hAnsi="Arial" w:cs="Arial"/>
          <w:sz w:val="22"/>
          <w:szCs w:val="22"/>
        </w:rPr>
        <w:t>v den svozu svozovou firmou</w:t>
      </w:r>
      <w:r w:rsidR="00DE6E45" w:rsidRPr="00C30D4E">
        <w:rPr>
          <w:rFonts w:ascii="Arial" w:hAnsi="Arial" w:cs="Arial"/>
          <w:sz w:val="22"/>
          <w:szCs w:val="22"/>
        </w:rPr>
        <w:t>.</w:t>
      </w:r>
    </w:p>
    <w:p w14:paraId="26569F32" w14:textId="77777777" w:rsidR="00D27F18" w:rsidRPr="00C351E6" w:rsidRDefault="00D27F18" w:rsidP="009642A3">
      <w:pPr>
        <w:ind w:left="284" w:firstLine="60"/>
        <w:jc w:val="both"/>
        <w:rPr>
          <w:rFonts w:ascii="Arial" w:hAnsi="Arial" w:cs="Arial"/>
          <w:sz w:val="22"/>
          <w:szCs w:val="22"/>
        </w:rPr>
      </w:pPr>
    </w:p>
    <w:p w14:paraId="6425FB15" w14:textId="77777777" w:rsidR="00AC4B55" w:rsidRPr="00AC4B55" w:rsidRDefault="00BA2FB8" w:rsidP="009642A3">
      <w:pPr>
        <w:numPr>
          <w:ilvl w:val="0"/>
          <w:numId w:val="38"/>
        </w:numPr>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00C5556B">
        <w:rPr>
          <w:rFonts w:ascii="Arial" w:hAnsi="Arial" w:cs="Arial"/>
          <w:sz w:val="22"/>
          <w:szCs w:val="22"/>
        </w:rPr>
        <w:t>je</w:t>
      </w:r>
      <w:r w:rsidRPr="006814CB">
        <w:rPr>
          <w:rFonts w:ascii="Arial" w:hAnsi="Arial" w:cs="Arial"/>
          <w:sz w:val="22"/>
          <w:szCs w:val="22"/>
        </w:rPr>
        <w:t xml:space="preserve"> </w:t>
      </w:r>
      <w:r w:rsidR="00FE4E38">
        <w:rPr>
          <w:rFonts w:ascii="Arial" w:hAnsi="Arial" w:cs="Arial"/>
          <w:sz w:val="22"/>
          <w:szCs w:val="22"/>
        </w:rPr>
        <w:t xml:space="preserve">stanovena paušální částkou a je </w:t>
      </w:r>
      <w:r w:rsidR="00C5556B">
        <w:rPr>
          <w:rFonts w:ascii="Arial" w:hAnsi="Arial" w:cs="Arial"/>
          <w:sz w:val="22"/>
          <w:szCs w:val="22"/>
        </w:rPr>
        <w:t xml:space="preserve">k nahlédnutí na stránkách města </w:t>
      </w:r>
      <w:hyperlink r:id="rId9" w:history="1">
        <w:r w:rsidR="00C5556B" w:rsidRPr="00C22A84">
          <w:rPr>
            <w:rStyle w:val="Hypertextovodkaz"/>
            <w:rFonts w:ascii="Arial" w:hAnsi="Arial" w:cs="Arial"/>
            <w:sz w:val="22"/>
            <w:szCs w:val="22"/>
          </w:rPr>
          <w:t>https://www.slavonice-mesto.cz/mesto/aktualni-informace-obcanum/</w:t>
        </w:r>
      </w:hyperlink>
    </w:p>
    <w:p w14:paraId="201E3E21" w14:textId="77777777" w:rsidR="00AC4B55" w:rsidRPr="00AC4B55" w:rsidRDefault="00AC4B55" w:rsidP="00AC4B55">
      <w:pPr>
        <w:ind w:left="284"/>
        <w:jc w:val="both"/>
        <w:rPr>
          <w:rFonts w:ascii="Arial" w:hAnsi="Arial" w:cs="Arial"/>
          <w:sz w:val="22"/>
          <w:szCs w:val="22"/>
        </w:rPr>
      </w:pPr>
    </w:p>
    <w:p w14:paraId="4342483D" w14:textId="77777777" w:rsidR="009642A3" w:rsidRPr="009642A3" w:rsidRDefault="00693339" w:rsidP="009642A3">
      <w:pPr>
        <w:numPr>
          <w:ilvl w:val="0"/>
          <w:numId w:val="38"/>
        </w:numPr>
        <w:ind w:left="720"/>
        <w:jc w:val="both"/>
        <w:rPr>
          <w:rFonts w:ascii="Arial" w:hAnsi="Arial" w:cs="Arial"/>
          <w:sz w:val="22"/>
          <w:szCs w:val="22"/>
        </w:rPr>
      </w:pPr>
      <w:r w:rsidRPr="009D5C19">
        <w:rPr>
          <w:rFonts w:ascii="Arial" w:hAnsi="Arial" w:cs="Arial"/>
          <w:sz w:val="22"/>
          <w:szCs w:val="22"/>
        </w:rPr>
        <w:lastRenderedPageBreak/>
        <w:t xml:space="preserve">Úhrada se </w:t>
      </w:r>
      <w:r w:rsidR="0095525B">
        <w:rPr>
          <w:rFonts w:ascii="Arial" w:hAnsi="Arial" w:cs="Arial"/>
          <w:sz w:val="22"/>
          <w:szCs w:val="22"/>
        </w:rPr>
        <w:t>provádí</w:t>
      </w:r>
      <w:r w:rsidR="00421C34" w:rsidRPr="009D5C19">
        <w:rPr>
          <w:rFonts w:ascii="Arial" w:hAnsi="Arial" w:cs="Arial"/>
          <w:color w:val="00B0F0"/>
          <w:sz w:val="22"/>
          <w:szCs w:val="22"/>
        </w:rPr>
        <w:t xml:space="preserve"> </w:t>
      </w:r>
      <w:r w:rsidR="00977A8C">
        <w:rPr>
          <w:rFonts w:ascii="Arial" w:hAnsi="Arial" w:cs="Arial"/>
          <w:sz w:val="22"/>
          <w:szCs w:val="22"/>
        </w:rPr>
        <w:t>v hotovosti nebo převodem na úče</w:t>
      </w:r>
      <w:r w:rsidR="009642A3">
        <w:rPr>
          <w:rFonts w:ascii="Arial" w:hAnsi="Arial" w:cs="Arial"/>
          <w:sz w:val="22"/>
          <w:szCs w:val="22"/>
        </w:rPr>
        <w:t>t</w:t>
      </w:r>
    </w:p>
    <w:p w14:paraId="60DA143D" w14:textId="77777777" w:rsidR="009642A3" w:rsidRDefault="009642A3" w:rsidP="009642A3">
      <w:pPr>
        <w:pStyle w:val="Odstavecseseznamem"/>
        <w:ind w:left="360"/>
        <w:rPr>
          <w:rFonts w:ascii="Arial" w:hAnsi="Arial" w:cs="Arial"/>
        </w:rPr>
      </w:pPr>
    </w:p>
    <w:p w14:paraId="6C79B98B" w14:textId="6CB3B618" w:rsidR="000D7676" w:rsidRPr="00F05E8E" w:rsidRDefault="009642A3" w:rsidP="00E82C1A">
      <w:pPr>
        <w:numPr>
          <w:ilvl w:val="0"/>
          <w:numId w:val="38"/>
        </w:numPr>
        <w:jc w:val="both"/>
        <w:rPr>
          <w:rFonts w:ascii="Arial" w:hAnsi="Arial" w:cs="Arial"/>
          <w:b/>
          <w:sz w:val="22"/>
          <w:szCs w:val="22"/>
        </w:rPr>
      </w:pPr>
      <w:r w:rsidRPr="00F05E8E">
        <w:rPr>
          <w:rFonts w:ascii="Arial" w:hAnsi="Arial" w:cs="Arial"/>
          <w:iCs/>
          <w:sz w:val="22"/>
          <w:szCs w:val="22"/>
        </w:rPr>
        <w:t xml:space="preserve">Sběrné nádoby označené evidenční známkou musí být v den svozu odpadu umístěny tak, aby byl umožněn příjezd svozovou technikou a následné vyprázdnění sběrných nádob. Prázdné sběrné nádoby je nutno co nejdříve odklidit. </w:t>
      </w:r>
    </w:p>
    <w:p w14:paraId="3D154146" w14:textId="77777777" w:rsidR="00F05E8E" w:rsidRDefault="00F05E8E" w:rsidP="00F05E8E">
      <w:pPr>
        <w:pStyle w:val="Odstavecseseznamem"/>
        <w:rPr>
          <w:rFonts w:ascii="Arial" w:hAnsi="Arial" w:cs="Arial"/>
          <w:b/>
        </w:rPr>
      </w:pPr>
    </w:p>
    <w:p w14:paraId="4F95B388" w14:textId="77777777" w:rsidR="00F05E8E" w:rsidRDefault="00F05E8E" w:rsidP="00F05E8E">
      <w:pPr>
        <w:ind w:left="643"/>
        <w:jc w:val="both"/>
        <w:rPr>
          <w:rFonts w:ascii="Arial" w:hAnsi="Arial" w:cs="Arial"/>
          <w:b/>
          <w:sz w:val="22"/>
          <w:szCs w:val="22"/>
        </w:rPr>
      </w:pPr>
    </w:p>
    <w:p w14:paraId="14CFF240"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5E748D">
        <w:rPr>
          <w:rFonts w:ascii="Arial" w:hAnsi="Arial" w:cs="Arial"/>
          <w:b/>
          <w:sz w:val="22"/>
          <w:szCs w:val="22"/>
        </w:rPr>
        <w:t>8</w:t>
      </w:r>
    </w:p>
    <w:p w14:paraId="088D3255"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2BD09962"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7C990869" w14:textId="77777777" w:rsidR="00C04192" w:rsidRPr="00C04192" w:rsidRDefault="00C04192" w:rsidP="00C04192"/>
    <w:p w14:paraId="15E48CBF"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7BF844BD" w14:textId="77777777" w:rsidR="00414D31" w:rsidRDefault="00414D31" w:rsidP="00211D36">
      <w:pPr>
        <w:autoSpaceDE w:val="0"/>
        <w:autoSpaceDN w:val="0"/>
        <w:adjustRightInd w:val="0"/>
        <w:ind w:left="720"/>
        <w:jc w:val="both"/>
        <w:rPr>
          <w:rFonts w:ascii="Arial" w:hAnsi="Arial" w:cs="Arial"/>
          <w:sz w:val="22"/>
          <w:szCs w:val="22"/>
        </w:rPr>
      </w:pPr>
    </w:p>
    <w:p w14:paraId="7E720031"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767E499D"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65DB08F0" w14:textId="77777777" w:rsidR="00414D31"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14:paraId="6545DE73" w14:textId="47E6A5B1" w:rsidR="00211D36" w:rsidRPr="0031415A" w:rsidRDefault="00211D36" w:rsidP="00C30D4E">
      <w:pPr>
        <w:tabs>
          <w:tab w:val="num" w:pos="567"/>
        </w:tabs>
        <w:ind w:left="567" w:hanging="282"/>
        <w:jc w:val="both"/>
        <w:rPr>
          <w:rFonts w:ascii="Arial" w:hAnsi="Arial" w:cs="Arial"/>
          <w:sz w:val="22"/>
          <w:szCs w:val="22"/>
        </w:rPr>
      </w:pPr>
      <w:r w:rsidRPr="0031415A">
        <w:rPr>
          <w:rFonts w:ascii="Arial" w:hAnsi="Arial" w:cs="Arial"/>
          <w:color w:val="00B0F0"/>
          <w:sz w:val="22"/>
          <w:szCs w:val="22"/>
        </w:rPr>
        <w:tab/>
      </w:r>
    </w:p>
    <w:p w14:paraId="4473C1C3" w14:textId="77777777" w:rsidR="00103649" w:rsidRPr="0095525B" w:rsidRDefault="00F771CC" w:rsidP="00254B4C">
      <w:pPr>
        <w:numPr>
          <w:ilvl w:val="0"/>
          <w:numId w:val="29"/>
        </w:numPr>
        <w:tabs>
          <w:tab w:val="num" w:pos="709"/>
        </w:tabs>
        <w:autoSpaceDE w:val="0"/>
        <w:autoSpaceDN w:val="0"/>
        <w:adjustRightInd w:val="0"/>
        <w:ind w:left="360" w:hanging="426"/>
        <w:jc w:val="both"/>
        <w:rPr>
          <w:rFonts w:ascii="Arial" w:hAnsi="Arial" w:cs="Arial"/>
          <w:sz w:val="22"/>
          <w:szCs w:val="22"/>
        </w:rPr>
      </w:pPr>
      <w:r w:rsidRPr="0095525B">
        <w:rPr>
          <w:rFonts w:ascii="Arial" w:hAnsi="Arial" w:cs="Arial"/>
          <w:sz w:val="22"/>
          <w:szCs w:val="22"/>
        </w:rPr>
        <w:t>Výrobky s ukončenou životností</w:t>
      </w:r>
      <w:r w:rsidR="00211D36" w:rsidRPr="0095525B">
        <w:rPr>
          <w:rFonts w:ascii="Arial" w:hAnsi="Arial" w:cs="Arial"/>
          <w:sz w:val="22"/>
          <w:szCs w:val="22"/>
        </w:rPr>
        <w:t xml:space="preserve"> uvedené v odst. 1</w:t>
      </w:r>
      <w:r w:rsidRPr="0095525B">
        <w:rPr>
          <w:rFonts w:ascii="Arial" w:hAnsi="Arial" w:cs="Arial"/>
          <w:sz w:val="22"/>
          <w:szCs w:val="22"/>
        </w:rPr>
        <w:t xml:space="preserve"> lze předávat</w:t>
      </w:r>
      <w:r w:rsidR="0095525B" w:rsidRPr="0095525B">
        <w:rPr>
          <w:rFonts w:ascii="Arial" w:hAnsi="Arial" w:cs="Arial"/>
          <w:sz w:val="22"/>
          <w:szCs w:val="22"/>
        </w:rPr>
        <w:t xml:space="preserve"> ve sběrném dvoře ul. Polní ve Slavonicích</w:t>
      </w:r>
    </w:p>
    <w:p w14:paraId="27DD2378" w14:textId="77777777" w:rsidR="00012F79" w:rsidRDefault="00012F79" w:rsidP="00103649">
      <w:pPr>
        <w:jc w:val="center"/>
        <w:rPr>
          <w:rFonts w:ascii="Arial" w:hAnsi="Arial" w:cs="Arial"/>
          <w:b/>
          <w:sz w:val="22"/>
          <w:szCs w:val="22"/>
        </w:rPr>
      </w:pPr>
    </w:p>
    <w:p w14:paraId="69A66CF6" w14:textId="77777777" w:rsidR="007F3823" w:rsidRDefault="007F3823" w:rsidP="007F3823">
      <w:pPr>
        <w:ind w:left="360"/>
        <w:jc w:val="both"/>
        <w:rPr>
          <w:rFonts w:ascii="Arial" w:hAnsi="Arial" w:cs="Arial"/>
          <w:sz w:val="22"/>
          <w:szCs w:val="22"/>
        </w:rPr>
      </w:pPr>
    </w:p>
    <w:p w14:paraId="30AF0650"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5E748D">
        <w:rPr>
          <w:rFonts w:ascii="Arial" w:hAnsi="Arial" w:cs="Arial"/>
          <w:b/>
          <w:sz w:val="22"/>
          <w:szCs w:val="22"/>
        </w:rPr>
        <w:t>9</w:t>
      </w:r>
    </w:p>
    <w:p w14:paraId="459208F3"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0E6E1C9C" w14:textId="77777777" w:rsidR="005E748D" w:rsidRDefault="005E748D">
      <w:pPr>
        <w:jc w:val="center"/>
        <w:rPr>
          <w:rFonts w:ascii="Arial" w:hAnsi="Arial" w:cs="Arial"/>
          <w:b/>
          <w:sz w:val="22"/>
          <w:szCs w:val="22"/>
        </w:rPr>
      </w:pPr>
    </w:p>
    <w:p w14:paraId="314C4758"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5659B70F" w14:textId="77777777" w:rsidR="00F67C91" w:rsidRDefault="00F67C91" w:rsidP="00F67C91">
      <w:pPr>
        <w:ind w:left="426"/>
        <w:jc w:val="both"/>
        <w:rPr>
          <w:rFonts w:ascii="Arial" w:hAnsi="Arial" w:cs="Arial"/>
          <w:sz w:val="22"/>
          <w:szCs w:val="22"/>
        </w:rPr>
      </w:pPr>
    </w:p>
    <w:p w14:paraId="4AD0AE37" w14:textId="77777777"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předávat</w:t>
      </w:r>
      <w:r w:rsidR="002B5310">
        <w:rPr>
          <w:rFonts w:ascii="Arial" w:hAnsi="Arial" w:cs="Arial"/>
          <w:sz w:val="22"/>
          <w:szCs w:val="22"/>
        </w:rPr>
        <w:t xml:space="preserve"> do kontejneru, který bude přistaven Podnikem města Slavonice</w:t>
      </w:r>
      <w:r w:rsidR="00C04192">
        <w:rPr>
          <w:rFonts w:ascii="Arial" w:hAnsi="Arial" w:cs="Arial"/>
          <w:sz w:val="22"/>
          <w:szCs w:val="22"/>
        </w:rPr>
        <w:t xml:space="preserve"> a odvezen za úplatu.</w:t>
      </w:r>
      <w:r w:rsidRPr="00843541">
        <w:rPr>
          <w:rFonts w:ascii="Arial" w:hAnsi="Arial" w:cs="Arial"/>
          <w:i/>
          <w:color w:val="00B0F0"/>
          <w:sz w:val="22"/>
          <w:szCs w:val="22"/>
        </w:rPr>
        <w:t xml:space="preserve"> </w:t>
      </w:r>
    </w:p>
    <w:p w14:paraId="42B83FCF" w14:textId="77777777" w:rsidR="00F45D43" w:rsidRDefault="00F45D43" w:rsidP="00F45D43">
      <w:pPr>
        <w:ind w:left="426"/>
        <w:jc w:val="both"/>
        <w:rPr>
          <w:rFonts w:ascii="Arial" w:hAnsi="Arial" w:cs="Arial"/>
          <w:sz w:val="22"/>
          <w:szCs w:val="22"/>
          <w:highlight w:val="yellow"/>
        </w:rPr>
      </w:pPr>
    </w:p>
    <w:p w14:paraId="3174BB25" w14:textId="77777777" w:rsidR="00D62F8B" w:rsidRDefault="00D62F8B">
      <w:pPr>
        <w:jc w:val="center"/>
        <w:rPr>
          <w:rFonts w:ascii="Arial" w:hAnsi="Arial" w:cs="Arial"/>
          <w:b/>
          <w:sz w:val="22"/>
          <w:szCs w:val="22"/>
        </w:rPr>
      </w:pPr>
    </w:p>
    <w:p w14:paraId="663C5733" w14:textId="77777777" w:rsidR="00A81D11" w:rsidRDefault="00A81D11">
      <w:pPr>
        <w:jc w:val="center"/>
        <w:rPr>
          <w:rFonts w:ascii="Arial" w:hAnsi="Arial" w:cs="Arial"/>
          <w:b/>
          <w:sz w:val="22"/>
          <w:szCs w:val="22"/>
        </w:rPr>
      </w:pPr>
    </w:p>
    <w:p w14:paraId="33EA3AC9"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5E748D">
        <w:rPr>
          <w:rFonts w:ascii="Arial" w:hAnsi="Arial" w:cs="Arial"/>
          <w:b/>
          <w:sz w:val="22"/>
          <w:szCs w:val="22"/>
        </w:rPr>
        <w:t>10</w:t>
      </w:r>
    </w:p>
    <w:p w14:paraId="3BDE0324"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F2B58EA" w14:textId="77777777" w:rsidR="0024722A" w:rsidRPr="00FB6AE5" w:rsidRDefault="0024722A">
      <w:pPr>
        <w:ind w:left="360"/>
        <w:jc w:val="center"/>
        <w:rPr>
          <w:rFonts w:ascii="Arial" w:hAnsi="Arial" w:cs="Arial"/>
          <w:b/>
          <w:sz w:val="22"/>
          <w:szCs w:val="22"/>
          <w:u w:val="single"/>
        </w:rPr>
      </w:pPr>
    </w:p>
    <w:p w14:paraId="4CFEE4DF" w14:textId="77777777" w:rsidR="0024722A" w:rsidRPr="00F0781E" w:rsidRDefault="0024722A" w:rsidP="00EA2199">
      <w:pPr>
        <w:numPr>
          <w:ilvl w:val="0"/>
          <w:numId w:val="8"/>
        </w:numPr>
        <w:jc w:val="both"/>
        <w:rPr>
          <w:rFonts w:ascii="Arial" w:hAnsi="Arial" w:cs="Arial"/>
          <w:sz w:val="22"/>
          <w:szCs w:val="22"/>
        </w:rPr>
      </w:pPr>
      <w:r w:rsidRPr="00F0781E">
        <w:rPr>
          <w:rFonts w:ascii="Arial" w:hAnsi="Arial" w:cs="Arial"/>
          <w:sz w:val="22"/>
          <w:szCs w:val="22"/>
        </w:rPr>
        <w:t xml:space="preserve">Nabytím účinnosti této vyhlášky se zrušuje </w:t>
      </w:r>
      <w:r w:rsidR="004D30A2" w:rsidRPr="00F0781E">
        <w:rPr>
          <w:rFonts w:ascii="Arial" w:hAnsi="Arial" w:cs="Arial"/>
          <w:sz w:val="22"/>
          <w:szCs w:val="22"/>
        </w:rPr>
        <w:t>o</w:t>
      </w:r>
      <w:r w:rsidRPr="00F0781E">
        <w:rPr>
          <w:rFonts w:ascii="Arial" w:hAnsi="Arial" w:cs="Arial"/>
          <w:sz w:val="22"/>
          <w:szCs w:val="22"/>
        </w:rPr>
        <w:t xml:space="preserve">becně závazná vyhláška obce </w:t>
      </w:r>
      <w:r w:rsidRPr="00F0781E">
        <w:rPr>
          <w:rFonts w:ascii="Arial" w:hAnsi="Arial" w:cs="Arial"/>
          <w:sz w:val="22"/>
          <w:szCs w:val="22"/>
        </w:rPr>
        <w:br/>
      </w:r>
      <w:r w:rsidRPr="00984376">
        <w:rPr>
          <w:rFonts w:ascii="Arial" w:hAnsi="Arial" w:cs="Arial"/>
          <w:sz w:val="22"/>
          <w:szCs w:val="22"/>
        </w:rPr>
        <w:t>č.</w:t>
      </w:r>
      <w:r w:rsidR="00C04192" w:rsidRPr="00984376">
        <w:rPr>
          <w:rFonts w:ascii="Arial" w:hAnsi="Arial" w:cs="Arial"/>
          <w:sz w:val="22"/>
          <w:szCs w:val="22"/>
        </w:rPr>
        <w:t xml:space="preserve"> </w:t>
      </w:r>
      <w:r w:rsidR="002333E8">
        <w:rPr>
          <w:rFonts w:ascii="Arial" w:hAnsi="Arial" w:cs="Arial"/>
          <w:sz w:val="22"/>
          <w:szCs w:val="22"/>
        </w:rPr>
        <w:t>3</w:t>
      </w:r>
      <w:r w:rsidR="00C04192" w:rsidRPr="00984376">
        <w:rPr>
          <w:rFonts w:ascii="Arial" w:hAnsi="Arial" w:cs="Arial"/>
          <w:sz w:val="22"/>
          <w:szCs w:val="22"/>
        </w:rPr>
        <w:t>/</w:t>
      </w:r>
      <w:r w:rsidR="00984376">
        <w:rPr>
          <w:rFonts w:ascii="Arial" w:hAnsi="Arial" w:cs="Arial"/>
          <w:sz w:val="22"/>
          <w:szCs w:val="22"/>
        </w:rPr>
        <w:t>202</w:t>
      </w:r>
      <w:r w:rsidR="002333E8">
        <w:rPr>
          <w:rFonts w:ascii="Arial" w:hAnsi="Arial" w:cs="Arial"/>
          <w:sz w:val="22"/>
          <w:szCs w:val="22"/>
        </w:rPr>
        <w:t>1</w:t>
      </w:r>
      <w:r w:rsidR="00C04192" w:rsidRPr="00C04192">
        <w:t xml:space="preserve"> </w:t>
      </w:r>
      <w:r w:rsidR="00C04192" w:rsidRPr="00F0781E">
        <w:rPr>
          <w:rFonts w:ascii="Arial" w:hAnsi="Arial" w:cs="Arial"/>
          <w:sz w:val="22"/>
          <w:szCs w:val="22"/>
        </w:rPr>
        <w:t xml:space="preserve">o stanovení </w:t>
      </w:r>
      <w:r w:rsidR="002333E8">
        <w:rPr>
          <w:rFonts w:ascii="Arial" w:hAnsi="Arial" w:cs="Arial"/>
          <w:sz w:val="22"/>
          <w:szCs w:val="22"/>
        </w:rPr>
        <w:t xml:space="preserve">obecního </w:t>
      </w:r>
      <w:r w:rsidR="00C04192" w:rsidRPr="00F0781E">
        <w:rPr>
          <w:rFonts w:ascii="Arial" w:hAnsi="Arial" w:cs="Arial"/>
          <w:sz w:val="22"/>
          <w:szCs w:val="22"/>
        </w:rPr>
        <w:t>systému</w:t>
      </w:r>
      <w:r w:rsidR="002333E8">
        <w:rPr>
          <w:rFonts w:ascii="Arial" w:hAnsi="Arial" w:cs="Arial"/>
          <w:sz w:val="22"/>
          <w:szCs w:val="22"/>
        </w:rPr>
        <w:t xml:space="preserve"> odpadového hospodářství</w:t>
      </w:r>
      <w:r w:rsidR="00C04192" w:rsidRPr="00F0781E">
        <w:rPr>
          <w:rFonts w:ascii="Arial" w:hAnsi="Arial" w:cs="Arial"/>
          <w:sz w:val="22"/>
          <w:szCs w:val="22"/>
        </w:rPr>
        <w:t xml:space="preserve">, </w:t>
      </w:r>
      <w:r w:rsidR="002333E8">
        <w:rPr>
          <w:rFonts w:ascii="Arial" w:hAnsi="Arial" w:cs="Arial"/>
          <w:sz w:val="22"/>
          <w:szCs w:val="22"/>
        </w:rPr>
        <w:t>ze dne 8.11.2021</w:t>
      </w:r>
      <w:r w:rsidRPr="00F0781E">
        <w:rPr>
          <w:rFonts w:ascii="Arial" w:hAnsi="Arial" w:cs="Arial"/>
          <w:sz w:val="22"/>
          <w:szCs w:val="22"/>
        </w:rPr>
        <w:t xml:space="preserve">. </w:t>
      </w:r>
    </w:p>
    <w:p w14:paraId="699F0D03" w14:textId="77777777" w:rsidR="0024722A" w:rsidRDefault="0024722A">
      <w:pPr>
        <w:jc w:val="both"/>
        <w:rPr>
          <w:rFonts w:ascii="Arial" w:hAnsi="Arial" w:cs="Arial"/>
          <w:sz w:val="22"/>
          <w:szCs w:val="22"/>
        </w:rPr>
      </w:pPr>
    </w:p>
    <w:p w14:paraId="15C3094E" w14:textId="77777777" w:rsidR="00012F79" w:rsidRPr="00FB6AE5" w:rsidRDefault="00012F79">
      <w:pPr>
        <w:jc w:val="both"/>
        <w:rPr>
          <w:rFonts w:ascii="Arial" w:hAnsi="Arial" w:cs="Arial"/>
          <w:sz w:val="22"/>
          <w:szCs w:val="22"/>
        </w:rPr>
      </w:pPr>
    </w:p>
    <w:p w14:paraId="7648A74F" w14:textId="77777777" w:rsidR="0025354B"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2333E8">
        <w:rPr>
          <w:rFonts w:ascii="Arial" w:hAnsi="Arial" w:cs="Arial"/>
          <w:sz w:val="22"/>
          <w:szCs w:val="22"/>
        </w:rPr>
        <w:t>15 dnem po dni vyhlášení.</w:t>
      </w:r>
    </w:p>
    <w:p w14:paraId="5C4787D2" w14:textId="77777777" w:rsidR="005E748D" w:rsidRDefault="005E748D" w:rsidP="005E748D">
      <w:pPr>
        <w:jc w:val="both"/>
        <w:rPr>
          <w:rFonts w:ascii="Arial" w:hAnsi="Arial" w:cs="Arial"/>
          <w:sz w:val="22"/>
          <w:szCs w:val="22"/>
        </w:rPr>
      </w:pPr>
    </w:p>
    <w:p w14:paraId="3F326286" w14:textId="77777777" w:rsidR="005E748D" w:rsidRDefault="005E748D" w:rsidP="005E748D">
      <w:pPr>
        <w:jc w:val="both"/>
        <w:rPr>
          <w:rFonts w:ascii="Arial" w:hAnsi="Arial" w:cs="Arial"/>
          <w:sz w:val="22"/>
          <w:szCs w:val="22"/>
        </w:rPr>
      </w:pPr>
    </w:p>
    <w:p w14:paraId="0AFA835A" w14:textId="77777777" w:rsidR="005E748D" w:rsidRPr="00765052" w:rsidRDefault="005E748D" w:rsidP="005E748D">
      <w:pPr>
        <w:jc w:val="both"/>
        <w:rPr>
          <w:rFonts w:ascii="Arial" w:hAnsi="Arial" w:cs="Arial"/>
          <w:sz w:val="22"/>
          <w:szCs w:val="22"/>
        </w:rPr>
      </w:pPr>
    </w:p>
    <w:p w14:paraId="478DD0E9" w14:textId="77777777" w:rsidR="0024722A" w:rsidRPr="00FB6AE5" w:rsidRDefault="0024722A" w:rsidP="0025354B">
      <w:pPr>
        <w:tabs>
          <w:tab w:val="num" w:pos="540"/>
        </w:tabs>
        <w:ind w:left="540"/>
        <w:jc w:val="both"/>
        <w:rPr>
          <w:rFonts w:ascii="Arial" w:hAnsi="Arial" w:cs="Arial"/>
          <w:sz w:val="22"/>
          <w:szCs w:val="22"/>
        </w:rPr>
      </w:pPr>
    </w:p>
    <w:p w14:paraId="269463D9"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0D7676">
        <w:rPr>
          <w:rFonts w:ascii="Arial" w:hAnsi="Arial" w:cs="Arial"/>
          <w:bCs/>
          <w:sz w:val="22"/>
          <w:szCs w:val="22"/>
        </w:rPr>
        <w:t>…..</w:t>
      </w:r>
      <w:r w:rsidR="00E2491F">
        <w:rPr>
          <w:rFonts w:ascii="Arial" w:hAnsi="Arial" w:cs="Arial"/>
          <w:bCs/>
          <w:sz w:val="22"/>
          <w:szCs w:val="22"/>
        </w:rPr>
        <w:t>………………..</w:t>
      </w:r>
    </w:p>
    <w:p w14:paraId="25C73035" w14:textId="16E32C25" w:rsidR="0024722A" w:rsidRPr="00FB6AE5" w:rsidRDefault="000D7676" w:rsidP="00D736CB">
      <w:pPr>
        <w:ind w:firstLine="708"/>
        <w:rPr>
          <w:rFonts w:ascii="Arial" w:hAnsi="Arial" w:cs="Arial"/>
          <w:bCs/>
          <w:sz w:val="22"/>
          <w:szCs w:val="22"/>
        </w:rPr>
      </w:pPr>
      <w:r>
        <w:rPr>
          <w:rFonts w:ascii="Arial" w:hAnsi="Arial" w:cs="Arial"/>
          <w:bCs/>
          <w:i/>
          <w:sz w:val="22"/>
          <w:szCs w:val="22"/>
        </w:rPr>
        <w:t>Mgr. Věra Fialová</w:t>
      </w:r>
      <w:r w:rsidR="003B238D">
        <w:rPr>
          <w:rFonts w:ascii="Arial" w:hAnsi="Arial" w:cs="Arial"/>
          <w:bCs/>
          <w:i/>
          <w:sz w:val="22"/>
          <w:szCs w:val="22"/>
        </w:rPr>
        <w:t xml:space="preserve"> v.r.</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5E748D">
        <w:rPr>
          <w:rFonts w:ascii="Arial" w:hAnsi="Arial" w:cs="Arial"/>
          <w:bCs/>
          <w:i/>
          <w:sz w:val="22"/>
          <w:szCs w:val="22"/>
        </w:rPr>
        <w:t>Ing. Hynek Blažek</w:t>
      </w:r>
      <w:r w:rsidR="003B238D">
        <w:rPr>
          <w:rFonts w:ascii="Arial" w:hAnsi="Arial" w:cs="Arial"/>
          <w:bCs/>
          <w:i/>
          <w:sz w:val="22"/>
          <w:szCs w:val="22"/>
        </w:rPr>
        <w:t xml:space="preserve"> v.r.</w:t>
      </w:r>
    </w:p>
    <w:p w14:paraId="659139D1" w14:textId="77777777" w:rsidR="005E748D" w:rsidRPr="000C21E5" w:rsidRDefault="0024722A" w:rsidP="000C21E5">
      <w:pPr>
        <w:ind w:left="708"/>
        <w:rPr>
          <w:rFonts w:ascii="Arial" w:hAnsi="Arial" w:cs="Arial"/>
          <w:bCs/>
          <w:sz w:val="22"/>
          <w:szCs w:val="22"/>
        </w:rPr>
      </w:pPr>
      <w:r w:rsidRPr="00FB6AE5">
        <w:rPr>
          <w:rFonts w:ascii="Arial" w:hAnsi="Arial" w:cs="Arial"/>
          <w:bCs/>
          <w:sz w:val="22"/>
          <w:szCs w:val="22"/>
        </w:rPr>
        <w:t>místostarost</w:t>
      </w:r>
      <w:r w:rsidR="000D7676">
        <w:rPr>
          <w:rFonts w:ascii="Arial" w:hAnsi="Arial" w:cs="Arial"/>
          <w:bCs/>
          <w:sz w:val="22"/>
          <w:szCs w:val="22"/>
        </w:rPr>
        <w:t>k</w:t>
      </w:r>
      <w:r w:rsidRPr="00FB6AE5">
        <w:rPr>
          <w:rFonts w:ascii="Arial" w:hAnsi="Arial" w:cs="Arial"/>
          <w:bCs/>
          <w:sz w:val="22"/>
          <w:szCs w:val="22"/>
        </w:rPr>
        <w: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0F63FB98" w14:textId="77777777" w:rsidR="002A35F8" w:rsidRDefault="002A35F8">
      <w:pPr>
        <w:rPr>
          <w:rFonts w:ascii="Arial" w:hAnsi="Arial" w:cs="Arial"/>
          <w:sz w:val="22"/>
          <w:szCs w:val="22"/>
        </w:rPr>
      </w:pPr>
    </w:p>
    <w:p w14:paraId="09B7A294" w14:textId="77777777" w:rsidR="005E748D" w:rsidRDefault="005E748D">
      <w:pPr>
        <w:rPr>
          <w:rFonts w:ascii="Arial" w:hAnsi="Arial" w:cs="Arial"/>
          <w:sz w:val="22"/>
          <w:szCs w:val="22"/>
        </w:rPr>
      </w:pPr>
    </w:p>
    <w:sectPr w:rsidR="005E748D" w:rsidSect="00B1399C">
      <w:footerReference w:type="default" r:id="rId10"/>
      <w:pgSz w:w="11906" w:h="16838"/>
      <w:pgMar w:top="1418" w:right="1418" w:bottom="198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3C9433" w14:textId="77777777" w:rsidR="003365B6" w:rsidRDefault="003365B6">
      <w:r>
        <w:separator/>
      </w:r>
    </w:p>
  </w:endnote>
  <w:endnote w:type="continuationSeparator" w:id="0">
    <w:p w14:paraId="20C12E8E" w14:textId="77777777" w:rsidR="003365B6" w:rsidRDefault="00336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PingFang SC">
    <w:charset w:val="00"/>
    <w:family w:val="auto"/>
    <w:pitch w:val="variable"/>
  </w:font>
  <w:font w:name="Arial Unicode MS">
    <w:altName w:val="Arial"/>
    <w:panose1 w:val="020B0604020202020204"/>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DD343"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018E82F1"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DD695" w14:textId="77777777" w:rsidR="003365B6" w:rsidRDefault="003365B6">
      <w:r>
        <w:separator/>
      </w:r>
    </w:p>
  </w:footnote>
  <w:footnote w:type="continuationSeparator" w:id="0">
    <w:p w14:paraId="766805B3" w14:textId="77777777" w:rsidR="003365B6" w:rsidRDefault="003365B6">
      <w:r>
        <w:continuationSeparator/>
      </w:r>
    </w:p>
  </w:footnote>
  <w:footnote w:id="1">
    <w:p w14:paraId="2ED178A9"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50EB2E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BB3E1D"/>
    <w:multiLevelType w:val="hybridMultilevel"/>
    <w:tmpl w:val="5DA60F24"/>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63420B"/>
    <w:multiLevelType w:val="hybridMultilevel"/>
    <w:tmpl w:val="71261D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422B93"/>
    <w:multiLevelType w:val="hybridMultilevel"/>
    <w:tmpl w:val="AC06FA6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9E7A1B82"/>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9CC29BB"/>
    <w:multiLevelType w:val="hybridMultilevel"/>
    <w:tmpl w:val="3CE0E3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5"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F70F1F"/>
    <w:multiLevelType w:val="hybridMultilevel"/>
    <w:tmpl w:val="71261D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10C310D"/>
    <w:multiLevelType w:val="hybridMultilevel"/>
    <w:tmpl w:val="3CE0E3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7275E26"/>
    <w:multiLevelType w:val="hybridMultilevel"/>
    <w:tmpl w:val="23BADE58"/>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6"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20076658">
    <w:abstractNumId w:val="10"/>
  </w:num>
  <w:num w:numId="2" w16cid:durableId="377702565">
    <w:abstractNumId w:val="37"/>
  </w:num>
  <w:num w:numId="3" w16cid:durableId="921640822">
    <w:abstractNumId w:val="5"/>
  </w:num>
  <w:num w:numId="4" w16cid:durableId="749624683">
    <w:abstractNumId w:val="26"/>
  </w:num>
  <w:num w:numId="5" w16cid:durableId="238752074">
    <w:abstractNumId w:val="23"/>
  </w:num>
  <w:num w:numId="6" w16cid:durableId="107823821">
    <w:abstractNumId w:val="31"/>
  </w:num>
  <w:num w:numId="7" w16cid:durableId="2136290769">
    <w:abstractNumId w:val="11"/>
  </w:num>
  <w:num w:numId="8" w16cid:durableId="1203904951">
    <w:abstractNumId w:val="1"/>
  </w:num>
  <w:num w:numId="9" w16cid:durableId="520510774">
    <w:abstractNumId w:val="30"/>
  </w:num>
  <w:num w:numId="10" w16cid:durableId="595751403">
    <w:abstractNumId w:val="25"/>
  </w:num>
  <w:num w:numId="11" w16cid:durableId="443232919">
    <w:abstractNumId w:val="24"/>
  </w:num>
  <w:num w:numId="12" w16cid:durableId="441339319">
    <w:abstractNumId w:val="13"/>
  </w:num>
  <w:num w:numId="13" w16cid:durableId="814641409">
    <w:abstractNumId w:val="27"/>
  </w:num>
  <w:num w:numId="14" w16cid:durableId="123818568">
    <w:abstractNumId w:val="36"/>
  </w:num>
  <w:num w:numId="15" w16cid:durableId="1579485023">
    <w:abstractNumId w:val="16"/>
  </w:num>
  <w:num w:numId="16" w16cid:durableId="1994093011">
    <w:abstractNumId w:val="34"/>
  </w:num>
  <w:num w:numId="17" w16cid:durableId="1944144941">
    <w:abstractNumId w:val="6"/>
  </w:num>
  <w:num w:numId="18" w16cid:durableId="279265963">
    <w:abstractNumId w:val="0"/>
  </w:num>
  <w:num w:numId="19" w16cid:durableId="1510028391">
    <w:abstractNumId w:val="19"/>
  </w:num>
  <w:num w:numId="20" w16cid:durableId="46414736">
    <w:abstractNumId w:val="28"/>
  </w:num>
  <w:num w:numId="21" w16cid:durableId="1160851482">
    <w:abstractNumId w:val="20"/>
  </w:num>
  <w:num w:numId="22" w16cid:durableId="427430655">
    <w:abstractNumId w:val="21"/>
  </w:num>
  <w:num w:numId="23" w16cid:durableId="1939242802">
    <w:abstractNumId w:val="15"/>
  </w:num>
  <w:num w:numId="24" w16cid:durableId="14311907">
    <w:abstractNumId w:val="7"/>
  </w:num>
  <w:num w:numId="25" w16cid:durableId="2135054333">
    <w:abstractNumId w:val="2"/>
  </w:num>
  <w:num w:numId="26" w16cid:durableId="1406537095">
    <w:abstractNumId w:val="18"/>
  </w:num>
  <w:num w:numId="27" w16cid:durableId="766461590">
    <w:abstractNumId w:val="4"/>
  </w:num>
  <w:num w:numId="28" w16cid:durableId="683946086">
    <w:abstractNumId w:val="17"/>
  </w:num>
  <w:num w:numId="29" w16cid:durableId="2072119717">
    <w:abstractNumId w:val="12"/>
  </w:num>
  <w:num w:numId="30" w16cid:durableId="868643512">
    <w:abstractNumId w:val="14"/>
  </w:num>
  <w:num w:numId="31" w16cid:durableId="1295941437">
    <w:abstractNumId w:val="32"/>
  </w:num>
  <w:num w:numId="32" w16cid:durableId="771510710">
    <w:abstractNumId w:val="8"/>
  </w:num>
  <w:num w:numId="33" w16cid:durableId="100808013">
    <w:abstractNumId w:val="29"/>
  </w:num>
  <w:num w:numId="34" w16cid:durableId="25297018">
    <w:abstractNumId w:val="3"/>
  </w:num>
  <w:num w:numId="35" w16cid:durableId="1854342293">
    <w:abstractNumId w:val="33"/>
  </w:num>
  <w:num w:numId="36" w16cid:durableId="30494051">
    <w:abstractNumId w:val="22"/>
  </w:num>
  <w:num w:numId="37" w16cid:durableId="421494407">
    <w:abstractNumId w:val="9"/>
  </w:num>
  <w:num w:numId="38" w16cid:durableId="148216301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038F"/>
    <w:rsid w:val="00024B27"/>
    <w:rsid w:val="00031731"/>
    <w:rsid w:val="000332D7"/>
    <w:rsid w:val="00036778"/>
    <w:rsid w:val="00041A92"/>
    <w:rsid w:val="00042756"/>
    <w:rsid w:val="00046607"/>
    <w:rsid w:val="00053446"/>
    <w:rsid w:val="00053FEC"/>
    <w:rsid w:val="0005615E"/>
    <w:rsid w:val="0005787D"/>
    <w:rsid w:val="00060423"/>
    <w:rsid w:val="00076F7D"/>
    <w:rsid w:val="00077E69"/>
    <w:rsid w:val="0008576A"/>
    <w:rsid w:val="00091C2D"/>
    <w:rsid w:val="00095548"/>
    <w:rsid w:val="00097084"/>
    <w:rsid w:val="0009785F"/>
    <w:rsid w:val="000A04B6"/>
    <w:rsid w:val="000A3A9A"/>
    <w:rsid w:val="000A4580"/>
    <w:rsid w:val="000B560B"/>
    <w:rsid w:val="000C21E5"/>
    <w:rsid w:val="000D0024"/>
    <w:rsid w:val="000D356A"/>
    <w:rsid w:val="000D40B5"/>
    <w:rsid w:val="000D7676"/>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5AA8"/>
    <w:rsid w:val="001363E2"/>
    <w:rsid w:val="001367A1"/>
    <w:rsid w:val="00143C84"/>
    <w:rsid w:val="001468F1"/>
    <w:rsid w:val="001476FD"/>
    <w:rsid w:val="001510B8"/>
    <w:rsid w:val="001609B0"/>
    <w:rsid w:val="00164E8B"/>
    <w:rsid w:val="001724A3"/>
    <w:rsid w:val="0017608F"/>
    <w:rsid w:val="00181515"/>
    <w:rsid w:val="00181C99"/>
    <w:rsid w:val="001869E0"/>
    <w:rsid w:val="001A1793"/>
    <w:rsid w:val="001A5FC6"/>
    <w:rsid w:val="001B0AEB"/>
    <w:rsid w:val="001B350B"/>
    <w:rsid w:val="001C4C22"/>
    <w:rsid w:val="001C6E05"/>
    <w:rsid w:val="001E0DF7"/>
    <w:rsid w:val="001E5FBF"/>
    <w:rsid w:val="001E763E"/>
    <w:rsid w:val="00200839"/>
    <w:rsid w:val="00202C4A"/>
    <w:rsid w:val="00206275"/>
    <w:rsid w:val="00211D36"/>
    <w:rsid w:val="002217C9"/>
    <w:rsid w:val="00223F72"/>
    <w:rsid w:val="00231FBD"/>
    <w:rsid w:val="00232642"/>
    <w:rsid w:val="002333E8"/>
    <w:rsid w:val="0023379E"/>
    <w:rsid w:val="00242D06"/>
    <w:rsid w:val="002439E9"/>
    <w:rsid w:val="00244C59"/>
    <w:rsid w:val="00246D80"/>
    <w:rsid w:val="0024722A"/>
    <w:rsid w:val="00247C11"/>
    <w:rsid w:val="00251FBA"/>
    <w:rsid w:val="0025354B"/>
    <w:rsid w:val="00254B4C"/>
    <w:rsid w:val="00255095"/>
    <w:rsid w:val="00255AE6"/>
    <w:rsid w:val="00261098"/>
    <w:rsid w:val="00262294"/>
    <w:rsid w:val="00262D62"/>
    <w:rsid w:val="0026520E"/>
    <w:rsid w:val="00265EF4"/>
    <w:rsid w:val="00267188"/>
    <w:rsid w:val="00285CFA"/>
    <w:rsid w:val="00295603"/>
    <w:rsid w:val="002A020A"/>
    <w:rsid w:val="002A3581"/>
    <w:rsid w:val="002A35F8"/>
    <w:rsid w:val="002B5310"/>
    <w:rsid w:val="002B7E6B"/>
    <w:rsid w:val="002C32D2"/>
    <w:rsid w:val="002C3644"/>
    <w:rsid w:val="002C442F"/>
    <w:rsid w:val="002D64B8"/>
    <w:rsid w:val="002D7DAC"/>
    <w:rsid w:val="002F6C9F"/>
    <w:rsid w:val="002F7AEC"/>
    <w:rsid w:val="0031415A"/>
    <w:rsid w:val="00320CF7"/>
    <w:rsid w:val="0032634F"/>
    <w:rsid w:val="00327ED8"/>
    <w:rsid w:val="003365B6"/>
    <w:rsid w:val="0034317B"/>
    <w:rsid w:val="00343C2D"/>
    <w:rsid w:val="00344369"/>
    <w:rsid w:val="00345372"/>
    <w:rsid w:val="00352DD8"/>
    <w:rsid w:val="00357D41"/>
    <w:rsid w:val="00373576"/>
    <w:rsid w:val="0037455E"/>
    <w:rsid w:val="003746ED"/>
    <w:rsid w:val="00374F73"/>
    <w:rsid w:val="003805FB"/>
    <w:rsid w:val="003934B6"/>
    <w:rsid w:val="003A0DB1"/>
    <w:rsid w:val="003A7FC0"/>
    <w:rsid w:val="003B238D"/>
    <w:rsid w:val="003D5EAB"/>
    <w:rsid w:val="003D6965"/>
    <w:rsid w:val="003D74AF"/>
    <w:rsid w:val="003E3D8B"/>
    <w:rsid w:val="003E6669"/>
    <w:rsid w:val="003E7B1D"/>
    <w:rsid w:val="003E7C46"/>
    <w:rsid w:val="003F1228"/>
    <w:rsid w:val="003F24A0"/>
    <w:rsid w:val="003F24AA"/>
    <w:rsid w:val="003F4801"/>
    <w:rsid w:val="00402834"/>
    <w:rsid w:val="00414D31"/>
    <w:rsid w:val="0042132C"/>
    <w:rsid w:val="00421C34"/>
    <w:rsid w:val="00423176"/>
    <w:rsid w:val="00425898"/>
    <w:rsid w:val="00425B78"/>
    <w:rsid w:val="0042723F"/>
    <w:rsid w:val="00431942"/>
    <w:rsid w:val="00435697"/>
    <w:rsid w:val="00436DFE"/>
    <w:rsid w:val="0045041F"/>
    <w:rsid w:val="00453AB3"/>
    <w:rsid w:val="00473A7E"/>
    <w:rsid w:val="004761AD"/>
    <w:rsid w:val="00476A0B"/>
    <w:rsid w:val="00492D2F"/>
    <w:rsid w:val="00495489"/>
    <w:rsid w:val="004966EB"/>
    <w:rsid w:val="004B018B"/>
    <w:rsid w:val="004C5CD8"/>
    <w:rsid w:val="004D0009"/>
    <w:rsid w:val="004D30A2"/>
    <w:rsid w:val="004D3973"/>
    <w:rsid w:val="004D5A15"/>
    <w:rsid w:val="00502A5D"/>
    <w:rsid w:val="00503F10"/>
    <w:rsid w:val="00505735"/>
    <w:rsid w:val="0051226B"/>
    <w:rsid w:val="0052041F"/>
    <w:rsid w:val="00522C58"/>
    <w:rsid w:val="00525ABF"/>
    <w:rsid w:val="00540721"/>
    <w:rsid w:val="00540BAC"/>
    <w:rsid w:val="00543342"/>
    <w:rsid w:val="00543380"/>
    <w:rsid w:val="0054776B"/>
    <w:rsid w:val="00547890"/>
    <w:rsid w:val="00550D41"/>
    <w:rsid w:val="00552FFF"/>
    <w:rsid w:val="00553479"/>
    <w:rsid w:val="00553B78"/>
    <w:rsid w:val="00555FEB"/>
    <w:rsid w:val="00560DED"/>
    <w:rsid w:val="0056108E"/>
    <w:rsid w:val="0056694A"/>
    <w:rsid w:val="005768A5"/>
    <w:rsid w:val="00576E29"/>
    <w:rsid w:val="0059780C"/>
    <w:rsid w:val="005A3FFD"/>
    <w:rsid w:val="005C0885"/>
    <w:rsid w:val="005C0D33"/>
    <w:rsid w:val="005C4829"/>
    <w:rsid w:val="005C7494"/>
    <w:rsid w:val="005C7FAC"/>
    <w:rsid w:val="005D29B1"/>
    <w:rsid w:val="005D6CD7"/>
    <w:rsid w:val="005E114F"/>
    <w:rsid w:val="005E2539"/>
    <w:rsid w:val="005E3069"/>
    <w:rsid w:val="005E748D"/>
    <w:rsid w:val="005F0210"/>
    <w:rsid w:val="005F1D1F"/>
    <w:rsid w:val="006025AC"/>
    <w:rsid w:val="006101FB"/>
    <w:rsid w:val="006162C1"/>
    <w:rsid w:val="00617D61"/>
    <w:rsid w:val="00617FE8"/>
    <w:rsid w:val="00620481"/>
    <w:rsid w:val="006238E2"/>
    <w:rsid w:val="006277AF"/>
    <w:rsid w:val="00632F39"/>
    <w:rsid w:val="00641107"/>
    <w:rsid w:val="006511C7"/>
    <w:rsid w:val="00667683"/>
    <w:rsid w:val="00671A01"/>
    <w:rsid w:val="00672BBD"/>
    <w:rsid w:val="00675B4F"/>
    <w:rsid w:val="006814CB"/>
    <w:rsid w:val="006866EF"/>
    <w:rsid w:val="006920D8"/>
    <w:rsid w:val="00692B36"/>
    <w:rsid w:val="00693339"/>
    <w:rsid w:val="00696155"/>
    <w:rsid w:val="006B3D90"/>
    <w:rsid w:val="006B58B2"/>
    <w:rsid w:val="006C5A5C"/>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54124"/>
    <w:rsid w:val="00765052"/>
    <w:rsid w:val="007654D3"/>
    <w:rsid w:val="00777412"/>
    <w:rsid w:val="00787EE1"/>
    <w:rsid w:val="007909DA"/>
    <w:rsid w:val="00791772"/>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582F"/>
    <w:rsid w:val="00836693"/>
    <w:rsid w:val="0083695F"/>
    <w:rsid w:val="008376C9"/>
    <w:rsid w:val="00841C04"/>
    <w:rsid w:val="00841F59"/>
    <w:rsid w:val="008420FF"/>
    <w:rsid w:val="00843541"/>
    <w:rsid w:val="008449B5"/>
    <w:rsid w:val="00856F33"/>
    <w:rsid w:val="00870986"/>
    <w:rsid w:val="008715CA"/>
    <w:rsid w:val="00872F8B"/>
    <w:rsid w:val="00876A67"/>
    <w:rsid w:val="008969B9"/>
    <w:rsid w:val="008A0526"/>
    <w:rsid w:val="008A20A1"/>
    <w:rsid w:val="008A2FC7"/>
    <w:rsid w:val="008A4009"/>
    <w:rsid w:val="008B4493"/>
    <w:rsid w:val="008C3A2A"/>
    <w:rsid w:val="008D3350"/>
    <w:rsid w:val="008E10CD"/>
    <w:rsid w:val="008E4005"/>
    <w:rsid w:val="008F1E1D"/>
    <w:rsid w:val="009007DD"/>
    <w:rsid w:val="00910C59"/>
    <w:rsid w:val="00912D28"/>
    <w:rsid w:val="009146F3"/>
    <w:rsid w:val="00915FF6"/>
    <w:rsid w:val="00916185"/>
    <w:rsid w:val="009175D0"/>
    <w:rsid w:val="00923300"/>
    <w:rsid w:val="009261BE"/>
    <w:rsid w:val="009401A1"/>
    <w:rsid w:val="00940656"/>
    <w:rsid w:val="0094179C"/>
    <w:rsid w:val="00951700"/>
    <w:rsid w:val="0095525B"/>
    <w:rsid w:val="00955FD1"/>
    <w:rsid w:val="009642A3"/>
    <w:rsid w:val="0096550B"/>
    <w:rsid w:val="009722E1"/>
    <w:rsid w:val="00973C0E"/>
    <w:rsid w:val="009743BA"/>
    <w:rsid w:val="009774F4"/>
    <w:rsid w:val="00977A8C"/>
    <w:rsid w:val="00984376"/>
    <w:rsid w:val="009859B0"/>
    <w:rsid w:val="009A0DDF"/>
    <w:rsid w:val="009A1946"/>
    <w:rsid w:val="009A1A48"/>
    <w:rsid w:val="009A64B8"/>
    <w:rsid w:val="009B50E5"/>
    <w:rsid w:val="009B680A"/>
    <w:rsid w:val="009B77CC"/>
    <w:rsid w:val="009C7464"/>
    <w:rsid w:val="009D5C19"/>
    <w:rsid w:val="009E4450"/>
    <w:rsid w:val="009E5176"/>
    <w:rsid w:val="009F5BB9"/>
    <w:rsid w:val="00A04249"/>
    <w:rsid w:val="00A07653"/>
    <w:rsid w:val="00A07B90"/>
    <w:rsid w:val="00A07E70"/>
    <w:rsid w:val="00A11DFF"/>
    <w:rsid w:val="00A23FF9"/>
    <w:rsid w:val="00A25B5E"/>
    <w:rsid w:val="00A33FDC"/>
    <w:rsid w:val="00A342C0"/>
    <w:rsid w:val="00A45DA4"/>
    <w:rsid w:val="00A47650"/>
    <w:rsid w:val="00A532C2"/>
    <w:rsid w:val="00A61EAE"/>
    <w:rsid w:val="00A625BA"/>
    <w:rsid w:val="00A62EC3"/>
    <w:rsid w:val="00A64714"/>
    <w:rsid w:val="00A773EE"/>
    <w:rsid w:val="00A81BE9"/>
    <w:rsid w:val="00A81D11"/>
    <w:rsid w:val="00A8651F"/>
    <w:rsid w:val="00A90CF0"/>
    <w:rsid w:val="00A94551"/>
    <w:rsid w:val="00A9554C"/>
    <w:rsid w:val="00AA1F36"/>
    <w:rsid w:val="00AA408A"/>
    <w:rsid w:val="00AB3FF3"/>
    <w:rsid w:val="00AB44E2"/>
    <w:rsid w:val="00AB61B3"/>
    <w:rsid w:val="00AB64CD"/>
    <w:rsid w:val="00AC1028"/>
    <w:rsid w:val="00AC1205"/>
    <w:rsid w:val="00AC13C7"/>
    <w:rsid w:val="00AC2295"/>
    <w:rsid w:val="00AC4B55"/>
    <w:rsid w:val="00AD035D"/>
    <w:rsid w:val="00AD0D21"/>
    <w:rsid w:val="00AE2DEE"/>
    <w:rsid w:val="00AE5EB6"/>
    <w:rsid w:val="00AE5EEF"/>
    <w:rsid w:val="00AF49AB"/>
    <w:rsid w:val="00AF72CD"/>
    <w:rsid w:val="00B11B51"/>
    <w:rsid w:val="00B1399C"/>
    <w:rsid w:val="00B321B9"/>
    <w:rsid w:val="00B3452E"/>
    <w:rsid w:val="00B37C8F"/>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4192"/>
    <w:rsid w:val="00C06DBD"/>
    <w:rsid w:val="00C125FE"/>
    <w:rsid w:val="00C169D0"/>
    <w:rsid w:val="00C20056"/>
    <w:rsid w:val="00C25DCE"/>
    <w:rsid w:val="00C30D4E"/>
    <w:rsid w:val="00C351E6"/>
    <w:rsid w:val="00C3782E"/>
    <w:rsid w:val="00C45BF9"/>
    <w:rsid w:val="00C5556B"/>
    <w:rsid w:val="00C67796"/>
    <w:rsid w:val="00C742D1"/>
    <w:rsid w:val="00C819B3"/>
    <w:rsid w:val="00C8342C"/>
    <w:rsid w:val="00C9368B"/>
    <w:rsid w:val="00C94283"/>
    <w:rsid w:val="00CA5511"/>
    <w:rsid w:val="00CA56B1"/>
    <w:rsid w:val="00CB176B"/>
    <w:rsid w:val="00CB5394"/>
    <w:rsid w:val="00CB5754"/>
    <w:rsid w:val="00CB5E14"/>
    <w:rsid w:val="00CC4B32"/>
    <w:rsid w:val="00CC6146"/>
    <w:rsid w:val="00CD20E1"/>
    <w:rsid w:val="00CE0462"/>
    <w:rsid w:val="00CE1581"/>
    <w:rsid w:val="00CF0B79"/>
    <w:rsid w:val="00CF5BE8"/>
    <w:rsid w:val="00CF6192"/>
    <w:rsid w:val="00D02A6E"/>
    <w:rsid w:val="00D04C14"/>
    <w:rsid w:val="00D10CBB"/>
    <w:rsid w:val="00D226C7"/>
    <w:rsid w:val="00D2467D"/>
    <w:rsid w:val="00D25BA7"/>
    <w:rsid w:val="00D27F18"/>
    <w:rsid w:val="00D33828"/>
    <w:rsid w:val="00D4132C"/>
    <w:rsid w:val="00D44ECF"/>
    <w:rsid w:val="00D51D24"/>
    <w:rsid w:val="00D546F5"/>
    <w:rsid w:val="00D62F8B"/>
    <w:rsid w:val="00D7341B"/>
    <w:rsid w:val="00D736CB"/>
    <w:rsid w:val="00D91A41"/>
    <w:rsid w:val="00DA5482"/>
    <w:rsid w:val="00DB2051"/>
    <w:rsid w:val="00DC3C0A"/>
    <w:rsid w:val="00DE0A5F"/>
    <w:rsid w:val="00DE282E"/>
    <w:rsid w:val="00DE54A3"/>
    <w:rsid w:val="00DE6E45"/>
    <w:rsid w:val="00DF28D8"/>
    <w:rsid w:val="00E04977"/>
    <w:rsid w:val="00E04C79"/>
    <w:rsid w:val="00E11050"/>
    <w:rsid w:val="00E117FD"/>
    <w:rsid w:val="00E13030"/>
    <w:rsid w:val="00E2491F"/>
    <w:rsid w:val="00E318DB"/>
    <w:rsid w:val="00E42543"/>
    <w:rsid w:val="00E428C5"/>
    <w:rsid w:val="00E52E3E"/>
    <w:rsid w:val="00E555A1"/>
    <w:rsid w:val="00E5685C"/>
    <w:rsid w:val="00E5725E"/>
    <w:rsid w:val="00E57489"/>
    <w:rsid w:val="00E66B2E"/>
    <w:rsid w:val="00E72053"/>
    <w:rsid w:val="00E8031C"/>
    <w:rsid w:val="00E87A75"/>
    <w:rsid w:val="00E87B0B"/>
    <w:rsid w:val="00E92D8B"/>
    <w:rsid w:val="00EA1B4D"/>
    <w:rsid w:val="00EA2199"/>
    <w:rsid w:val="00EB2DCF"/>
    <w:rsid w:val="00EB4815"/>
    <w:rsid w:val="00EB486C"/>
    <w:rsid w:val="00EB7D8D"/>
    <w:rsid w:val="00EF0F4E"/>
    <w:rsid w:val="00F00E31"/>
    <w:rsid w:val="00F05E8E"/>
    <w:rsid w:val="00F0781E"/>
    <w:rsid w:val="00F11FC3"/>
    <w:rsid w:val="00F17575"/>
    <w:rsid w:val="00F1773A"/>
    <w:rsid w:val="00F20DEA"/>
    <w:rsid w:val="00F301DF"/>
    <w:rsid w:val="00F3266D"/>
    <w:rsid w:val="00F32FAA"/>
    <w:rsid w:val="00F349F4"/>
    <w:rsid w:val="00F37B51"/>
    <w:rsid w:val="00F45D43"/>
    <w:rsid w:val="00F47FED"/>
    <w:rsid w:val="00F51A5D"/>
    <w:rsid w:val="00F534BD"/>
    <w:rsid w:val="00F53B89"/>
    <w:rsid w:val="00F53E58"/>
    <w:rsid w:val="00F554EA"/>
    <w:rsid w:val="00F561BD"/>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4E38"/>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93419"/>
  <w15:chartTrackingRefBased/>
  <w15:docId w15:val="{B1C2B911-424A-408A-A536-17E827404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C5556B"/>
    <w:rPr>
      <w:color w:val="467886"/>
      <w:u w:val="single"/>
    </w:rPr>
  </w:style>
  <w:style w:type="character" w:styleId="Nevyeenzmnka">
    <w:name w:val="Unresolved Mention"/>
    <w:uiPriority w:val="99"/>
    <w:semiHidden/>
    <w:unhideWhenUsed/>
    <w:rsid w:val="00C5556B"/>
    <w:rPr>
      <w:color w:val="605E5C"/>
      <w:shd w:val="clear" w:color="auto" w:fill="E1DFDD"/>
    </w:rPr>
  </w:style>
  <w:style w:type="paragraph" w:styleId="Nzev">
    <w:name w:val="Title"/>
    <w:basedOn w:val="Normln"/>
    <w:next w:val="Normln"/>
    <w:link w:val="NzevChar"/>
    <w:uiPriority w:val="10"/>
    <w:qFormat/>
    <w:rsid w:val="0045041F"/>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45041F"/>
    <w:rPr>
      <w:rFonts w:ascii="Arial" w:eastAsia="PingFang SC" w:hAnsi="Arial" w:cs="Arial Unicode MS"/>
      <w:b/>
      <w:bC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avonice-mesto.cz/mesto/aktualni-informace-obcanu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1137</Words>
  <Characters>6385</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7507</CharactersWithSpaces>
  <SharedDoc>false</SharedDoc>
  <HLinks>
    <vt:vector size="6" baseType="variant">
      <vt:variant>
        <vt:i4>655455</vt:i4>
      </vt:variant>
      <vt:variant>
        <vt:i4>0</vt:i4>
      </vt:variant>
      <vt:variant>
        <vt:i4>0</vt:i4>
      </vt:variant>
      <vt:variant>
        <vt:i4>5</vt:i4>
      </vt:variant>
      <vt:variant>
        <vt:lpwstr>https://www.slavonice-mesto.cz/mesto/aktualni-informace-obcanum/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Karel Macků</cp:lastModifiedBy>
  <cp:revision>6</cp:revision>
  <cp:lastPrinted>2025-02-10T14:39:00Z</cp:lastPrinted>
  <dcterms:created xsi:type="dcterms:W3CDTF">2025-01-20T13:29:00Z</dcterms:created>
  <dcterms:modified xsi:type="dcterms:W3CDTF">2025-02-10T14:59:00Z</dcterms:modified>
</cp:coreProperties>
</file>