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D17B" w14:textId="10E02C78" w:rsidR="00170AD5" w:rsidRDefault="00170AD5" w:rsidP="00170AD5">
      <w:pPr>
        <w:framePr w:hSpace="141" w:wrap="auto" w:vAnchor="text" w:hAnchor="page" w:x="5610" w:y="1"/>
        <w:jc w:val="both"/>
        <w:rPr>
          <w:b/>
          <w:bCs/>
        </w:rPr>
      </w:pPr>
    </w:p>
    <w:p w14:paraId="6B4E0F3B" w14:textId="77777777" w:rsidR="00170AD5" w:rsidRDefault="00170AD5" w:rsidP="00170AD5">
      <w:pPr>
        <w:pStyle w:val="Zkladntext3"/>
        <w:ind w:right="72"/>
        <w:rPr>
          <w:b/>
          <w:bCs/>
        </w:rPr>
      </w:pPr>
    </w:p>
    <w:p w14:paraId="2CAB4970" w14:textId="77777777" w:rsidR="00170AD5" w:rsidRDefault="00170AD5" w:rsidP="00170AD5">
      <w:pPr>
        <w:adjustRightInd w:val="0"/>
        <w:spacing w:line="240" w:lineRule="atLeast"/>
        <w:jc w:val="center"/>
        <w:rPr>
          <w:b/>
          <w:bCs/>
          <w:color w:val="000000"/>
        </w:rPr>
      </w:pPr>
    </w:p>
    <w:p w14:paraId="422D2308" w14:textId="77777777" w:rsidR="00170AD5" w:rsidRDefault="00170AD5" w:rsidP="00170AD5">
      <w:pPr>
        <w:adjustRightInd w:val="0"/>
        <w:spacing w:line="240" w:lineRule="atLeast"/>
        <w:jc w:val="center"/>
        <w:rPr>
          <w:b/>
          <w:bCs/>
          <w:color w:val="000000"/>
        </w:rPr>
      </w:pPr>
    </w:p>
    <w:p w14:paraId="58A5BF79" w14:textId="77777777" w:rsidR="00603425" w:rsidRPr="00603425" w:rsidRDefault="00603425" w:rsidP="00170AD5">
      <w:pPr>
        <w:adjustRightInd w:val="0"/>
        <w:spacing w:line="240" w:lineRule="atLeast"/>
        <w:jc w:val="center"/>
        <w:rPr>
          <w:b/>
          <w:bCs/>
          <w:color w:val="000000"/>
          <w:sz w:val="22"/>
        </w:rPr>
      </w:pPr>
    </w:p>
    <w:p w14:paraId="69AF6F6E" w14:textId="77777777" w:rsidR="00170AD5" w:rsidRDefault="00170AD5" w:rsidP="00170AD5">
      <w:pPr>
        <w:adjustRightInd w:val="0"/>
        <w:spacing w:line="240" w:lineRule="atLeast"/>
        <w:jc w:val="center"/>
        <w:rPr>
          <w:b/>
          <w:bCs/>
          <w:color w:val="000000"/>
        </w:rPr>
      </w:pPr>
    </w:p>
    <w:p w14:paraId="0A52AD13" w14:textId="77777777" w:rsidR="00170AD5" w:rsidRPr="00A01486" w:rsidRDefault="00170AD5" w:rsidP="00170AD5">
      <w:pPr>
        <w:pStyle w:val="Nadpis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A01486">
        <w:rPr>
          <w:rFonts w:ascii="Times New Roman" w:hAnsi="Times New Roman" w:cs="Times New Roman"/>
          <w:b w:val="0"/>
          <w:bCs w:val="0"/>
        </w:rPr>
        <w:t>Město Lomnice nad Popelkou</w:t>
      </w:r>
    </w:p>
    <w:p w14:paraId="20C66AC6" w14:textId="77777777" w:rsidR="00170AD5" w:rsidRPr="00A01486" w:rsidRDefault="00170AD5" w:rsidP="00170AD5">
      <w:pPr>
        <w:pStyle w:val="Nadpis1"/>
        <w:spacing w:before="0" w:after="0"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14:paraId="76FB0298" w14:textId="77777777" w:rsidR="00170AD5" w:rsidRPr="00A01486" w:rsidRDefault="00170AD5" w:rsidP="00170AD5">
      <w:pPr>
        <w:pStyle w:val="Nadpis1"/>
        <w:spacing w:before="0" w:after="0"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170AD5">
        <w:rPr>
          <w:rFonts w:ascii="Times New Roman" w:hAnsi="Times New Roman" w:cs="Times New Roman"/>
          <w:b w:val="0"/>
          <w:bCs w:val="0"/>
          <w:szCs w:val="30"/>
        </w:rPr>
        <w:t xml:space="preserve">Nařízení </w:t>
      </w:r>
      <w:r w:rsidR="005B5A1D">
        <w:rPr>
          <w:rFonts w:ascii="Times New Roman" w:hAnsi="Times New Roman" w:cs="Times New Roman"/>
          <w:b w:val="0"/>
          <w:bCs w:val="0"/>
          <w:szCs w:val="30"/>
        </w:rPr>
        <w:t>m</w:t>
      </w:r>
      <w:r w:rsidRPr="00170AD5">
        <w:rPr>
          <w:rFonts w:ascii="Times New Roman" w:hAnsi="Times New Roman" w:cs="Times New Roman"/>
          <w:b w:val="0"/>
          <w:bCs w:val="0"/>
          <w:szCs w:val="30"/>
        </w:rPr>
        <w:t xml:space="preserve">ěsta Lomnice nad Popelkou č. </w:t>
      </w:r>
      <w:r w:rsidR="005F6A60">
        <w:rPr>
          <w:rFonts w:ascii="Times New Roman" w:hAnsi="Times New Roman" w:cs="Times New Roman"/>
          <w:b w:val="0"/>
          <w:bCs w:val="0"/>
          <w:szCs w:val="30"/>
        </w:rPr>
        <w:t>1</w:t>
      </w:r>
      <w:r w:rsidRPr="00170AD5">
        <w:rPr>
          <w:rFonts w:ascii="Times New Roman" w:hAnsi="Times New Roman" w:cs="Times New Roman"/>
          <w:b w:val="0"/>
          <w:bCs w:val="0"/>
          <w:szCs w:val="30"/>
        </w:rPr>
        <w:t>/201</w:t>
      </w:r>
      <w:r w:rsidR="00E2667F">
        <w:rPr>
          <w:rFonts w:ascii="Times New Roman" w:hAnsi="Times New Roman" w:cs="Times New Roman"/>
          <w:b w:val="0"/>
          <w:bCs w:val="0"/>
          <w:szCs w:val="30"/>
        </w:rPr>
        <w:t>9</w:t>
      </w:r>
    </w:p>
    <w:p w14:paraId="169F8B2A" w14:textId="77777777" w:rsidR="00170AD5" w:rsidRPr="00A01486" w:rsidRDefault="00170AD5" w:rsidP="00170AD5">
      <w:pPr>
        <w:adjustRightInd w:val="0"/>
        <w:jc w:val="center"/>
        <w:rPr>
          <w:b/>
          <w:bCs/>
          <w:color w:val="000000"/>
        </w:rPr>
      </w:pPr>
    </w:p>
    <w:p w14:paraId="01AA8D2C" w14:textId="77777777" w:rsidR="00170AD5" w:rsidRDefault="00170AD5" w:rsidP="00170AD5">
      <w:pPr>
        <w:adjustRightInd w:val="0"/>
        <w:spacing w:line="240" w:lineRule="atLeast"/>
        <w:jc w:val="center"/>
        <w:rPr>
          <w:color w:val="000000"/>
        </w:rPr>
      </w:pPr>
    </w:p>
    <w:p w14:paraId="06F68C55" w14:textId="77777777" w:rsidR="00F1094A" w:rsidRDefault="00F1094A" w:rsidP="00170AD5">
      <w:pPr>
        <w:adjustRightInd w:val="0"/>
        <w:spacing w:line="240" w:lineRule="atLeast"/>
        <w:jc w:val="center"/>
        <w:rPr>
          <w:color w:val="000000"/>
        </w:rPr>
      </w:pPr>
    </w:p>
    <w:p w14:paraId="3B7246F6" w14:textId="77777777" w:rsidR="00170AD5" w:rsidRPr="00A016DD" w:rsidRDefault="00170AD5" w:rsidP="00170AD5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O ZÁKAZU REKLAMY ŠÍŘENÉ NA VEŘEJNĚ PŘÍSTUPNÝCH MÍSTECH MIMO PROVOZOVNU</w:t>
      </w:r>
      <w:r w:rsidRPr="00A016DD">
        <w:rPr>
          <w:b/>
          <w:bCs/>
          <w:caps/>
          <w:sz w:val="28"/>
          <w:szCs w:val="28"/>
        </w:rPr>
        <w:t xml:space="preserve"> </w:t>
      </w:r>
    </w:p>
    <w:p w14:paraId="2A19310A" w14:textId="77777777" w:rsidR="00170AD5" w:rsidRDefault="00170AD5" w:rsidP="00170AD5">
      <w:pPr>
        <w:pStyle w:val="Zkladntext3"/>
        <w:tabs>
          <w:tab w:val="left" w:pos="567"/>
        </w:tabs>
        <w:ind w:right="0"/>
        <w:rPr>
          <w:b/>
          <w:bCs/>
        </w:rPr>
      </w:pPr>
    </w:p>
    <w:p w14:paraId="237B037B" w14:textId="77777777" w:rsidR="00170AD5" w:rsidRDefault="00170AD5" w:rsidP="00170AD5">
      <w:pPr>
        <w:pStyle w:val="Zkladntext3"/>
        <w:tabs>
          <w:tab w:val="left" w:pos="567"/>
        </w:tabs>
        <w:ind w:right="0"/>
        <w:rPr>
          <w:b/>
          <w:bCs/>
        </w:rPr>
      </w:pPr>
    </w:p>
    <w:p w14:paraId="41415E06" w14:textId="77777777" w:rsidR="00170AD5" w:rsidRPr="00170AD5" w:rsidRDefault="00170AD5" w:rsidP="00170AD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170AD5">
        <w:rPr>
          <w:rFonts w:ascii="Times New Roman" w:hAnsi="Times New Roman"/>
          <w:sz w:val="24"/>
          <w:szCs w:val="24"/>
        </w:rPr>
        <w:t xml:space="preserve">Rada města Lomnice nad Popelkou se na svém zasedání dne </w:t>
      </w:r>
      <w:r w:rsidR="002349F6">
        <w:rPr>
          <w:rFonts w:ascii="Times New Roman" w:hAnsi="Times New Roman"/>
          <w:sz w:val="24"/>
          <w:szCs w:val="24"/>
        </w:rPr>
        <w:t>2. 12. 2019</w:t>
      </w:r>
      <w:r w:rsidRPr="00170AD5">
        <w:rPr>
          <w:rFonts w:ascii="Times New Roman" w:hAnsi="Times New Roman"/>
          <w:sz w:val="24"/>
          <w:szCs w:val="24"/>
        </w:rPr>
        <w:t>, usnesením č.</w:t>
      </w:r>
      <w:r w:rsidR="00413643">
        <w:rPr>
          <w:rFonts w:ascii="Times New Roman" w:hAnsi="Times New Roman"/>
          <w:sz w:val="24"/>
          <w:szCs w:val="24"/>
        </w:rPr>
        <w:t> </w:t>
      </w:r>
      <w:r w:rsidR="002349F6">
        <w:rPr>
          <w:rFonts w:ascii="Times New Roman" w:hAnsi="Times New Roman"/>
          <w:sz w:val="24"/>
          <w:szCs w:val="24"/>
        </w:rPr>
        <w:t>307/19/RM</w:t>
      </w:r>
      <w:r w:rsidRPr="00170AD5">
        <w:rPr>
          <w:rFonts w:ascii="Times New Roman" w:hAnsi="Times New Roman"/>
          <w:sz w:val="24"/>
          <w:szCs w:val="24"/>
        </w:rPr>
        <w:t xml:space="preserve">, usnesla vydat na základě ustanovení § 2 </w:t>
      </w:r>
      <w:r>
        <w:rPr>
          <w:rFonts w:ascii="Times New Roman" w:hAnsi="Times New Roman"/>
          <w:sz w:val="24"/>
          <w:szCs w:val="24"/>
        </w:rPr>
        <w:t xml:space="preserve">odst. 1 písm. </w:t>
      </w:r>
      <w:r w:rsidR="0025388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) a odst. </w:t>
      </w:r>
      <w:r w:rsidR="0025388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AD5">
        <w:rPr>
          <w:rFonts w:ascii="Times New Roman" w:hAnsi="Times New Roman"/>
          <w:sz w:val="24"/>
          <w:szCs w:val="24"/>
        </w:rPr>
        <w:t>zákona č.</w:t>
      </w:r>
      <w:r w:rsidR="00413643">
        <w:rPr>
          <w:rFonts w:ascii="Times New Roman" w:hAnsi="Times New Roman"/>
          <w:sz w:val="24"/>
          <w:szCs w:val="24"/>
        </w:rPr>
        <w:t> </w:t>
      </w:r>
      <w:r w:rsidRPr="00170AD5">
        <w:rPr>
          <w:rFonts w:ascii="Times New Roman" w:hAnsi="Times New Roman"/>
          <w:sz w:val="24"/>
          <w:szCs w:val="24"/>
        </w:rPr>
        <w:t>40/1995 Sb., o</w:t>
      </w:r>
      <w:r w:rsidR="00DE5E58">
        <w:rPr>
          <w:rFonts w:ascii="Times New Roman" w:hAnsi="Times New Roman"/>
          <w:sz w:val="24"/>
          <w:szCs w:val="24"/>
        </w:rPr>
        <w:t> </w:t>
      </w:r>
      <w:r w:rsidRPr="00170AD5">
        <w:rPr>
          <w:rFonts w:ascii="Times New Roman" w:hAnsi="Times New Roman"/>
          <w:sz w:val="24"/>
          <w:szCs w:val="24"/>
        </w:rPr>
        <w:t>regulaci reklamy a o změně a doplnění zákona č. 468/1991 Sb., o</w:t>
      </w:r>
      <w:r w:rsidR="00413643">
        <w:rPr>
          <w:rFonts w:ascii="Times New Roman" w:hAnsi="Times New Roman"/>
          <w:sz w:val="24"/>
          <w:szCs w:val="24"/>
        </w:rPr>
        <w:t> </w:t>
      </w:r>
      <w:r w:rsidRPr="00170AD5">
        <w:rPr>
          <w:rFonts w:ascii="Times New Roman" w:hAnsi="Times New Roman"/>
          <w:sz w:val="24"/>
          <w:szCs w:val="24"/>
        </w:rPr>
        <w:t xml:space="preserve">provozování rozhlasového a televizního vysílání, ve znění pozdějších předpisů a </w:t>
      </w:r>
      <w:r w:rsidR="00DE5E58">
        <w:rPr>
          <w:rFonts w:ascii="Times New Roman" w:hAnsi="Times New Roman"/>
          <w:sz w:val="24"/>
          <w:szCs w:val="24"/>
        </w:rPr>
        <w:t>v souladu s ustanovením § 11 odst. 1</w:t>
      </w:r>
      <w:r w:rsidR="00C8348D">
        <w:rPr>
          <w:rFonts w:ascii="Times New Roman" w:hAnsi="Times New Roman"/>
          <w:sz w:val="24"/>
          <w:szCs w:val="24"/>
        </w:rPr>
        <w:t>)</w:t>
      </w:r>
      <w:r w:rsidR="00DE5E58">
        <w:rPr>
          <w:rFonts w:ascii="Times New Roman" w:hAnsi="Times New Roman"/>
          <w:sz w:val="24"/>
          <w:szCs w:val="24"/>
        </w:rPr>
        <w:t xml:space="preserve"> a na základě </w:t>
      </w:r>
      <w:r w:rsidRPr="00170AD5">
        <w:rPr>
          <w:rFonts w:ascii="Times New Roman" w:hAnsi="Times New Roman"/>
          <w:sz w:val="24"/>
          <w:szCs w:val="24"/>
        </w:rPr>
        <w:t>§ 102 odst. 2</w:t>
      </w:r>
      <w:r w:rsidR="00C8348D">
        <w:rPr>
          <w:rFonts w:ascii="Times New Roman" w:hAnsi="Times New Roman"/>
          <w:sz w:val="24"/>
          <w:szCs w:val="24"/>
        </w:rPr>
        <w:t>)</w:t>
      </w:r>
      <w:r w:rsidRPr="00170AD5">
        <w:rPr>
          <w:rFonts w:ascii="Times New Roman" w:hAnsi="Times New Roman"/>
          <w:sz w:val="24"/>
          <w:szCs w:val="24"/>
        </w:rPr>
        <w:t xml:space="preserve"> písm. d) zákona č. 128/2000 Sb., o</w:t>
      </w:r>
      <w:r w:rsidR="00413643">
        <w:rPr>
          <w:rFonts w:ascii="Times New Roman" w:hAnsi="Times New Roman"/>
          <w:sz w:val="24"/>
          <w:szCs w:val="24"/>
        </w:rPr>
        <w:t> </w:t>
      </w:r>
      <w:r w:rsidRPr="00170AD5">
        <w:rPr>
          <w:rFonts w:ascii="Times New Roman" w:hAnsi="Times New Roman"/>
          <w:sz w:val="24"/>
          <w:szCs w:val="24"/>
        </w:rPr>
        <w:t>obcích (obecní zřízení), ve znění pozdějších předpisů</w:t>
      </w:r>
      <w:r w:rsidR="001E57EC">
        <w:rPr>
          <w:rFonts w:ascii="Times New Roman" w:hAnsi="Times New Roman"/>
          <w:sz w:val="24"/>
          <w:szCs w:val="24"/>
        </w:rPr>
        <w:t>,</w:t>
      </w:r>
      <w:r w:rsidRPr="00170AD5">
        <w:rPr>
          <w:rFonts w:ascii="Times New Roman" w:hAnsi="Times New Roman"/>
          <w:sz w:val="24"/>
          <w:szCs w:val="24"/>
        </w:rPr>
        <w:t xml:space="preserve"> toto nařízení: </w:t>
      </w:r>
    </w:p>
    <w:p w14:paraId="03C0EBF1" w14:textId="77777777" w:rsidR="00170AD5" w:rsidRDefault="00170AD5" w:rsidP="00170AD5">
      <w:pPr>
        <w:adjustRightInd w:val="0"/>
        <w:rPr>
          <w:color w:val="000000"/>
        </w:rPr>
      </w:pPr>
    </w:p>
    <w:p w14:paraId="1B283546" w14:textId="77777777" w:rsidR="00170AD5" w:rsidRDefault="00170AD5" w:rsidP="00170AD5">
      <w:pPr>
        <w:adjustRightInd w:val="0"/>
        <w:rPr>
          <w:color w:val="000000"/>
        </w:rPr>
      </w:pPr>
    </w:p>
    <w:p w14:paraId="70908529" w14:textId="77777777" w:rsidR="00170AD5" w:rsidRPr="00FB4D71" w:rsidRDefault="00170AD5" w:rsidP="00170AD5">
      <w:pPr>
        <w:adjustRightInd w:val="0"/>
        <w:jc w:val="center"/>
        <w:rPr>
          <w:b/>
          <w:bCs/>
          <w:color w:val="000000"/>
        </w:rPr>
      </w:pPr>
      <w:r w:rsidRPr="00FB4D71">
        <w:rPr>
          <w:b/>
          <w:bCs/>
          <w:color w:val="000000"/>
        </w:rPr>
        <w:t>Čl. 1</w:t>
      </w:r>
    </w:p>
    <w:p w14:paraId="735161B7" w14:textId="77777777" w:rsidR="00170AD5" w:rsidRDefault="00170AD5" w:rsidP="00170AD5">
      <w:pPr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Úvodní ustanovení</w:t>
      </w:r>
    </w:p>
    <w:p w14:paraId="141E9202" w14:textId="77777777" w:rsidR="00170AD5" w:rsidRPr="00A016DD" w:rsidRDefault="00170AD5" w:rsidP="00170AD5">
      <w:pPr>
        <w:jc w:val="center"/>
        <w:rPr>
          <w:i/>
          <w:iCs/>
        </w:rPr>
      </w:pPr>
    </w:p>
    <w:p w14:paraId="73D4192F" w14:textId="77777777" w:rsidR="00170AD5" w:rsidRPr="0025388F" w:rsidRDefault="00170AD5" w:rsidP="00066B22">
      <w:pPr>
        <w:pStyle w:val="Zkladntext"/>
        <w:tabs>
          <w:tab w:val="left" w:pos="180"/>
        </w:tabs>
        <w:jc w:val="both"/>
        <w:rPr>
          <w:color w:val="000000" w:themeColor="text1"/>
        </w:rPr>
      </w:pPr>
      <w:r>
        <w:tab/>
      </w:r>
      <w:r w:rsidR="00DE5E58" w:rsidRPr="00344E56">
        <w:t xml:space="preserve">Reklama šířená komunikačními médii podle </w:t>
      </w:r>
      <w:r w:rsidR="00DE5E58">
        <w:t>čl</w:t>
      </w:r>
      <w:r w:rsidR="00413643">
        <w:t>.</w:t>
      </w:r>
      <w:r w:rsidR="00DE5E58" w:rsidRPr="00344E56">
        <w:t xml:space="preserve"> 3 </w:t>
      </w:r>
      <w:r w:rsidR="00C8348D">
        <w:t xml:space="preserve">tohoto nařízení </w:t>
      </w:r>
      <w:r w:rsidR="00DE5E58" w:rsidRPr="00344E56">
        <w:t>na veřejně přístupných místech mimo provozovnu jiným způsobem než prostřednictvím reklamního nebo propagačního zařízení zřízeného podle zvláštního právního předpisu</w:t>
      </w:r>
      <w:r w:rsidR="001346E9">
        <w:rPr>
          <w:vertAlign w:val="superscript"/>
        </w:rPr>
        <w:t>1</w:t>
      </w:r>
      <w:r w:rsidR="00DE5E58" w:rsidRPr="00344E56">
        <w:rPr>
          <w:vertAlign w:val="superscript"/>
        </w:rPr>
        <w:t>)</w:t>
      </w:r>
      <w:r w:rsidR="00DE5E58" w:rsidRPr="00344E56">
        <w:t xml:space="preserve"> se </w:t>
      </w:r>
      <w:r w:rsidR="00167941" w:rsidRPr="0025388F">
        <w:rPr>
          <w:color w:val="000000" w:themeColor="text1"/>
        </w:rPr>
        <w:t xml:space="preserve">zakazuje </w:t>
      </w:r>
      <w:r w:rsidR="00DE5E58" w:rsidRPr="0025388F">
        <w:rPr>
          <w:color w:val="000000" w:themeColor="text1"/>
        </w:rPr>
        <w:t xml:space="preserve">na území </w:t>
      </w:r>
      <w:r w:rsidR="004E6695" w:rsidRPr="0025388F">
        <w:rPr>
          <w:color w:val="000000" w:themeColor="text1"/>
        </w:rPr>
        <w:t>m</w:t>
      </w:r>
      <w:r w:rsidR="00DE5E58" w:rsidRPr="0025388F">
        <w:rPr>
          <w:color w:val="000000" w:themeColor="text1"/>
        </w:rPr>
        <w:t>ěsta Lomnice nad Popelkou</w:t>
      </w:r>
      <w:r w:rsidR="00C9402A" w:rsidRPr="0025388F">
        <w:rPr>
          <w:color w:val="000000" w:themeColor="text1"/>
        </w:rPr>
        <w:t xml:space="preserve"> </w:t>
      </w:r>
      <w:r w:rsidR="00167941" w:rsidRPr="0025388F">
        <w:rPr>
          <w:color w:val="000000" w:themeColor="text1"/>
        </w:rPr>
        <w:t>vymezeném přílohou</w:t>
      </w:r>
      <w:r w:rsidR="00167941" w:rsidRPr="0025388F">
        <w:rPr>
          <w:color w:val="000000" w:themeColor="text1"/>
          <w:vertAlign w:val="superscript"/>
        </w:rPr>
        <w:t>5)</w:t>
      </w:r>
      <w:r w:rsidR="00167941" w:rsidRPr="0025388F">
        <w:rPr>
          <w:color w:val="000000" w:themeColor="text1"/>
        </w:rPr>
        <w:t xml:space="preserve"> č. 1 a č. 2</w:t>
      </w:r>
      <w:r w:rsidR="00DE5E58" w:rsidRPr="0025388F">
        <w:rPr>
          <w:color w:val="000000" w:themeColor="text1"/>
        </w:rPr>
        <w:t>.</w:t>
      </w:r>
    </w:p>
    <w:p w14:paraId="2AD724B3" w14:textId="77777777" w:rsidR="00A4219F" w:rsidRPr="001E57EC" w:rsidRDefault="00A4219F" w:rsidP="00066B22">
      <w:pPr>
        <w:pStyle w:val="Zkladntext"/>
        <w:tabs>
          <w:tab w:val="left" w:pos="180"/>
        </w:tabs>
        <w:jc w:val="both"/>
      </w:pPr>
      <w:r>
        <w:tab/>
        <w:t xml:space="preserve">Reklamní a propagační zařízení zřízená podle zvláštního právního předpisu jsou stavby pro reklamu a informační a reklamní panely, tabule, desky či jiné konstrukce a technická </w:t>
      </w:r>
      <w:r w:rsidR="001E57EC">
        <w:t>zařízení o celkové ploše větší než 0,6 m</w:t>
      </w:r>
      <w:r w:rsidR="001E57EC">
        <w:rPr>
          <w:vertAlign w:val="superscript"/>
        </w:rPr>
        <w:t>2</w:t>
      </w:r>
      <w:r w:rsidR="001E57EC">
        <w:t>, jejichž umístění povoluje stavební úřad.</w:t>
      </w:r>
    </w:p>
    <w:p w14:paraId="1AA7ADFD" w14:textId="77777777" w:rsidR="0002749D" w:rsidRDefault="0002749D" w:rsidP="00066B22">
      <w:pPr>
        <w:pStyle w:val="Zkladntext"/>
        <w:tabs>
          <w:tab w:val="left" w:pos="180"/>
        </w:tabs>
        <w:jc w:val="both"/>
      </w:pPr>
      <w:r>
        <w:tab/>
      </w:r>
      <w:r w:rsidRPr="00344E56">
        <w:t>Veřejně přístupným místem mimo provozovnu (dále jen „veřejně přístupné místo“) se pro účely tohoto nařízení rozumí prostory přístupné každému bez omezení, tedy sloužící obecnému užívání, a to bez ohledu na vlastnictví k tomuto prostoru.</w:t>
      </w:r>
    </w:p>
    <w:p w14:paraId="2DCA76E9" w14:textId="77777777" w:rsidR="00DE5E58" w:rsidRDefault="00DE5E58" w:rsidP="00DE5E58">
      <w:pPr>
        <w:adjustRightInd w:val="0"/>
        <w:rPr>
          <w:color w:val="000000"/>
        </w:rPr>
      </w:pPr>
    </w:p>
    <w:p w14:paraId="4B40A4BB" w14:textId="77777777" w:rsidR="00DE5E58" w:rsidRDefault="00DE5E58" w:rsidP="00DE5E58">
      <w:pPr>
        <w:adjustRightInd w:val="0"/>
        <w:jc w:val="center"/>
        <w:rPr>
          <w:b/>
          <w:bCs/>
          <w:color w:val="000000"/>
        </w:rPr>
      </w:pPr>
      <w:r w:rsidRPr="00FB4D71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2</w:t>
      </w:r>
    </w:p>
    <w:p w14:paraId="09FC7CD8" w14:textId="77777777" w:rsidR="00066B22" w:rsidRPr="00FB4D71" w:rsidRDefault="00066B22" w:rsidP="00DE5E58">
      <w:pPr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Doba, v níž je reklama dle čl. 1 tohoto nařízení zakázána</w:t>
      </w:r>
    </w:p>
    <w:p w14:paraId="364E14F4" w14:textId="77777777" w:rsidR="00DE5E58" w:rsidRDefault="00DE5E58" w:rsidP="00DE5E58">
      <w:pPr>
        <w:adjustRightInd w:val="0"/>
        <w:jc w:val="center"/>
        <w:rPr>
          <w:b/>
          <w:bCs/>
          <w:color w:val="000000"/>
        </w:rPr>
      </w:pPr>
    </w:p>
    <w:p w14:paraId="6C86AE1A" w14:textId="77777777" w:rsidR="00DE5E58" w:rsidRDefault="00DE5E58" w:rsidP="00066B22">
      <w:pPr>
        <w:adjustRightInd w:val="0"/>
        <w:ind w:firstLine="170"/>
        <w:rPr>
          <w:bCs/>
          <w:color w:val="000000"/>
        </w:rPr>
      </w:pPr>
      <w:r w:rsidRPr="00DE5E58">
        <w:rPr>
          <w:bCs/>
          <w:color w:val="000000"/>
        </w:rPr>
        <w:t>Reklama</w:t>
      </w:r>
      <w:r>
        <w:rPr>
          <w:bCs/>
          <w:color w:val="000000"/>
        </w:rPr>
        <w:t xml:space="preserve"> podle čl. 1 je zakázána od 0.00 hod do 24.00 hod.</w:t>
      </w:r>
    </w:p>
    <w:p w14:paraId="05D21702" w14:textId="77777777" w:rsidR="00066B22" w:rsidRDefault="00066B22" w:rsidP="00066B22">
      <w:pPr>
        <w:adjustRightInd w:val="0"/>
        <w:ind w:firstLine="170"/>
        <w:rPr>
          <w:bCs/>
          <w:color w:val="000000"/>
        </w:rPr>
      </w:pPr>
    </w:p>
    <w:p w14:paraId="67C94911" w14:textId="77777777" w:rsidR="00066B22" w:rsidRDefault="00066B22" w:rsidP="00066B22">
      <w:pPr>
        <w:adjustRightInd w:val="0"/>
        <w:jc w:val="center"/>
        <w:rPr>
          <w:b/>
          <w:bCs/>
          <w:color w:val="000000"/>
        </w:rPr>
      </w:pPr>
      <w:r w:rsidRPr="00FB4D71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3</w:t>
      </w:r>
    </w:p>
    <w:p w14:paraId="30050ADC" w14:textId="77777777" w:rsidR="00066B22" w:rsidRDefault="00066B22" w:rsidP="00066B22">
      <w:pPr>
        <w:adjustRightInd w:val="0"/>
        <w:ind w:firstLine="17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Druhy komunikačních médií, kterými nesmí být reklama šířena</w:t>
      </w:r>
    </w:p>
    <w:p w14:paraId="4C7E7329" w14:textId="77777777" w:rsidR="00066B22" w:rsidRDefault="00066B22" w:rsidP="00066B22">
      <w:pPr>
        <w:adjustRightInd w:val="0"/>
        <w:ind w:firstLine="170"/>
        <w:jc w:val="center"/>
        <w:rPr>
          <w:bCs/>
          <w:color w:val="000000"/>
        </w:rPr>
      </w:pPr>
    </w:p>
    <w:p w14:paraId="2A14D28C" w14:textId="77777777" w:rsidR="00BA2F47" w:rsidRPr="007E5461" w:rsidRDefault="003941D1" w:rsidP="00BA2F47">
      <w:pPr>
        <w:pStyle w:val="Odstavecseseznamem"/>
        <w:numPr>
          <w:ilvl w:val="0"/>
          <w:numId w:val="5"/>
        </w:numPr>
        <w:ind w:left="426" w:hanging="426"/>
        <w:jc w:val="both"/>
        <w:rPr>
          <w:color w:val="000000" w:themeColor="text1"/>
        </w:rPr>
      </w:pPr>
      <w:r w:rsidRPr="00BA2F47">
        <w:rPr>
          <w:bCs/>
          <w:color w:val="000000"/>
        </w:rPr>
        <w:t>p</w:t>
      </w:r>
      <w:r w:rsidR="00066B22" w:rsidRPr="00BA2F47">
        <w:rPr>
          <w:bCs/>
          <w:color w:val="000000"/>
        </w:rPr>
        <w:t>anely, plakáty</w:t>
      </w:r>
      <w:r w:rsidR="007E5461">
        <w:t xml:space="preserve"> </w:t>
      </w:r>
      <w:r w:rsidR="00066B22" w:rsidRPr="00BA2F47">
        <w:rPr>
          <w:bCs/>
          <w:color w:val="000000"/>
        </w:rPr>
        <w:t xml:space="preserve">a nápisy, </w:t>
      </w:r>
      <w:r w:rsidR="00D7436C" w:rsidRPr="007E5461">
        <w:rPr>
          <w:bCs/>
          <w:color w:val="000000" w:themeColor="text1"/>
        </w:rPr>
        <w:t>s výjimkou</w:t>
      </w:r>
      <w:r w:rsidR="00066B22" w:rsidRPr="007E5461">
        <w:rPr>
          <w:bCs/>
          <w:color w:val="000000" w:themeColor="text1"/>
        </w:rPr>
        <w:t xml:space="preserve"> těch, které jsou umístěné na základě smlouvy uzavřené s </w:t>
      </w:r>
      <w:r w:rsidR="005B5A1D" w:rsidRPr="007E5461">
        <w:rPr>
          <w:bCs/>
          <w:color w:val="000000" w:themeColor="text1"/>
        </w:rPr>
        <w:t>m</w:t>
      </w:r>
      <w:r w:rsidR="00066B22" w:rsidRPr="007E5461">
        <w:rPr>
          <w:bCs/>
          <w:color w:val="000000" w:themeColor="text1"/>
        </w:rPr>
        <w:t>ěstem Lomnice nad Popelkou na městském mobiliáři</w:t>
      </w:r>
      <w:r w:rsidR="00D7436C" w:rsidRPr="007E5461">
        <w:rPr>
          <w:bCs/>
          <w:color w:val="000000" w:themeColor="text1"/>
        </w:rPr>
        <w:t>,</w:t>
      </w:r>
      <w:r w:rsidR="0053778A" w:rsidRPr="007E5461">
        <w:rPr>
          <w:bCs/>
          <w:color w:val="000000" w:themeColor="text1"/>
        </w:rPr>
        <w:t xml:space="preserve"> nebo </w:t>
      </w:r>
      <w:r w:rsidR="00D7436C" w:rsidRPr="007E5461">
        <w:rPr>
          <w:bCs/>
          <w:color w:val="000000" w:themeColor="text1"/>
        </w:rPr>
        <w:t xml:space="preserve">na plakátovacích </w:t>
      </w:r>
      <w:r w:rsidR="00D7436C" w:rsidRPr="007E5461">
        <w:rPr>
          <w:bCs/>
          <w:color w:val="000000" w:themeColor="text1"/>
        </w:rPr>
        <w:lastRenderedPageBreak/>
        <w:t xml:space="preserve">tabulích </w:t>
      </w:r>
      <w:r w:rsidR="0053778A" w:rsidRPr="007E5461">
        <w:rPr>
          <w:bCs/>
          <w:color w:val="000000" w:themeColor="text1"/>
        </w:rPr>
        <w:t>na základě smlouvy s</w:t>
      </w:r>
      <w:r w:rsidR="00D7436C" w:rsidRPr="007E5461">
        <w:rPr>
          <w:bCs/>
          <w:color w:val="000000" w:themeColor="text1"/>
        </w:rPr>
        <w:t xml:space="preserve"> městskou příspěvkovou organizací </w:t>
      </w:r>
      <w:r w:rsidR="0053778A" w:rsidRPr="007E5461">
        <w:rPr>
          <w:bCs/>
          <w:color w:val="000000" w:themeColor="text1"/>
        </w:rPr>
        <w:t>Kulturní a informační středisk</w:t>
      </w:r>
      <w:r w:rsidR="00D7436C" w:rsidRPr="007E5461">
        <w:rPr>
          <w:bCs/>
          <w:color w:val="000000" w:themeColor="text1"/>
        </w:rPr>
        <w:t>o</w:t>
      </w:r>
      <w:r w:rsidR="0053778A" w:rsidRPr="007E5461">
        <w:rPr>
          <w:bCs/>
          <w:color w:val="000000" w:themeColor="text1"/>
        </w:rPr>
        <w:t>,</w:t>
      </w:r>
    </w:p>
    <w:p w14:paraId="7BDE18DA" w14:textId="77777777" w:rsidR="00BA2F47" w:rsidRPr="007E5461" w:rsidRDefault="00BA2F47" w:rsidP="00BA2F47">
      <w:pPr>
        <w:pStyle w:val="Odstavecseseznamem"/>
        <w:numPr>
          <w:ilvl w:val="0"/>
          <w:numId w:val="5"/>
        </w:numPr>
        <w:ind w:left="426" w:hanging="426"/>
        <w:jc w:val="both"/>
        <w:rPr>
          <w:color w:val="000000" w:themeColor="text1"/>
        </w:rPr>
      </w:pPr>
      <w:r w:rsidRPr="007E5461">
        <w:rPr>
          <w:bCs/>
          <w:color w:val="000000" w:themeColor="text1"/>
        </w:rPr>
        <w:t>letáky, navštívenky a vizitky šířené vůči neznámému adresátovi, včetně reklamního periodického tisku,</w:t>
      </w:r>
    </w:p>
    <w:p w14:paraId="126C54CA" w14:textId="77777777" w:rsidR="00066B22" w:rsidRPr="007E5461" w:rsidRDefault="00BA2F47" w:rsidP="00BA2F47">
      <w:pPr>
        <w:pStyle w:val="Odstavecseseznamem"/>
        <w:numPr>
          <w:ilvl w:val="0"/>
          <w:numId w:val="5"/>
        </w:numPr>
        <w:ind w:left="426" w:hanging="426"/>
        <w:jc w:val="both"/>
        <w:rPr>
          <w:color w:val="000000" w:themeColor="text1"/>
        </w:rPr>
      </w:pPr>
      <w:r w:rsidRPr="007E5461">
        <w:rPr>
          <w:bCs/>
          <w:color w:val="000000" w:themeColor="text1"/>
        </w:rPr>
        <w:t xml:space="preserve">tabule, tyče, </w:t>
      </w:r>
      <w:r w:rsidRPr="007E5461">
        <w:rPr>
          <w:color w:val="000000" w:themeColor="text1"/>
        </w:rPr>
        <w:t xml:space="preserve">pulty, či jiné konstrukce a zařízení, ať pohybující se, nesené, opřené či zavěšené, včetně jejich osvětlení, </w:t>
      </w:r>
      <w:r w:rsidRPr="007E5461">
        <w:rPr>
          <w:bCs/>
          <w:color w:val="000000" w:themeColor="text1"/>
        </w:rPr>
        <w:t xml:space="preserve">s výjimkou </w:t>
      </w:r>
      <w:r w:rsidR="006B5A7E" w:rsidRPr="007E5461">
        <w:rPr>
          <w:bCs/>
          <w:color w:val="000000" w:themeColor="text1"/>
        </w:rPr>
        <w:t>reklamní</w:t>
      </w:r>
      <w:r w:rsidR="003941D1" w:rsidRPr="007E5461">
        <w:rPr>
          <w:bCs/>
          <w:color w:val="000000" w:themeColor="text1"/>
        </w:rPr>
        <w:t>ch</w:t>
      </w:r>
      <w:r w:rsidR="006B5A7E" w:rsidRPr="007E5461">
        <w:rPr>
          <w:bCs/>
          <w:color w:val="000000" w:themeColor="text1"/>
        </w:rPr>
        <w:t xml:space="preserve"> tabul</w:t>
      </w:r>
      <w:r w:rsidR="003941D1" w:rsidRPr="007E5461">
        <w:rPr>
          <w:bCs/>
          <w:color w:val="000000" w:themeColor="text1"/>
        </w:rPr>
        <w:t xml:space="preserve">í </w:t>
      </w:r>
      <w:r w:rsidR="0067125F" w:rsidRPr="007E5461">
        <w:rPr>
          <w:bCs/>
          <w:color w:val="000000" w:themeColor="text1"/>
        </w:rPr>
        <w:t xml:space="preserve">(pevných i nepevných) </w:t>
      </w:r>
      <w:r w:rsidR="003941D1" w:rsidRPr="007E5461">
        <w:rPr>
          <w:bCs/>
          <w:color w:val="000000" w:themeColor="text1"/>
        </w:rPr>
        <w:t>obsahujících oznámení o prodeji nemovitosti</w:t>
      </w:r>
      <w:r w:rsidR="00066B22" w:rsidRPr="007E5461">
        <w:rPr>
          <w:bCs/>
          <w:color w:val="000000" w:themeColor="text1"/>
        </w:rPr>
        <w:t xml:space="preserve">, </w:t>
      </w:r>
      <w:r w:rsidR="003941D1" w:rsidRPr="007E5461">
        <w:rPr>
          <w:bCs/>
          <w:color w:val="000000" w:themeColor="text1"/>
        </w:rPr>
        <w:t>na níž jsou umístěné</w:t>
      </w:r>
      <w:r w:rsidRPr="007E5461">
        <w:rPr>
          <w:bCs/>
          <w:color w:val="000000" w:themeColor="text1"/>
        </w:rPr>
        <w:t>, nebo</w:t>
      </w:r>
      <w:r w:rsidR="003941D1" w:rsidRPr="007E5461">
        <w:rPr>
          <w:bCs/>
          <w:color w:val="000000" w:themeColor="text1"/>
        </w:rPr>
        <w:t xml:space="preserve"> </w:t>
      </w:r>
      <w:r w:rsidR="008D29CD" w:rsidRPr="007E5461">
        <w:rPr>
          <w:color w:val="000000" w:themeColor="text1"/>
        </w:rPr>
        <w:t>směrových tabulek s názvem firmy, případně vzdáleností, bez dalších doprovodných informací, maximálních rozměrů 1100 mm x 300 mm,</w:t>
      </w:r>
    </w:p>
    <w:p w14:paraId="60FD8AF2" w14:textId="77777777" w:rsidR="005F6A60" w:rsidRPr="007E5461" w:rsidRDefault="009950BA" w:rsidP="00BA2F47">
      <w:pPr>
        <w:pStyle w:val="Odstavecseseznamem"/>
        <w:numPr>
          <w:ilvl w:val="0"/>
          <w:numId w:val="5"/>
        </w:numPr>
        <w:adjustRightInd w:val="0"/>
        <w:ind w:left="426" w:hanging="426"/>
        <w:jc w:val="both"/>
        <w:rPr>
          <w:bCs/>
          <w:color w:val="000000" w:themeColor="text1"/>
        </w:rPr>
      </w:pPr>
      <w:r w:rsidRPr="007E5461">
        <w:rPr>
          <w:bCs/>
          <w:color w:val="000000" w:themeColor="text1"/>
        </w:rPr>
        <w:t>dopravní prostředky, umístěné na veřejně přístupném místě za účelem šíření reklamy</w:t>
      </w:r>
      <w:r w:rsidR="005F6A60" w:rsidRPr="007E5461">
        <w:rPr>
          <w:bCs/>
          <w:color w:val="000000" w:themeColor="text1"/>
        </w:rPr>
        <w:t>,</w:t>
      </w:r>
    </w:p>
    <w:p w14:paraId="79C83D47" w14:textId="77777777" w:rsidR="00066B22" w:rsidRPr="007E5461" w:rsidRDefault="00F57861" w:rsidP="00BA2F47">
      <w:pPr>
        <w:pStyle w:val="Odstavecseseznamem"/>
        <w:numPr>
          <w:ilvl w:val="0"/>
          <w:numId w:val="5"/>
        </w:numPr>
        <w:adjustRightInd w:val="0"/>
        <w:ind w:left="426" w:hanging="426"/>
        <w:jc w:val="both"/>
        <w:rPr>
          <w:bCs/>
          <w:color w:val="000000" w:themeColor="text1"/>
        </w:rPr>
      </w:pPr>
      <w:r w:rsidRPr="007E5461">
        <w:rPr>
          <w:bCs/>
          <w:color w:val="000000" w:themeColor="text1"/>
        </w:rPr>
        <w:t>z</w:t>
      </w:r>
      <w:r w:rsidR="00066B22" w:rsidRPr="007E5461">
        <w:rPr>
          <w:bCs/>
          <w:color w:val="000000" w:themeColor="text1"/>
        </w:rPr>
        <w:t>ařízení šířící reklamu zvukem či obrazem, s výjimkou rozhlasového a televi</w:t>
      </w:r>
      <w:r w:rsidR="0002749D" w:rsidRPr="007E5461">
        <w:rPr>
          <w:bCs/>
          <w:color w:val="000000" w:themeColor="text1"/>
        </w:rPr>
        <w:t>z</w:t>
      </w:r>
      <w:r w:rsidR="00066B22" w:rsidRPr="007E5461">
        <w:rPr>
          <w:bCs/>
          <w:color w:val="000000" w:themeColor="text1"/>
        </w:rPr>
        <w:t>ního vysílání</w:t>
      </w:r>
      <w:r w:rsidR="00EA726D" w:rsidRPr="007E5461">
        <w:rPr>
          <w:bCs/>
          <w:color w:val="000000" w:themeColor="text1"/>
        </w:rPr>
        <w:t xml:space="preserve"> </w:t>
      </w:r>
      <w:r w:rsidR="00EA726D" w:rsidRPr="007E5461">
        <w:rPr>
          <w:bCs/>
          <w:color w:val="000000" w:themeColor="text1"/>
          <w:vertAlign w:val="superscript"/>
        </w:rPr>
        <w:t>2)</w:t>
      </w:r>
      <w:r w:rsidRPr="007E5461">
        <w:rPr>
          <w:bCs/>
          <w:color w:val="000000" w:themeColor="text1"/>
        </w:rPr>
        <w:t>,</w:t>
      </w:r>
    </w:p>
    <w:p w14:paraId="11E3C50E" w14:textId="77777777" w:rsidR="0002749D" w:rsidRPr="007E5461" w:rsidRDefault="00F57861" w:rsidP="008C5247">
      <w:pPr>
        <w:pStyle w:val="Odstavecseseznamem"/>
        <w:numPr>
          <w:ilvl w:val="0"/>
          <w:numId w:val="5"/>
        </w:numPr>
        <w:adjustRightInd w:val="0"/>
        <w:ind w:left="425" w:hanging="425"/>
        <w:jc w:val="both"/>
        <w:rPr>
          <w:bCs/>
          <w:color w:val="000000" w:themeColor="text1"/>
        </w:rPr>
      </w:pPr>
      <w:r w:rsidRPr="007E5461">
        <w:rPr>
          <w:bCs/>
          <w:color w:val="000000" w:themeColor="text1"/>
        </w:rPr>
        <w:t>p</w:t>
      </w:r>
      <w:r w:rsidR="0002749D" w:rsidRPr="007E5461">
        <w:rPr>
          <w:bCs/>
          <w:color w:val="000000" w:themeColor="text1"/>
        </w:rPr>
        <w:t>řevěsy a plachty z jakéhokoliv materiálu upevněného či zavěšeného na stavbách,</w:t>
      </w:r>
      <w:r w:rsidR="00B7575F" w:rsidRPr="007E5461">
        <w:rPr>
          <w:bCs/>
          <w:color w:val="000000" w:themeColor="text1"/>
        </w:rPr>
        <w:t xml:space="preserve"> sochách a stromech,</w:t>
      </w:r>
      <w:r w:rsidR="0002749D" w:rsidRPr="007E5461">
        <w:rPr>
          <w:bCs/>
          <w:color w:val="000000" w:themeColor="text1"/>
        </w:rPr>
        <w:t xml:space="preserve"> kromě těch, </w:t>
      </w:r>
      <w:r w:rsidRPr="007E5461">
        <w:rPr>
          <w:bCs/>
          <w:color w:val="000000" w:themeColor="text1"/>
        </w:rPr>
        <w:t xml:space="preserve">které jsou na stavebním lešení </w:t>
      </w:r>
      <w:r w:rsidR="00392820">
        <w:rPr>
          <w:bCs/>
          <w:color w:val="000000" w:themeColor="text1"/>
        </w:rPr>
        <w:t xml:space="preserve">nebo oplocení stavby </w:t>
      </w:r>
      <w:r w:rsidRPr="007E5461">
        <w:rPr>
          <w:bCs/>
          <w:color w:val="000000" w:themeColor="text1"/>
        </w:rPr>
        <w:t>po dobu provádění stavebních prací</w:t>
      </w:r>
      <w:r w:rsidR="00B7575F" w:rsidRPr="007E5461">
        <w:rPr>
          <w:bCs/>
          <w:color w:val="000000" w:themeColor="text1"/>
        </w:rPr>
        <w:t>.</w:t>
      </w:r>
      <w:r w:rsidRPr="007E5461">
        <w:rPr>
          <w:bCs/>
          <w:color w:val="000000" w:themeColor="text1"/>
        </w:rPr>
        <w:t xml:space="preserve"> </w:t>
      </w:r>
    </w:p>
    <w:p w14:paraId="6A0B7217" w14:textId="77777777" w:rsidR="005F6A60" w:rsidRPr="007E5461" w:rsidRDefault="005F6A60" w:rsidP="00405005">
      <w:pPr>
        <w:pStyle w:val="Odstavecseseznamem"/>
        <w:adjustRightInd w:val="0"/>
        <w:ind w:left="530"/>
        <w:rPr>
          <w:bCs/>
          <w:color w:val="000000" w:themeColor="text1"/>
        </w:rPr>
      </w:pPr>
    </w:p>
    <w:p w14:paraId="5424CB8C" w14:textId="77777777" w:rsidR="00405005" w:rsidRPr="007E5461" w:rsidRDefault="00405005" w:rsidP="00405005">
      <w:pPr>
        <w:pStyle w:val="Odstavecseseznamem"/>
        <w:adjustRightInd w:val="0"/>
        <w:ind w:left="0"/>
        <w:jc w:val="center"/>
        <w:rPr>
          <w:b/>
          <w:bCs/>
          <w:color w:val="000000" w:themeColor="text1"/>
        </w:rPr>
      </w:pPr>
      <w:r w:rsidRPr="007E5461">
        <w:rPr>
          <w:b/>
          <w:bCs/>
          <w:color w:val="000000" w:themeColor="text1"/>
        </w:rPr>
        <w:t>Čl. 4</w:t>
      </w:r>
    </w:p>
    <w:p w14:paraId="22A1A8FB" w14:textId="77777777" w:rsidR="00405005" w:rsidRPr="007E5461" w:rsidRDefault="00405005" w:rsidP="00405005">
      <w:pPr>
        <w:pStyle w:val="Odstavecseseznamem"/>
        <w:adjustRightInd w:val="0"/>
        <w:ind w:left="0"/>
        <w:jc w:val="center"/>
        <w:rPr>
          <w:b/>
          <w:bCs/>
          <w:color w:val="000000" w:themeColor="text1"/>
        </w:rPr>
      </w:pPr>
      <w:r w:rsidRPr="007E5461">
        <w:rPr>
          <w:b/>
          <w:bCs/>
          <w:color w:val="000000" w:themeColor="text1"/>
        </w:rPr>
        <w:t>Akce, na něž se zákaz šíření reklamy nevztahuje</w:t>
      </w:r>
    </w:p>
    <w:p w14:paraId="2EDC66F9" w14:textId="77777777" w:rsidR="00405005" w:rsidRDefault="00405005" w:rsidP="00405005">
      <w:pPr>
        <w:pStyle w:val="Odstavecseseznamem"/>
        <w:adjustRightInd w:val="0"/>
        <w:ind w:left="0"/>
        <w:jc w:val="center"/>
        <w:rPr>
          <w:bCs/>
          <w:color w:val="000000" w:themeColor="text1"/>
        </w:rPr>
      </w:pPr>
    </w:p>
    <w:p w14:paraId="5867245D" w14:textId="77777777" w:rsidR="00DB33A0" w:rsidRPr="0025388F" w:rsidRDefault="00167941" w:rsidP="00DB33A0">
      <w:pPr>
        <w:pStyle w:val="Odstavecseseznamem"/>
        <w:numPr>
          <w:ilvl w:val="0"/>
          <w:numId w:val="6"/>
        </w:numPr>
        <w:adjustRightInd w:val="0"/>
        <w:ind w:left="426" w:hanging="426"/>
        <w:rPr>
          <w:bCs/>
          <w:color w:val="000000" w:themeColor="text1"/>
        </w:rPr>
      </w:pPr>
      <w:r w:rsidRPr="0025388F">
        <w:rPr>
          <w:bCs/>
          <w:color w:val="000000" w:themeColor="text1"/>
        </w:rPr>
        <w:t>Zákaz šíření reklamy se nevztahuje na:</w:t>
      </w:r>
    </w:p>
    <w:p w14:paraId="07EAEFB0" w14:textId="77777777" w:rsidR="00405005" w:rsidRPr="0025388F" w:rsidRDefault="004E6695" w:rsidP="00884548">
      <w:pPr>
        <w:pStyle w:val="Odstavecseseznamem"/>
        <w:numPr>
          <w:ilvl w:val="0"/>
          <w:numId w:val="2"/>
        </w:numPr>
        <w:adjustRightInd w:val="0"/>
        <w:jc w:val="both"/>
        <w:rPr>
          <w:bCs/>
          <w:color w:val="000000" w:themeColor="text1"/>
        </w:rPr>
      </w:pPr>
      <w:r w:rsidRPr="0025388F">
        <w:rPr>
          <w:bCs/>
          <w:color w:val="000000" w:themeColor="text1"/>
        </w:rPr>
        <w:t>c</w:t>
      </w:r>
      <w:r w:rsidR="00405005" w:rsidRPr="0025388F">
        <w:rPr>
          <w:bCs/>
          <w:color w:val="000000" w:themeColor="text1"/>
        </w:rPr>
        <w:t>haritativní akce</w:t>
      </w:r>
      <w:r w:rsidR="00B7575F" w:rsidRPr="0025388F">
        <w:rPr>
          <w:bCs/>
          <w:color w:val="000000" w:themeColor="text1"/>
        </w:rPr>
        <w:t>,</w:t>
      </w:r>
    </w:p>
    <w:p w14:paraId="5AF9D5A1" w14:textId="77777777" w:rsidR="00405005" w:rsidRPr="0025388F" w:rsidRDefault="00B7575F" w:rsidP="00884548">
      <w:pPr>
        <w:pStyle w:val="Odstavecseseznamem"/>
        <w:numPr>
          <w:ilvl w:val="0"/>
          <w:numId w:val="2"/>
        </w:numPr>
        <w:adjustRightInd w:val="0"/>
        <w:jc w:val="both"/>
        <w:rPr>
          <w:bCs/>
          <w:color w:val="000000" w:themeColor="text1"/>
        </w:rPr>
      </w:pPr>
      <w:r w:rsidRPr="0025388F">
        <w:rPr>
          <w:bCs/>
          <w:color w:val="000000" w:themeColor="text1"/>
        </w:rPr>
        <w:t>p</w:t>
      </w:r>
      <w:r w:rsidR="00405005" w:rsidRPr="0025388F">
        <w:rPr>
          <w:bCs/>
          <w:color w:val="000000" w:themeColor="text1"/>
        </w:rPr>
        <w:t>rezentace politických stran a hnutí</w:t>
      </w:r>
      <w:r w:rsidRPr="0025388F">
        <w:rPr>
          <w:bCs/>
          <w:color w:val="000000" w:themeColor="text1"/>
        </w:rPr>
        <w:t>,</w:t>
      </w:r>
    </w:p>
    <w:p w14:paraId="3D855F26" w14:textId="77777777" w:rsidR="00405005" w:rsidRPr="0025388F" w:rsidRDefault="00B7575F" w:rsidP="00884548">
      <w:pPr>
        <w:pStyle w:val="Odstavecseseznamem"/>
        <w:numPr>
          <w:ilvl w:val="0"/>
          <w:numId w:val="2"/>
        </w:numPr>
        <w:adjustRightInd w:val="0"/>
        <w:jc w:val="both"/>
        <w:rPr>
          <w:bCs/>
          <w:color w:val="000000" w:themeColor="text1"/>
        </w:rPr>
      </w:pPr>
      <w:r w:rsidRPr="0025388F">
        <w:rPr>
          <w:bCs/>
          <w:color w:val="000000" w:themeColor="text1"/>
        </w:rPr>
        <w:t>s</w:t>
      </w:r>
      <w:r w:rsidR="00405005" w:rsidRPr="0025388F">
        <w:rPr>
          <w:bCs/>
          <w:color w:val="000000" w:themeColor="text1"/>
        </w:rPr>
        <w:t>hromáždění, pouliční průvody a manifestace svolané podle zvláštního právního předpisu</w:t>
      </w:r>
      <w:r w:rsidR="00F1094A" w:rsidRPr="0025388F">
        <w:rPr>
          <w:bCs/>
          <w:color w:val="000000" w:themeColor="text1"/>
        </w:rPr>
        <w:t xml:space="preserve"> </w:t>
      </w:r>
      <w:r w:rsidR="00F1094A" w:rsidRPr="0025388F">
        <w:rPr>
          <w:bCs/>
          <w:color w:val="000000" w:themeColor="text1"/>
          <w:vertAlign w:val="superscript"/>
        </w:rPr>
        <w:t>3)</w:t>
      </w:r>
      <w:r w:rsidRPr="0025388F">
        <w:rPr>
          <w:bCs/>
          <w:color w:val="000000" w:themeColor="text1"/>
        </w:rPr>
        <w:t>,</w:t>
      </w:r>
    </w:p>
    <w:p w14:paraId="40A01098" w14:textId="77777777" w:rsidR="00405005" w:rsidRPr="0025388F" w:rsidRDefault="00B7575F" w:rsidP="00884548">
      <w:pPr>
        <w:pStyle w:val="Odstavecseseznamem"/>
        <w:numPr>
          <w:ilvl w:val="0"/>
          <w:numId w:val="2"/>
        </w:numPr>
        <w:adjustRightInd w:val="0"/>
        <w:jc w:val="both"/>
        <w:rPr>
          <w:bCs/>
          <w:color w:val="000000" w:themeColor="text1"/>
        </w:rPr>
      </w:pPr>
      <w:r w:rsidRPr="0025388F">
        <w:rPr>
          <w:bCs/>
          <w:color w:val="000000" w:themeColor="text1"/>
        </w:rPr>
        <w:t>a</w:t>
      </w:r>
      <w:r w:rsidR="00405005" w:rsidRPr="0025388F">
        <w:rPr>
          <w:bCs/>
          <w:color w:val="000000" w:themeColor="text1"/>
        </w:rPr>
        <w:t xml:space="preserve">kce pořádané nebo spolupořádané </w:t>
      </w:r>
      <w:r w:rsidR="005B5A1D" w:rsidRPr="0025388F">
        <w:rPr>
          <w:bCs/>
          <w:color w:val="000000" w:themeColor="text1"/>
        </w:rPr>
        <w:t>m</w:t>
      </w:r>
      <w:r w:rsidR="00405005" w:rsidRPr="0025388F">
        <w:rPr>
          <w:bCs/>
          <w:color w:val="000000" w:themeColor="text1"/>
        </w:rPr>
        <w:t>ěstem Lomnice nad Popelkou</w:t>
      </w:r>
      <w:r w:rsidRPr="0025388F">
        <w:rPr>
          <w:bCs/>
          <w:color w:val="000000" w:themeColor="text1"/>
        </w:rPr>
        <w:t>,</w:t>
      </w:r>
      <w:r w:rsidR="00413643" w:rsidRPr="0025388F">
        <w:rPr>
          <w:bCs/>
          <w:color w:val="000000" w:themeColor="text1"/>
        </w:rPr>
        <w:t xml:space="preserve"> včetně jeho organizačních složek a příspěvkových organizací,</w:t>
      </w:r>
    </w:p>
    <w:p w14:paraId="57A95E40" w14:textId="77777777" w:rsidR="00405005" w:rsidRPr="0025388F" w:rsidRDefault="00B7575F" w:rsidP="00884548">
      <w:pPr>
        <w:pStyle w:val="Odstavecseseznamem"/>
        <w:numPr>
          <w:ilvl w:val="0"/>
          <w:numId w:val="2"/>
        </w:numPr>
        <w:adjustRightInd w:val="0"/>
        <w:jc w:val="both"/>
        <w:rPr>
          <w:bCs/>
          <w:color w:val="000000" w:themeColor="text1"/>
        </w:rPr>
      </w:pPr>
      <w:r w:rsidRPr="0025388F">
        <w:rPr>
          <w:bCs/>
          <w:color w:val="000000" w:themeColor="text1"/>
        </w:rPr>
        <w:t>a</w:t>
      </w:r>
      <w:r w:rsidR="00405005" w:rsidRPr="0025388F">
        <w:rPr>
          <w:bCs/>
          <w:color w:val="000000" w:themeColor="text1"/>
        </w:rPr>
        <w:t>kce pořádané na základě</w:t>
      </w:r>
      <w:r w:rsidR="00F57861" w:rsidRPr="0025388F">
        <w:rPr>
          <w:bCs/>
          <w:color w:val="000000" w:themeColor="text1"/>
        </w:rPr>
        <w:t xml:space="preserve"> smlouvy </w:t>
      </w:r>
      <w:r w:rsidR="00DC08AD" w:rsidRPr="0025388F">
        <w:rPr>
          <w:bCs/>
          <w:color w:val="000000" w:themeColor="text1"/>
        </w:rPr>
        <w:t xml:space="preserve">o užívání nemovitostí </w:t>
      </w:r>
      <w:r w:rsidR="00F57861" w:rsidRPr="0025388F">
        <w:rPr>
          <w:bCs/>
          <w:color w:val="000000" w:themeColor="text1"/>
        </w:rPr>
        <w:t>uzavřené mezi pořadatelem a </w:t>
      </w:r>
      <w:r w:rsidR="005B5A1D" w:rsidRPr="0025388F">
        <w:rPr>
          <w:bCs/>
          <w:color w:val="000000" w:themeColor="text1"/>
        </w:rPr>
        <w:t>m</w:t>
      </w:r>
      <w:r w:rsidR="00F57861" w:rsidRPr="0025388F">
        <w:rPr>
          <w:bCs/>
          <w:color w:val="000000" w:themeColor="text1"/>
        </w:rPr>
        <w:t>ěstem Lomnice nad Popelkou</w:t>
      </w:r>
      <w:r w:rsidR="00DB33A0" w:rsidRPr="0025388F">
        <w:rPr>
          <w:bCs/>
          <w:color w:val="000000" w:themeColor="text1"/>
        </w:rPr>
        <w:t>.</w:t>
      </w:r>
    </w:p>
    <w:p w14:paraId="17919E96" w14:textId="77777777" w:rsidR="00DB33A0" w:rsidRPr="0025388F" w:rsidRDefault="00DB33A0" w:rsidP="00DB33A0">
      <w:pPr>
        <w:pStyle w:val="Odstavecseseznamem"/>
        <w:adjustRightInd w:val="0"/>
        <w:ind w:left="525"/>
        <w:jc w:val="both"/>
        <w:rPr>
          <w:bCs/>
          <w:color w:val="000000" w:themeColor="text1"/>
        </w:rPr>
      </w:pPr>
    </w:p>
    <w:p w14:paraId="487D9218" w14:textId="77777777" w:rsidR="00392820" w:rsidRPr="00DB33A0" w:rsidRDefault="00167941" w:rsidP="00DB33A0">
      <w:pPr>
        <w:pStyle w:val="Odstavecseseznamem"/>
        <w:numPr>
          <w:ilvl w:val="0"/>
          <w:numId w:val="6"/>
        </w:numPr>
        <w:adjustRightInd w:val="0"/>
        <w:ind w:left="426" w:hanging="426"/>
        <w:jc w:val="both"/>
        <w:rPr>
          <w:bCs/>
          <w:color w:val="000000" w:themeColor="text1"/>
        </w:rPr>
      </w:pPr>
      <w:r w:rsidRPr="0025388F">
        <w:rPr>
          <w:bCs/>
          <w:color w:val="000000" w:themeColor="text1"/>
        </w:rPr>
        <w:t>Z</w:t>
      </w:r>
      <w:r w:rsidR="00DB33A0" w:rsidRPr="0025388F">
        <w:rPr>
          <w:bCs/>
          <w:color w:val="000000" w:themeColor="text1"/>
        </w:rPr>
        <w:t xml:space="preserve">ákaz šíření reklamy se nevztahuje </w:t>
      </w:r>
      <w:r w:rsidRPr="0025388F">
        <w:rPr>
          <w:bCs/>
          <w:color w:val="000000" w:themeColor="text1"/>
        </w:rPr>
        <w:t xml:space="preserve">také </w:t>
      </w:r>
      <w:r w:rsidR="00DB33A0" w:rsidRPr="0025388F">
        <w:rPr>
          <w:bCs/>
          <w:color w:val="000000" w:themeColor="text1"/>
        </w:rPr>
        <w:t xml:space="preserve">na propagaci akcí uvedených v odstavci 1) a na propagaci partnerů a sponzorů akce po dobu max. 3 dnů včetně dnů </w:t>
      </w:r>
      <w:r w:rsidR="00DB33A0">
        <w:rPr>
          <w:bCs/>
          <w:color w:val="000000" w:themeColor="text1"/>
        </w:rPr>
        <w:t xml:space="preserve">konání akce. </w:t>
      </w:r>
    </w:p>
    <w:p w14:paraId="145A8600" w14:textId="77777777" w:rsidR="00405005" w:rsidRPr="007E5461" w:rsidRDefault="00405005" w:rsidP="00405005">
      <w:pPr>
        <w:pStyle w:val="Odstavecseseznamem"/>
        <w:adjustRightInd w:val="0"/>
        <w:ind w:left="0"/>
        <w:rPr>
          <w:bCs/>
          <w:color w:val="000000" w:themeColor="text1"/>
        </w:rPr>
      </w:pPr>
    </w:p>
    <w:p w14:paraId="6FD37B53" w14:textId="77777777" w:rsidR="00413643" w:rsidRPr="007E5461" w:rsidRDefault="00413643" w:rsidP="00413643">
      <w:pPr>
        <w:pStyle w:val="Odstavecseseznamem"/>
        <w:adjustRightInd w:val="0"/>
        <w:ind w:left="0"/>
        <w:jc w:val="center"/>
        <w:rPr>
          <w:b/>
          <w:bCs/>
          <w:color w:val="000000" w:themeColor="text1"/>
        </w:rPr>
      </w:pPr>
      <w:r w:rsidRPr="007E5461">
        <w:rPr>
          <w:b/>
          <w:bCs/>
          <w:color w:val="000000" w:themeColor="text1"/>
        </w:rPr>
        <w:t>Čl. 5</w:t>
      </w:r>
    </w:p>
    <w:p w14:paraId="1F2F0A61" w14:textId="77777777" w:rsidR="00413643" w:rsidRPr="007E5461" w:rsidRDefault="00F1094A" w:rsidP="00413643">
      <w:pPr>
        <w:pStyle w:val="Odstavecseseznamem"/>
        <w:adjustRightInd w:val="0"/>
        <w:ind w:left="0"/>
        <w:jc w:val="center"/>
        <w:rPr>
          <w:b/>
          <w:bCs/>
          <w:color w:val="000000" w:themeColor="text1"/>
        </w:rPr>
      </w:pPr>
      <w:r w:rsidRPr="007E5461">
        <w:rPr>
          <w:b/>
          <w:bCs/>
          <w:color w:val="000000" w:themeColor="text1"/>
        </w:rPr>
        <w:t>Závěrečná ustanovení, ú</w:t>
      </w:r>
      <w:r w:rsidR="00413643" w:rsidRPr="007E5461">
        <w:rPr>
          <w:b/>
          <w:bCs/>
          <w:color w:val="000000" w:themeColor="text1"/>
        </w:rPr>
        <w:t>činnost</w:t>
      </w:r>
    </w:p>
    <w:p w14:paraId="6AADDC04" w14:textId="77777777" w:rsidR="0067125F" w:rsidRPr="007E5461" w:rsidRDefault="0067125F" w:rsidP="00C97536">
      <w:pPr>
        <w:pStyle w:val="Odstavecseseznamem"/>
        <w:adjustRightInd w:val="0"/>
        <w:ind w:left="0"/>
        <w:jc w:val="both"/>
        <w:rPr>
          <w:bCs/>
          <w:color w:val="000000" w:themeColor="text1"/>
        </w:rPr>
      </w:pPr>
    </w:p>
    <w:p w14:paraId="2ADE68CF" w14:textId="77777777" w:rsidR="0067125F" w:rsidRPr="007E5461" w:rsidRDefault="0067125F" w:rsidP="00C97536">
      <w:pPr>
        <w:pStyle w:val="Odstavecseseznamem"/>
        <w:adjustRightInd w:val="0"/>
        <w:ind w:left="0"/>
        <w:jc w:val="both"/>
        <w:rPr>
          <w:bCs/>
          <w:color w:val="000000" w:themeColor="text1"/>
        </w:rPr>
      </w:pPr>
      <w:r w:rsidRPr="007E5461">
        <w:rPr>
          <w:bCs/>
          <w:color w:val="000000" w:themeColor="text1"/>
        </w:rPr>
        <w:t xml:space="preserve">Porušení tohoto nařízení se postihuje podle zvláštních právních předpisů </w:t>
      </w:r>
      <w:r w:rsidRPr="007E5461">
        <w:rPr>
          <w:bCs/>
          <w:color w:val="000000" w:themeColor="text1"/>
          <w:vertAlign w:val="superscript"/>
        </w:rPr>
        <w:t>4)</w:t>
      </w:r>
      <w:r w:rsidRPr="007E5461">
        <w:rPr>
          <w:bCs/>
          <w:color w:val="000000" w:themeColor="text1"/>
        </w:rPr>
        <w:t>.</w:t>
      </w:r>
    </w:p>
    <w:p w14:paraId="3167A17F" w14:textId="77777777" w:rsidR="00F1094A" w:rsidRPr="007E5461" w:rsidRDefault="00F1094A" w:rsidP="00413643">
      <w:pPr>
        <w:pStyle w:val="Odstavecseseznamem"/>
        <w:adjustRightInd w:val="0"/>
        <w:ind w:left="0"/>
        <w:rPr>
          <w:color w:val="000000" w:themeColor="text1"/>
        </w:rPr>
      </w:pPr>
      <w:r w:rsidRPr="007E5461">
        <w:rPr>
          <w:color w:val="000000" w:themeColor="text1"/>
        </w:rPr>
        <w:t>Nedílnou součástí tohoto nařízení je příloha č. 1</w:t>
      </w:r>
      <w:r w:rsidR="004A0C8D" w:rsidRPr="007E5461">
        <w:rPr>
          <w:color w:val="000000" w:themeColor="text1"/>
        </w:rPr>
        <w:t xml:space="preserve"> a č. 2</w:t>
      </w:r>
      <w:r w:rsidRPr="007E5461">
        <w:rPr>
          <w:color w:val="000000" w:themeColor="text1"/>
        </w:rPr>
        <w:t>.</w:t>
      </w:r>
    </w:p>
    <w:p w14:paraId="6FAB45DF" w14:textId="77777777" w:rsidR="00F1094A" w:rsidRPr="007E5461" w:rsidRDefault="00F1094A" w:rsidP="00F1094A">
      <w:pPr>
        <w:pStyle w:val="Odstavecseseznamem"/>
        <w:adjustRightInd w:val="0"/>
        <w:ind w:left="0"/>
        <w:rPr>
          <w:bCs/>
          <w:color w:val="000000" w:themeColor="text1"/>
        </w:rPr>
      </w:pPr>
      <w:r w:rsidRPr="007E5461">
        <w:rPr>
          <w:bCs/>
          <w:color w:val="000000" w:themeColor="text1"/>
        </w:rPr>
        <w:t xml:space="preserve">Toto nařízení nabývá účinnosti </w:t>
      </w:r>
      <w:r w:rsidR="007C41AA" w:rsidRPr="007E5461">
        <w:rPr>
          <w:bCs/>
          <w:color w:val="000000" w:themeColor="text1"/>
        </w:rPr>
        <w:t>patnáctým dnem po vyvěšení</w:t>
      </w:r>
      <w:r w:rsidRPr="007E5461">
        <w:rPr>
          <w:bCs/>
          <w:color w:val="000000" w:themeColor="text1"/>
        </w:rPr>
        <w:t>.</w:t>
      </w:r>
    </w:p>
    <w:p w14:paraId="18A479D2" w14:textId="77777777" w:rsidR="008C5247" w:rsidRPr="007E5461" w:rsidRDefault="008C5247" w:rsidP="009E0214">
      <w:pPr>
        <w:pStyle w:val="Odstavecseseznamem"/>
        <w:adjustRightInd w:val="0"/>
        <w:ind w:left="0"/>
        <w:jc w:val="both"/>
        <w:rPr>
          <w:bCs/>
          <w:color w:val="000000" w:themeColor="text1"/>
        </w:rPr>
      </w:pPr>
      <w:r w:rsidRPr="007E5461">
        <w:rPr>
          <w:bCs/>
          <w:color w:val="000000" w:themeColor="text1"/>
        </w:rPr>
        <w:t>Nařízení č. 1/2014 o zákazu reklamy, ve znění nařízení č. 2/2014, se nabytím účinnosti tohoto nařízení zrušuje.</w:t>
      </w:r>
    </w:p>
    <w:p w14:paraId="78E21FDD" w14:textId="77777777" w:rsidR="00F1094A" w:rsidRPr="007E5461" w:rsidRDefault="00F1094A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  <w:sz w:val="20"/>
          <w:szCs w:val="20"/>
        </w:rPr>
      </w:pPr>
    </w:p>
    <w:p w14:paraId="15ED526E" w14:textId="77777777" w:rsidR="00F1094A" w:rsidRPr="007E5461" w:rsidRDefault="00F1094A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  <w:sz w:val="20"/>
          <w:szCs w:val="20"/>
        </w:rPr>
      </w:pPr>
    </w:p>
    <w:p w14:paraId="4C80043A" w14:textId="77777777" w:rsidR="00F1094A" w:rsidRPr="007E5461" w:rsidRDefault="00F1094A" w:rsidP="00F1094A">
      <w:pPr>
        <w:jc w:val="both"/>
        <w:rPr>
          <w:color w:val="000000" w:themeColor="text1"/>
          <w:sz w:val="20"/>
          <w:szCs w:val="20"/>
        </w:rPr>
      </w:pPr>
    </w:p>
    <w:p w14:paraId="662EFCBC" w14:textId="77777777" w:rsidR="00F1094A" w:rsidRPr="007E5461" w:rsidRDefault="00F1094A" w:rsidP="00F1094A">
      <w:pPr>
        <w:jc w:val="both"/>
        <w:rPr>
          <w:color w:val="000000" w:themeColor="text1"/>
          <w:sz w:val="20"/>
          <w:szCs w:val="20"/>
        </w:rPr>
      </w:pPr>
    </w:p>
    <w:p w14:paraId="33A2A611" w14:textId="77777777" w:rsidR="00274078" w:rsidRPr="007E5461" w:rsidRDefault="00274078" w:rsidP="00F1094A">
      <w:pPr>
        <w:jc w:val="both"/>
        <w:rPr>
          <w:color w:val="000000" w:themeColor="text1"/>
          <w:sz w:val="20"/>
          <w:szCs w:val="20"/>
        </w:rPr>
      </w:pPr>
    </w:p>
    <w:p w14:paraId="01C9B7FD" w14:textId="77777777" w:rsidR="00274078" w:rsidRPr="007E5461" w:rsidRDefault="00274078" w:rsidP="00F1094A">
      <w:pPr>
        <w:jc w:val="both"/>
        <w:rPr>
          <w:color w:val="000000" w:themeColor="text1"/>
          <w:sz w:val="20"/>
          <w:szCs w:val="20"/>
        </w:rPr>
      </w:pPr>
    </w:p>
    <w:p w14:paraId="32A42846" w14:textId="77777777" w:rsidR="00F1094A" w:rsidRPr="007E5461" w:rsidRDefault="00F1094A" w:rsidP="00F1094A">
      <w:pPr>
        <w:jc w:val="both"/>
        <w:rPr>
          <w:color w:val="000000" w:themeColor="text1"/>
          <w:sz w:val="20"/>
          <w:szCs w:val="20"/>
        </w:rPr>
      </w:pPr>
      <w:r w:rsidRPr="007E5461">
        <w:rPr>
          <w:color w:val="000000" w:themeColor="text1"/>
          <w:sz w:val="20"/>
          <w:szCs w:val="20"/>
        </w:rPr>
        <w:tab/>
      </w:r>
    </w:p>
    <w:p w14:paraId="5EA9C438" w14:textId="77777777" w:rsidR="00603425" w:rsidRPr="007E5461" w:rsidRDefault="00603425" w:rsidP="00F1094A">
      <w:pPr>
        <w:jc w:val="both"/>
        <w:rPr>
          <w:color w:val="000000" w:themeColor="text1"/>
          <w:sz w:val="20"/>
          <w:szCs w:val="20"/>
        </w:rPr>
      </w:pPr>
    </w:p>
    <w:p w14:paraId="31D9916E" w14:textId="77777777" w:rsidR="00F1094A" w:rsidRPr="007E5461" w:rsidRDefault="00F1094A" w:rsidP="00F1094A">
      <w:pPr>
        <w:jc w:val="both"/>
        <w:rPr>
          <w:color w:val="000000" w:themeColor="text1"/>
        </w:rPr>
      </w:pPr>
      <w:r w:rsidRPr="007E5461">
        <w:rPr>
          <w:color w:val="000000" w:themeColor="text1"/>
          <w:sz w:val="20"/>
          <w:szCs w:val="20"/>
        </w:rPr>
        <w:tab/>
      </w:r>
      <w:r w:rsidRPr="007E5461">
        <w:rPr>
          <w:color w:val="000000" w:themeColor="text1"/>
        </w:rPr>
        <w:tab/>
      </w:r>
      <w:r w:rsidRPr="007E5461">
        <w:rPr>
          <w:color w:val="000000" w:themeColor="text1"/>
        </w:rPr>
        <w:tab/>
        <w:t xml:space="preserve"> </w:t>
      </w:r>
    </w:p>
    <w:p w14:paraId="02ACF0D2" w14:textId="77777777" w:rsidR="00F1094A" w:rsidRPr="007E5461" w:rsidRDefault="00F1094A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</w:rPr>
      </w:pPr>
      <w:r w:rsidRPr="007E5461">
        <w:rPr>
          <w:color w:val="000000" w:themeColor="text1"/>
        </w:rPr>
        <w:tab/>
      </w:r>
      <w:r w:rsidRPr="007E5461">
        <w:rPr>
          <w:color w:val="000000" w:themeColor="text1"/>
        </w:rPr>
        <w:tab/>
      </w:r>
      <w:r w:rsidR="004E20F9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C8348D" w:rsidRPr="007E5461">
        <w:rPr>
          <w:color w:val="000000" w:themeColor="text1"/>
        </w:rPr>
        <w:t>Ing.</w:t>
      </w:r>
      <w:r w:rsidRPr="007E5461">
        <w:rPr>
          <w:color w:val="000000" w:themeColor="text1"/>
        </w:rPr>
        <w:tab/>
      </w:r>
      <w:r w:rsidR="00C8348D" w:rsidRPr="007E5461">
        <w:rPr>
          <w:color w:val="000000" w:themeColor="text1"/>
        </w:rPr>
        <w:t>Zdeněk Rajm</w:t>
      </w:r>
      <w:r w:rsidRPr="007E5461">
        <w:rPr>
          <w:color w:val="000000" w:themeColor="text1"/>
        </w:rPr>
        <w:t xml:space="preserve"> </w:t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  <w:t xml:space="preserve"> Mgr. Josef Šimek</w:t>
      </w:r>
      <w:r w:rsidR="000229ED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ab/>
      </w:r>
    </w:p>
    <w:p w14:paraId="3F9F632F" w14:textId="77777777" w:rsidR="00F1094A" w:rsidRPr="007E5461" w:rsidRDefault="00F1094A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</w:rPr>
      </w:pPr>
      <w:r w:rsidRPr="007E5461">
        <w:rPr>
          <w:color w:val="000000" w:themeColor="text1"/>
        </w:rPr>
        <w:t xml:space="preserve">          </w:t>
      </w:r>
      <w:r w:rsidRPr="007E5461">
        <w:rPr>
          <w:color w:val="000000" w:themeColor="text1"/>
        </w:rPr>
        <w:tab/>
      </w:r>
      <w:r w:rsidRPr="007E5461">
        <w:rPr>
          <w:color w:val="000000" w:themeColor="text1"/>
        </w:rPr>
        <w:tab/>
      </w:r>
      <w:r w:rsidR="004E20F9" w:rsidRPr="007E5461">
        <w:rPr>
          <w:color w:val="000000" w:themeColor="text1"/>
        </w:rPr>
        <w:tab/>
      </w:r>
      <w:r w:rsidR="004E20F9" w:rsidRPr="007E5461">
        <w:rPr>
          <w:color w:val="000000" w:themeColor="text1"/>
        </w:rPr>
        <w:tab/>
      </w:r>
      <w:r w:rsidR="000229ED" w:rsidRPr="007E5461">
        <w:rPr>
          <w:color w:val="000000" w:themeColor="text1"/>
        </w:rPr>
        <w:t xml:space="preserve">  místo</w:t>
      </w:r>
      <w:r w:rsidR="00C8348D" w:rsidRPr="007E5461">
        <w:rPr>
          <w:color w:val="000000" w:themeColor="text1"/>
        </w:rPr>
        <w:t>starosta</w:t>
      </w:r>
      <w:r w:rsidRPr="007E5461">
        <w:rPr>
          <w:color w:val="000000" w:themeColor="text1"/>
        </w:rPr>
        <w:tab/>
      </w:r>
      <w:r w:rsidRPr="007E5461">
        <w:rPr>
          <w:color w:val="000000" w:themeColor="text1"/>
        </w:rPr>
        <w:tab/>
      </w:r>
      <w:r w:rsidRPr="007E5461">
        <w:rPr>
          <w:color w:val="000000" w:themeColor="text1"/>
        </w:rPr>
        <w:tab/>
      </w:r>
      <w:r w:rsidRPr="007E5461">
        <w:rPr>
          <w:color w:val="000000" w:themeColor="text1"/>
        </w:rPr>
        <w:tab/>
      </w:r>
      <w:r w:rsidRPr="007E5461">
        <w:rPr>
          <w:color w:val="000000" w:themeColor="text1"/>
        </w:rPr>
        <w:tab/>
        <w:t xml:space="preserve">                 </w:t>
      </w:r>
      <w:r w:rsidR="00274078" w:rsidRPr="007E5461">
        <w:rPr>
          <w:color w:val="000000" w:themeColor="text1"/>
        </w:rPr>
        <w:t xml:space="preserve"> </w:t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</w:r>
      <w:r w:rsidR="00274078" w:rsidRPr="007E5461">
        <w:rPr>
          <w:color w:val="000000" w:themeColor="text1"/>
        </w:rPr>
        <w:tab/>
        <w:t xml:space="preserve"> </w:t>
      </w:r>
      <w:r w:rsidRPr="007E5461">
        <w:rPr>
          <w:color w:val="000000" w:themeColor="text1"/>
        </w:rPr>
        <w:t>starosta</w:t>
      </w:r>
    </w:p>
    <w:p w14:paraId="60ACD313" w14:textId="77777777" w:rsidR="00F1094A" w:rsidRPr="007E5461" w:rsidRDefault="00F1094A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  <w:sz w:val="20"/>
          <w:szCs w:val="20"/>
        </w:rPr>
      </w:pPr>
    </w:p>
    <w:p w14:paraId="612A57F1" w14:textId="77777777" w:rsidR="00F1094A" w:rsidRPr="007E5461" w:rsidRDefault="00F1094A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  <w:sz w:val="20"/>
          <w:szCs w:val="20"/>
        </w:rPr>
      </w:pPr>
    </w:p>
    <w:p w14:paraId="307CA2CD" w14:textId="77777777" w:rsidR="00603425" w:rsidRPr="007E5461" w:rsidRDefault="00603425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  <w:sz w:val="20"/>
          <w:szCs w:val="20"/>
        </w:rPr>
      </w:pPr>
    </w:p>
    <w:p w14:paraId="387E5BAE" w14:textId="77777777" w:rsidR="00603425" w:rsidRPr="007E5461" w:rsidRDefault="00603425" w:rsidP="00F1094A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color w:val="000000" w:themeColor="text1"/>
          <w:sz w:val="20"/>
          <w:szCs w:val="20"/>
        </w:rPr>
      </w:pPr>
    </w:p>
    <w:p w14:paraId="628FE771" w14:textId="77777777" w:rsidR="00F1094A" w:rsidRPr="007E5461" w:rsidRDefault="00F1094A" w:rsidP="00F1094A">
      <w:pPr>
        <w:tabs>
          <w:tab w:val="left" w:pos="709"/>
        </w:tabs>
        <w:rPr>
          <w:color w:val="000000" w:themeColor="text1"/>
          <w:sz w:val="20"/>
          <w:szCs w:val="20"/>
        </w:rPr>
      </w:pPr>
      <w:r w:rsidRPr="007E5461">
        <w:rPr>
          <w:color w:val="000000" w:themeColor="text1"/>
          <w:sz w:val="20"/>
          <w:szCs w:val="20"/>
        </w:rPr>
        <w:t xml:space="preserve">Vyvěšeno dne: </w:t>
      </w:r>
    </w:p>
    <w:p w14:paraId="45AED3F6" w14:textId="77777777" w:rsidR="00F1094A" w:rsidRPr="007E5461" w:rsidRDefault="00F1094A" w:rsidP="00F1094A">
      <w:pPr>
        <w:tabs>
          <w:tab w:val="left" w:pos="709"/>
        </w:tabs>
        <w:rPr>
          <w:color w:val="000000" w:themeColor="text1"/>
          <w:sz w:val="20"/>
          <w:szCs w:val="20"/>
        </w:rPr>
      </w:pPr>
      <w:r w:rsidRPr="007E5461">
        <w:rPr>
          <w:color w:val="000000" w:themeColor="text1"/>
          <w:sz w:val="20"/>
          <w:szCs w:val="20"/>
        </w:rPr>
        <w:t>Razítko a podpis orgánu, zodpovědného za vyvěšení</w:t>
      </w:r>
      <w:r w:rsidR="004E20F9" w:rsidRPr="007E5461">
        <w:rPr>
          <w:color w:val="000000" w:themeColor="text1"/>
          <w:sz w:val="20"/>
          <w:szCs w:val="20"/>
        </w:rPr>
        <w:t>:</w:t>
      </w:r>
      <w:r w:rsidRPr="007E5461">
        <w:rPr>
          <w:color w:val="000000" w:themeColor="text1"/>
          <w:sz w:val="20"/>
          <w:szCs w:val="20"/>
        </w:rPr>
        <w:t xml:space="preserve"> </w:t>
      </w:r>
    </w:p>
    <w:p w14:paraId="5F064C26" w14:textId="77777777" w:rsidR="00F1094A" w:rsidRPr="007E5461" w:rsidRDefault="00F1094A" w:rsidP="00F1094A">
      <w:pPr>
        <w:tabs>
          <w:tab w:val="left" w:pos="709"/>
        </w:tabs>
        <w:rPr>
          <w:color w:val="000000" w:themeColor="text1"/>
          <w:sz w:val="20"/>
          <w:szCs w:val="20"/>
        </w:rPr>
      </w:pPr>
      <w:r w:rsidRPr="007E5461">
        <w:rPr>
          <w:color w:val="000000" w:themeColor="text1"/>
          <w:sz w:val="20"/>
          <w:szCs w:val="20"/>
        </w:rPr>
        <w:t xml:space="preserve">Sejmuto dne:   </w:t>
      </w:r>
    </w:p>
    <w:p w14:paraId="0FA42819" w14:textId="77777777" w:rsidR="00413643" w:rsidRPr="007E5461" w:rsidRDefault="00413643" w:rsidP="00413643">
      <w:pPr>
        <w:pStyle w:val="Odstavecseseznamem"/>
        <w:adjustRightInd w:val="0"/>
        <w:ind w:left="0"/>
        <w:jc w:val="center"/>
        <w:rPr>
          <w:bCs/>
          <w:color w:val="000000" w:themeColor="text1"/>
        </w:rPr>
      </w:pPr>
    </w:p>
    <w:p w14:paraId="27A2F5D7" w14:textId="77777777" w:rsidR="003941D1" w:rsidRPr="007E5461" w:rsidRDefault="003941D1" w:rsidP="003941D1">
      <w:pPr>
        <w:pStyle w:val="Odstavecseseznamem"/>
        <w:adjustRightInd w:val="0"/>
        <w:ind w:left="530" w:firstLine="170"/>
        <w:jc w:val="both"/>
        <w:rPr>
          <w:bCs/>
          <w:color w:val="000000" w:themeColor="text1"/>
        </w:rPr>
      </w:pPr>
    </w:p>
    <w:p w14:paraId="31BDF9C5" w14:textId="77777777" w:rsidR="00DE5E58" w:rsidRPr="007E5461" w:rsidRDefault="0067125F" w:rsidP="00C97536">
      <w:pPr>
        <w:pStyle w:val="Odstavecseseznamem"/>
        <w:numPr>
          <w:ilvl w:val="0"/>
          <w:numId w:val="3"/>
        </w:numPr>
        <w:adjustRightInd w:val="0"/>
        <w:ind w:left="284" w:hanging="284"/>
        <w:jc w:val="both"/>
        <w:rPr>
          <w:bCs/>
          <w:color w:val="000000" w:themeColor="text1"/>
        </w:rPr>
      </w:pPr>
      <w:r w:rsidRPr="007E5461">
        <w:rPr>
          <w:bCs/>
          <w:color w:val="000000" w:themeColor="text1"/>
          <w:sz w:val="20"/>
        </w:rPr>
        <w:t>Z</w:t>
      </w:r>
      <w:r w:rsidR="003941D1" w:rsidRPr="007E5461">
        <w:rPr>
          <w:bCs/>
          <w:color w:val="000000" w:themeColor="text1"/>
          <w:sz w:val="20"/>
        </w:rPr>
        <w:t>ákon č. 183/2006 Sb.</w:t>
      </w:r>
      <w:r w:rsidRPr="007E5461">
        <w:rPr>
          <w:bCs/>
          <w:color w:val="000000" w:themeColor="text1"/>
          <w:sz w:val="20"/>
        </w:rPr>
        <w:t>,</w:t>
      </w:r>
      <w:r w:rsidR="003941D1" w:rsidRPr="007E5461">
        <w:rPr>
          <w:bCs/>
          <w:color w:val="000000" w:themeColor="text1"/>
          <w:sz w:val="20"/>
        </w:rPr>
        <w:t xml:space="preserve"> o územním plánování a stavebním řádu (stavební zákon), ve znění pozdějších předpisů</w:t>
      </w:r>
    </w:p>
    <w:p w14:paraId="6023CB0A" w14:textId="77777777" w:rsidR="004E20F9" w:rsidRPr="007E5461" w:rsidRDefault="004E20F9" w:rsidP="00C97536">
      <w:pPr>
        <w:pStyle w:val="Odstavecseseznamem"/>
        <w:numPr>
          <w:ilvl w:val="0"/>
          <w:numId w:val="3"/>
        </w:numPr>
        <w:ind w:left="284" w:hanging="284"/>
        <w:jc w:val="both"/>
        <w:rPr>
          <w:color w:val="000000" w:themeColor="text1"/>
          <w:sz w:val="20"/>
        </w:rPr>
      </w:pPr>
      <w:r w:rsidRPr="007E5461">
        <w:rPr>
          <w:color w:val="000000" w:themeColor="text1"/>
          <w:sz w:val="20"/>
        </w:rPr>
        <w:t>Zákon č. 231/2001 Sb.</w:t>
      </w:r>
      <w:r w:rsidR="0067125F" w:rsidRPr="007E5461">
        <w:rPr>
          <w:color w:val="000000" w:themeColor="text1"/>
          <w:sz w:val="20"/>
        </w:rPr>
        <w:t>,</w:t>
      </w:r>
      <w:r w:rsidRPr="007E5461">
        <w:rPr>
          <w:color w:val="000000" w:themeColor="text1"/>
          <w:sz w:val="20"/>
        </w:rPr>
        <w:t xml:space="preserve"> o provozování rozhlasového a televizního vysílání a o změně dalších zákonů, ve znění pozdějších předpisů</w:t>
      </w:r>
    </w:p>
    <w:p w14:paraId="58311B9E" w14:textId="77777777" w:rsidR="004E20F9" w:rsidRPr="007E5461" w:rsidRDefault="004E20F9" w:rsidP="00C97536">
      <w:pPr>
        <w:pStyle w:val="Odstavecseseznamem"/>
        <w:numPr>
          <w:ilvl w:val="0"/>
          <w:numId w:val="3"/>
        </w:numPr>
        <w:ind w:left="284" w:hanging="284"/>
        <w:jc w:val="both"/>
        <w:rPr>
          <w:color w:val="000000" w:themeColor="text1"/>
          <w:sz w:val="20"/>
        </w:rPr>
      </w:pPr>
      <w:r w:rsidRPr="007E5461">
        <w:rPr>
          <w:color w:val="000000" w:themeColor="text1"/>
          <w:sz w:val="20"/>
        </w:rPr>
        <w:t>Zákon č. 84/1990 Sb., o právu shromažďovacím, ve znění pozdějších předpisů</w:t>
      </w:r>
    </w:p>
    <w:p w14:paraId="6EFD6632" w14:textId="77777777" w:rsidR="0067125F" w:rsidRPr="007E5461" w:rsidRDefault="0067125F" w:rsidP="00C97536">
      <w:pPr>
        <w:pStyle w:val="Odstavecseseznamem"/>
        <w:numPr>
          <w:ilvl w:val="0"/>
          <w:numId w:val="3"/>
        </w:numPr>
        <w:ind w:left="284" w:hanging="284"/>
        <w:jc w:val="both"/>
        <w:rPr>
          <w:color w:val="000000" w:themeColor="text1"/>
          <w:sz w:val="20"/>
        </w:rPr>
      </w:pPr>
      <w:r w:rsidRPr="007E5461">
        <w:rPr>
          <w:color w:val="000000" w:themeColor="text1"/>
          <w:sz w:val="20"/>
        </w:rPr>
        <w:t>Zákon č. 40/1995 Sb., o regulaci reklamy a o změně a doplnění zákona č. 468/1991 Sb., o provozování rozhlasového a televizního vysílání, ve znění pozdějších předpisů</w:t>
      </w:r>
    </w:p>
    <w:p w14:paraId="0A46784A" w14:textId="77777777" w:rsidR="00F1094A" w:rsidRPr="009B7747" w:rsidRDefault="009B7747" w:rsidP="009B7747">
      <w:pPr>
        <w:pStyle w:val="Zkladntext"/>
        <w:numPr>
          <w:ilvl w:val="0"/>
          <w:numId w:val="3"/>
        </w:numPr>
        <w:tabs>
          <w:tab w:val="left" w:pos="180"/>
        </w:tabs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Příloha č. 1 je seznam všech parcelních čísel pozemků, které jsou nařízením dotčeny, příloha č. 2 vymezuje rozsah dotčení parcel.</w:t>
      </w:r>
    </w:p>
    <w:sectPr w:rsidR="00F1094A" w:rsidRPr="009B77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33E0" w14:textId="77777777" w:rsidR="00BA5023" w:rsidRDefault="00BA5023" w:rsidP="009950BA">
      <w:r>
        <w:separator/>
      </w:r>
    </w:p>
  </w:endnote>
  <w:endnote w:type="continuationSeparator" w:id="0">
    <w:p w14:paraId="028F5090" w14:textId="77777777" w:rsidR="00BA5023" w:rsidRDefault="00BA5023" w:rsidP="0099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96035"/>
      <w:docPartObj>
        <w:docPartGallery w:val="Page Numbers (Bottom of Page)"/>
        <w:docPartUnique/>
      </w:docPartObj>
    </w:sdtPr>
    <w:sdtContent>
      <w:p w14:paraId="4BED6EEA" w14:textId="77777777" w:rsidR="00A3640A" w:rsidRDefault="00A364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EC4E869" w14:textId="77777777" w:rsidR="009950BA" w:rsidRDefault="009950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72E3" w14:textId="77777777" w:rsidR="00BA5023" w:rsidRDefault="00BA5023" w:rsidP="009950BA">
      <w:r>
        <w:separator/>
      </w:r>
    </w:p>
  </w:footnote>
  <w:footnote w:type="continuationSeparator" w:id="0">
    <w:p w14:paraId="68813F37" w14:textId="77777777" w:rsidR="00BA5023" w:rsidRDefault="00BA5023" w:rsidP="0099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8D3"/>
    <w:multiLevelType w:val="hybridMultilevel"/>
    <w:tmpl w:val="982C7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A7C"/>
    <w:multiLevelType w:val="hybridMultilevel"/>
    <w:tmpl w:val="A84267B2"/>
    <w:lvl w:ilvl="0" w:tplc="B38ECFC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381"/>
    <w:multiLevelType w:val="hybridMultilevel"/>
    <w:tmpl w:val="A8067ED6"/>
    <w:lvl w:ilvl="0" w:tplc="69F08C66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AF63E4"/>
    <w:multiLevelType w:val="hybridMultilevel"/>
    <w:tmpl w:val="CE089CE0"/>
    <w:lvl w:ilvl="0" w:tplc="DA4651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5597597F"/>
    <w:multiLevelType w:val="hybridMultilevel"/>
    <w:tmpl w:val="A49EE1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75307"/>
    <w:multiLevelType w:val="hybridMultilevel"/>
    <w:tmpl w:val="1212A6F6"/>
    <w:lvl w:ilvl="0" w:tplc="753620F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52213799">
    <w:abstractNumId w:val="5"/>
  </w:num>
  <w:num w:numId="2" w16cid:durableId="1495872740">
    <w:abstractNumId w:val="3"/>
  </w:num>
  <w:num w:numId="3" w16cid:durableId="1832986826">
    <w:abstractNumId w:val="1"/>
  </w:num>
  <w:num w:numId="4" w16cid:durableId="1468282845">
    <w:abstractNumId w:val="4"/>
  </w:num>
  <w:num w:numId="5" w16cid:durableId="625160665">
    <w:abstractNumId w:val="2"/>
  </w:num>
  <w:num w:numId="6" w16cid:durableId="49187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D5"/>
    <w:rsid w:val="000229ED"/>
    <w:rsid w:val="0002749D"/>
    <w:rsid w:val="00066B22"/>
    <w:rsid w:val="000C11D0"/>
    <w:rsid w:val="000E4216"/>
    <w:rsid w:val="001346E9"/>
    <w:rsid w:val="00167941"/>
    <w:rsid w:val="00170AD5"/>
    <w:rsid w:val="001B6F72"/>
    <w:rsid w:val="001E57EC"/>
    <w:rsid w:val="002349F6"/>
    <w:rsid w:val="0025388F"/>
    <w:rsid w:val="00274078"/>
    <w:rsid w:val="002C3BCD"/>
    <w:rsid w:val="002F133F"/>
    <w:rsid w:val="00334DAB"/>
    <w:rsid w:val="00363596"/>
    <w:rsid w:val="00392820"/>
    <w:rsid w:val="003941D1"/>
    <w:rsid w:val="00405005"/>
    <w:rsid w:val="00413643"/>
    <w:rsid w:val="004638BB"/>
    <w:rsid w:val="004A0C8D"/>
    <w:rsid w:val="004C1AE2"/>
    <w:rsid w:val="004C2BF5"/>
    <w:rsid w:val="004D2D9A"/>
    <w:rsid w:val="004E20F9"/>
    <w:rsid w:val="004E6695"/>
    <w:rsid w:val="004F4BBB"/>
    <w:rsid w:val="0053778A"/>
    <w:rsid w:val="00570FB9"/>
    <w:rsid w:val="005724CE"/>
    <w:rsid w:val="005A4D7D"/>
    <w:rsid w:val="005B2D15"/>
    <w:rsid w:val="005B5A1D"/>
    <w:rsid w:val="005F6A60"/>
    <w:rsid w:val="00603425"/>
    <w:rsid w:val="00635445"/>
    <w:rsid w:val="0067125F"/>
    <w:rsid w:val="006B5A7E"/>
    <w:rsid w:val="0074412B"/>
    <w:rsid w:val="00762CE8"/>
    <w:rsid w:val="00775828"/>
    <w:rsid w:val="00790AE0"/>
    <w:rsid w:val="007C41AA"/>
    <w:rsid w:val="007E5461"/>
    <w:rsid w:val="0087361F"/>
    <w:rsid w:val="00884548"/>
    <w:rsid w:val="008C4F19"/>
    <w:rsid w:val="008C5247"/>
    <w:rsid w:val="008D29CD"/>
    <w:rsid w:val="008E30BD"/>
    <w:rsid w:val="00982FFC"/>
    <w:rsid w:val="009950BA"/>
    <w:rsid w:val="009B7747"/>
    <w:rsid w:val="009C030D"/>
    <w:rsid w:val="009E0214"/>
    <w:rsid w:val="009E227D"/>
    <w:rsid w:val="00A3640A"/>
    <w:rsid w:val="00A4219F"/>
    <w:rsid w:val="00AA26EE"/>
    <w:rsid w:val="00AD7E11"/>
    <w:rsid w:val="00AF5B9B"/>
    <w:rsid w:val="00B34F98"/>
    <w:rsid w:val="00B7575F"/>
    <w:rsid w:val="00BA2F47"/>
    <w:rsid w:val="00BA5023"/>
    <w:rsid w:val="00BD0020"/>
    <w:rsid w:val="00C8348D"/>
    <w:rsid w:val="00C8589C"/>
    <w:rsid w:val="00C9402A"/>
    <w:rsid w:val="00C97536"/>
    <w:rsid w:val="00CB6689"/>
    <w:rsid w:val="00D169AF"/>
    <w:rsid w:val="00D7436C"/>
    <w:rsid w:val="00DB33A0"/>
    <w:rsid w:val="00DC08AD"/>
    <w:rsid w:val="00DE5E58"/>
    <w:rsid w:val="00E15A9E"/>
    <w:rsid w:val="00E2667F"/>
    <w:rsid w:val="00E51C23"/>
    <w:rsid w:val="00EA726D"/>
    <w:rsid w:val="00ED060B"/>
    <w:rsid w:val="00F1094A"/>
    <w:rsid w:val="00F57861"/>
    <w:rsid w:val="00F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105"/>
  <w15:docId w15:val="{29C550F3-1A99-49DF-91C8-D237ECF7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A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70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70AD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3">
    <w:name w:val="Body Text 3"/>
    <w:basedOn w:val="Normln"/>
    <w:link w:val="Zkladntext3Char"/>
    <w:uiPriority w:val="99"/>
    <w:rsid w:val="00170AD5"/>
    <w:pPr>
      <w:widowControl w:val="0"/>
      <w:ind w:right="850"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rsid w:val="00170A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70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70A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A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AD5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170A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70AD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66B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5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5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5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0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950BA"/>
  </w:style>
  <w:style w:type="paragraph" w:styleId="Zkladntextodsazen3">
    <w:name w:val="Body Text Indent 3"/>
    <w:basedOn w:val="Normln"/>
    <w:link w:val="Zkladntextodsazen3Char"/>
    <w:uiPriority w:val="99"/>
    <w:rsid w:val="00F1094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1094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4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4F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4F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4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4F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1C0D-F852-4E28-8E4B-7971021E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Šimek</dc:creator>
  <cp:lastModifiedBy>Eva Ludvíková</cp:lastModifiedBy>
  <cp:revision>3</cp:revision>
  <cp:lastPrinted>2011-10-04T08:38:00Z</cp:lastPrinted>
  <dcterms:created xsi:type="dcterms:W3CDTF">2023-10-03T08:53:00Z</dcterms:created>
  <dcterms:modified xsi:type="dcterms:W3CDTF">2023-10-03T08:53:00Z</dcterms:modified>
</cp:coreProperties>
</file>