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A8" w:rsidRPr="00E426A8" w:rsidRDefault="00E426A8" w:rsidP="0009311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E426A8">
        <w:rPr>
          <w:rFonts w:ascii="Tahoma" w:hAnsi="Tahoma" w:cs="Tahoma"/>
          <w:b/>
          <w:sz w:val="32"/>
          <w:szCs w:val="32"/>
        </w:rPr>
        <w:t xml:space="preserve">Příloha č. 1 </w:t>
      </w:r>
    </w:p>
    <w:p w:rsidR="00E426A8" w:rsidRPr="00E426A8" w:rsidRDefault="00E426A8" w:rsidP="0009311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E426A8">
        <w:rPr>
          <w:rFonts w:ascii="Tahoma" w:hAnsi="Tahoma" w:cs="Tahoma"/>
          <w:b/>
          <w:sz w:val="32"/>
          <w:szCs w:val="32"/>
        </w:rPr>
        <w:t xml:space="preserve">OZV č. 2/2023 o místním poplatku </w:t>
      </w:r>
      <w:r>
        <w:rPr>
          <w:rFonts w:ascii="Tahoma" w:hAnsi="Tahoma" w:cs="Tahoma"/>
          <w:b/>
          <w:sz w:val="32"/>
          <w:szCs w:val="32"/>
        </w:rPr>
        <w:br/>
      </w:r>
      <w:r w:rsidRPr="00E426A8">
        <w:rPr>
          <w:rFonts w:ascii="Tahoma" w:hAnsi="Tahoma" w:cs="Tahoma"/>
          <w:b/>
          <w:sz w:val="32"/>
          <w:szCs w:val="32"/>
        </w:rPr>
        <w:t>za užívání veřejného prostranství</w:t>
      </w:r>
    </w:p>
    <w:p w:rsidR="00E426A8" w:rsidRDefault="00E426A8" w:rsidP="00E426A8">
      <w:pPr>
        <w:jc w:val="center"/>
        <w:rPr>
          <w:rFonts w:ascii="Tahoma" w:hAnsi="Tahoma" w:cs="Tahoma"/>
        </w:rPr>
      </w:pPr>
      <w:r w:rsidRPr="00E426A8">
        <w:rPr>
          <w:rFonts w:ascii="Tahoma" w:hAnsi="Tahoma" w:cs="Tahoma"/>
        </w:rPr>
        <w:t>Poplatek se platí za užívání těchto veřejných prostranství v </w:t>
      </w:r>
      <w:proofErr w:type="spellStart"/>
      <w:proofErr w:type="gramStart"/>
      <w:r w:rsidRPr="00E426A8">
        <w:rPr>
          <w:rFonts w:ascii="Tahoma" w:hAnsi="Tahoma" w:cs="Tahoma"/>
        </w:rPr>
        <w:t>k.ú</w:t>
      </w:r>
      <w:proofErr w:type="spellEnd"/>
      <w:r w:rsidRPr="00E426A8">
        <w:rPr>
          <w:rFonts w:ascii="Tahoma" w:hAnsi="Tahoma" w:cs="Tahoma"/>
        </w:rPr>
        <w:t>.</w:t>
      </w:r>
      <w:proofErr w:type="gramEnd"/>
      <w:r w:rsidRPr="00E426A8">
        <w:rPr>
          <w:rFonts w:ascii="Tahoma" w:hAnsi="Tahoma" w:cs="Tahoma"/>
        </w:rPr>
        <w:t xml:space="preserve"> Hlincová Hora: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951"/>
        <w:gridCol w:w="1843"/>
        <w:gridCol w:w="5670"/>
      </w:tblGrid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Parcela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Výměra m</w:t>
            </w:r>
            <w:r w:rsidRPr="00B867E5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Popis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 xml:space="preserve">977/6 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977/12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977/14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331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 xml:space="preserve">Ostatní plocha 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977/20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978/4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174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1221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(u areálu DDM)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1250/7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337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Orná půda (cesta)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1262/1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(pod areálem SK)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1262/2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306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(pod areálem SK</w:t>
            </w:r>
            <w:r w:rsidR="00B803CB">
              <w:rPr>
                <w:rFonts w:ascii="Tahoma" w:hAnsi="Tahoma" w:cs="Tahoma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1275/2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104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– u hospody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St. 37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část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Parkoviště (nádvoří) vedle hospody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1282/24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1282/25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1288/4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167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1299/2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Orná půda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1388/8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1388/16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187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1388/22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2130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Orná půda (hřiště a okolí)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1403/1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1753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1422/5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391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346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 xml:space="preserve">Orná půda 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1451/10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4738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(komunikace);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1451/11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20840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1451/139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646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1451/147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52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Orná půda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1451/187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1451/205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Orná půda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1451/207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Orná půda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1463/12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222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1464/2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1464/3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371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1490/3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539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1490/4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299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1494/3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631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1494/4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520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1497/4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240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1497/5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280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382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347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1504/10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522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1504/21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1358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1504/23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383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1504/36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683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1504/37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7582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1507/3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116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1520/24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110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(cesta)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1734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1170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1560/3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252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1532/31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1265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lastRenderedPageBreak/>
              <w:t>1532/32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1532/33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261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Trvalý travní porost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1532/56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1532/58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834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1532/59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51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1532/60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1532/61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1532/70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240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1532/71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1532/55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1532/53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1551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1532/69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698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1532/54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69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15221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(komunikace, 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457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(komunikace, 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123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(komunikace, 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1533/1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4047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1533/7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1152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1533/18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1533/10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953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1533/12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69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1533/13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215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1535/1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167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1562/13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1535/6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198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(komunikace)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228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1536/5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406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1536/18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1536/19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285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1536/24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1536/26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1536/28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1557/1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1695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1557/2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1557/3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1559/1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1374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1559/2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1055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1560/1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1560/4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3036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, cyklostezka)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1560/9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667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, cyklostezka)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1560/10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3597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, cyklostezka)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1560/16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4399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, cyklostezka)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381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</w:t>
            </w:r>
            <w:proofErr w:type="spellStart"/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ost</w:t>
            </w:r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.</w:t>
            </w:r>
            <w:proofErr w:type="gramStart"/>
            <w:r w:rsidRPr="00B867E5">
              <w:rPr>
                <w:rFonts w:ascii="Tahoma" w:hAnsi="Tahoma" w:cs="Tahoma"/>
                <w:sz w:val="18"/>
                <w:szCs w:val="18"/>
              </w:rPr>
              <w:t>komunikace</w:t>
            </w:r>
            <w:proofErr w:type="spellEnd"/>
            <w:proofErr w:type="gramEnd"/>
            <w:r w:rsidRPr="00B867E5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14804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1562/16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1001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1562/17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114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1562/18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185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1562/21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33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 (silnice)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1562/22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185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1563/8</w:t>
            </w: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860</w:t>
            </w: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  <w:r w:rsidRPr="00B867E5">
              <w:rPr>
                <w:rFonts w:ascii="Tahoma" w:hAnsi="Tahoma" w:cs="Tahoma"/>
                <w:sz w:val="18"/>
                <w:szCs w:val="18"/>
              </w:rPr>
              <w:t>Ostatní plocha</w:t>
            </w:r>
          </w:p>
        </w:tc>
      </w:tr>
      <w:tr w:rsidR="00E426A8" w:rsidRPr="00E426A8" w:rsidTr="00B867E5">
        <w:tc>
          <w:tcPr>
            <w:tcW w:w="1951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E426A8" w:rsidRPr="00B867E5" w:rsidRDefault="00E426A8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E426A8" w:rsidRPr="00B867E5" w:rsidRDefault="00E426A8" w:rsidP="00526E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67E5" w:rsidRPr="00E426A8" w:rsidTr="00B867E5">
        <w:tc>
          <w:tcPr>
            <w:tcW w:w="1951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B867E5" w:rsidRPr="00B867E5" w:rsidRDefault="00B867E5" w:rsidP="00526E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67E5" w:rsidRPr="00E426A8" w:rsidTr="00B867E5">
        <w:tc>
          <w:tcPr>
            <w:tcW w:w="1951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B867E5" w:rsidRPr="00B867E5" w:rsidRDefault="00B867E5" w:rsidP="00526E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67E5" w:rsidRPr="00E426A8" w:rsidTr="00B867E5">
        <w:tc>
          <w:tcPr>
            <w:tcW w:w="1951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B867E5" w:rsidRPr="00B867E5" w:rsidRDefault="00B867E5" w:rsidP="00526E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67E5" w:rsidRPr="00E426A8" w:rsidTr="00B867E5">
        <w:tc>
          <w:tcPr>
            <w:tcW w:w="1951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B867E5" w:rsidRPr="00B867E5" w:rsidRDefault="00B867E5" w:rsidP="00526E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867E5" w:rsidRPr="00E426A8" w:rsidTr="00B867E5">
        <w:tc>
          <w:tcPr>
            <w:tcW w:w="1951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67E5" w:rsidRPr="00B867E5" w:rsidRDefault="00B867E5" w:rsidP="00526E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B867E5" w:rsidRPr="00B867E5" w:rsidRDefault="00B867E5" w:rsidP="00526E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37EB6" w:rsidRPr="00E426A8" w:rsidRDefault="00637EB6" w:rsidP="00E426A8">
      <w:pPr>
        <w:rPr>
          <w:rFonts w:ascii="Tahoma" w:hAnsi="Tahoma" w:cs="Tahoma"/>
        </w:rPr>
      </w:pPr>
    </w:p>
    <w:sectPr w:rsidR="00637EB6" w:rsidRPr="00E426A8" w:rsidSect="00CD7D02">
      <w:headerReference w:type="default" r:id="rId7"/>
      <w:footerReference w:type="default" r:id="rId8"/>
      <w:pgSz w:w="11906" w:h="16838"/>
      <w:pgMar w:top="1013" w:right="1417" w:bottom="1417" w:left="1417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F09" w:rsidRDefault="004D0F09" w:rsidP="00050222">
      <w:pPr>
        <w:spacing w:after="0" w:line="240" w:lineRule="auto"/>
      </w:pPr>
      <w:r>
        <w:separator/>
      </w:r>
    </w:p>
  </w:endnote>
  <w:endnote w:type="continuationSeparator" w:id="0">
    <w:p w:rsidR="004D0F09" w:rsidRDefault="004D0F09" w:rsidP="0005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C2" w:rsidRPr="004228F9" w:rsidRDefault="00C442C2" w:rsidP="00C442C2">
    <w:pPr>
      <w:pStyle w:val="Zpat"/>
      <w:jc w:val="center"/>
      <w:rPr>
        <w:color w:val="000000" w:themeColor="text1"/>
        <w:sz w:val="18"/>
        <w:szCs w:val="18"/>
      </w:rPr>
    </w:pPr>
    <w:r w:rsidRPr="004228F9">
      <w:rPr>
        <w:color w:val="000000" w:themeColor="text1"/>
        <w:sz w:val="18"/>
        <w:szCs w:val="18"/>
      </w:rPr>
      <w:t xml:space="preserve">Obecní úřad Hlincová Hora, </w:t>
    </w:r>
    <w:r>
      <w:rPr>
        <w:color w:val="000000" w:themeColor="text1"/>
        <w:sz w:val="18"/>
        <w:szCs w:val="18"/>
      </w:rPr>
      <w:t>Hlincová Hora 5, 373 71 Hlincová Hora</w:t>
    </w:r>
    <w:r>
      <w:rPr>
        <w:color w:val="000000" w:themeColor="text1"/>
        <w:sz w:val="18"/>
        <w:szCs w:val="18"/>
      </w:rPr>
      <w:br/>
      <w:t xml:space="preserve">IČO </w:t>
    </w:r>
    <w:proofErr w:type="gramStart"/>
    <w:r>
      <w:rPr>
        <w:color w:val="000000" w:themeColor="text1"/>
        <w:sz w:val="18"/>
        <w:szCs w:val="18"/>
      </w:rPr>
      <w:t xml:space="preserve">00581321  </w:t>
    </w:r>
    <w:r w:rsidRPr="004228F9">
      <w:rPr>
        <w:color w:val="000000" w:themeColor="text1"/>
        <w:sz w:val="18"/>
        <w:szCs w:val="18"/>
      </w:rPr>
      <w:t xml:space="preserve"> </w:t>
    </w:r>
    <w:r>
      <w:rPr>
        <w:color w:val="000000" w:themeColor="text1"/>
        <w:sz w:val="18"/>
        <w:szCs w:val="18"/>
      </w:rPr>
      <w:t xml:space="preserve">     </w:t>
    </w:r>
    <w:r w:rsidRPr="004228F9">
      <w:rPr>
        <w:color w:val="000000" w:themeColor="text1"/>
        <w:sz w:val="18"/>
        <w:szCs w:val="18"/>
      </w:rPr>
      <w:t>t</w:t>
    </w:r>
    <w:r>
      <w:rPr>
        <w:color w:val="000000" w:themeColor="text1"/>
        <w:sz w:val="18"/>
        <w:szCs w:val="18"/>
      </w:rPr>
      <w:t>elefon</w:t>
    </w:r>
    <w:proofErr w:type="gramEnd"/>
    <w:r>
      <w:rPr>
        <w:color w:val="000000" w:themeColor="text1"/>
        <w:sz w:val="18"/>
        <w:szCs w:val="18"/>
      </w:rPr>
      <w:t>:</w:t>
    </w:r>
    <w:r w:rsidRPr="004228F9">
      <w:rPr>
        <w:color w:val="000000" w:themeColor="text1"/>
        <w:sz w:val="18"/>
        <w:szCs w:val="18"/>
      </w:rPr>
      <w:t xml:space="preserve"> 385340453,</w:t>
    </w:r>
    <w:r>
      <w:rPr>
        <w:color w:val="000000" w:themeColor="text1"/>
        <w:sz w:val="18"/>
        <w:szCs w:val="18"/>
      </w:rPr>
      <w:t xml:space="preserve"> </w:t>
    </w:r>
    <w:proofErr w:type="gramStart"/>
    <w:r>
      <w:rPr>
        <w:color w:val="000000" w:themeColor="text1"/>
        <w:sz w:val="18"/>
        <w:szCs w:val="18"/>
      </w:rPr>
      <w:t xml:space="preserve">724188852       </w:t>
    </w:r>
    <w:r w:rsidRPr="004228F9">
      <w:rPr>
        <w:color w:val="000000" w:themeColor="text1"/>
        <w:sz w:val="18"/>
        <w:szCs w:val="18"/>
      </w:rPr>
      <w:t xml:space="preserve"> mail</w:t>
    </w:r>
    <w:proofErr w:type="gramEnd"/>
    <w:r w:rsidRPr="004228F9">
      <w:rPr>
        <w:color w:val="000000" w:themeColor="text1"/>
        <w:sz w:val="18"/>
        <w:szCs w:val="18"/>
      </w:rPr>
      <w:t xml:space="preserve">: </w:t>
    </w:r>
    <w:hyperlink r:id="rId1" w:history="1">
      <w:r w:rsidRPr="004228F9">
        <w:rPr>
          <w:rStyle w:val="Hypertextovodkaz"/>
          <w:color w:val="000000" w:themeColor="text1"/>
          <w:sz w:val="18"/>
          <w:szCs w:val="18"/>
        </w:rPr>
        <w:t>obecni.urad@hlincovahora.cz</w:t>
      </w:r>
    </w:hyperlink>
    <w:r w:rsidRPr="004228F9">
      <w:rPr>
        <w:color w:val="000000" w:themeColor="text1"/>
        <w:sz w:val="18"/>
        <w:szCs w:val="18"/>
      </w:rPr>
      <w:t>,</w:t>
    </w:r>
    <w:r>
      <w:rPr>
        <w:color w:val="000000" w:themeColor="text1"/>
        <w:sz w:val="18"/>
        <w:szCs w:val="18"/>
      </w:rPr>
      <w:t xml:space="preserve">       </w:t>
    </w:r>
    <w:r w:rsidRPr="004228F9">
      <w:rPr>
        <w:color w:val="000000" w:themeColor="text1"/>
        <w:sz w:val="18"/>
        <w:szCs w:val="18"/>
      </w:rPr>
      <w:t xml:space="preserve"> www.hlincovahora.cz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F09" w:rsidRDefault="004D0F09" w:rsidP="00050222">
      <w:pPr>
        <w:spacing w:after="0" w:line="240" w:lineRule="auto"/>
      </w:pPr>
      <w:r>
        <w:separator/>
      </w:r>
    </w:p>
  </w:footnote>
  <w:footnote w:type="continuationSeparator" w:id="0">
    <w:p w:rsidR="004D0F09" w:rsidRDefault="004D0F09" w:rsidP="00050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jc w:val="center"/>
      <w:tblLook w:val="04A0" w:firstRow="1" w:lastRow="0" w:firstColumn="1" w:lastColumn="0" w:noHBand="0" w:noVBand="1"/>
    </w:tblPr>
    <w:tblGrid>
      <w:gridCol w:w="1419"/>
      <w:gridCol w:w="2448"/>
      <w:gridCol w:w="5421"/>
    </w:tblGrid>
    <w:tr w:rsidR="002E1109" w:rsidTr="005756F8">
      <w:trPr>
        <w:jc w:val="center"/>
      </w:trPr>
      <w:tc>
        <w:tcPr>
          <w:tcW w:w="1419" w:type="dxa"/>
        </w:tcPr>
        <w:p w:rsidR="002E1109" w:rsidRDefault="002E1109" w:rsidP="005756F8">
          <w:pPr>
            <w:rPr>
              <w:rFonts w:ascii="Tahoma" w:hAnsi="Tahoma" w:cs="Tahoma"/>
            </w:rPr>
          </w:pPr>
          <w:r>
            <w:rPr>
              <w:noProof/>
              <w:lang w:eastAsia="cs-CZ"/>
            </w:rPr>
            <w:drawing>
              <wp:inline distT="0" distB="0" distL="0" distR="0" wp14:anchorId="316FABF0" wp14:editId="2423E889">
                <wp:extent cx="764275" cy="830881"/>
                <wp:effectExtent l="0" t="0" r="0" b="7620"/>
                <wp:docPr id="2" name="Obrázek 2" descr="C:\Users\JP\Documents\HH\WEB\OBR\90px-Hlincova_Hora_CZ_Co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P\Documents\HH\WEB\OBR\90px-Hlincova_Hora_CZ_Co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258" cy="830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8" w:type="dxa"/>
          <w:vAlign w:val="center"/>
        </w:tcPr>
        <w:p w:rsidR="002E1109" w:rsidRDefault="000005CA" w:rsidP="005756F8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32"/>
              <w:szCs w:val="32"/>
            </w:rPr>
            <w:t>Obec</w:t>
          </w:r>
          <w:r w:rsidR="002E1109">
            <w:rPr>
              <w:rFonts w:ascii="Tahoma" w:hAnsi="Tahoma" w:cs="Tahoma"/>
              <w:sz w:val="32"/>
              <w:szCs w:val="32"/>
            </w:rPr>
            <w:br/>
          </w:r>
          <w:r w:rsidR="002E1109" w:rsidRPr="009502FC">
            <w:rPr>
              <w:rFonts w:ascii="Tahoma" w:hAnsi="Tahoma" w:cs="Tahoma"/>
              <w:sz w:val="32"/>
              <w:szCs w:val="32"/>
            </w:rPr>
            <w:t>Hlincová Hora</w:t>
          </w:r>
          <w:r w:rsidR="00275E71">
            <w:rPr>
              <w:rFonts w:ascii="Tahoma" w:hAnsi="Tahoma" w:cs="Tahoma"/>
              <w:sz w:val="32"/>
              <w:szCs w:val="32"/>
            </w:rPr>
            <w:br/>
          </w:r>
          <w:r w:rsidR="00275E71" w:rsidRPr="00275E71">
            <w:rPr>
              <w:rFonts w:ascii="Tahoma" w:hAnsi="Tahoma" w:cs="Tahoma"/>
              <w:sz w:val="18"/>
              <w:szCs w:val="18"/>
            </w:rPr>
            <w:t>Hlincová Hora 5, 373 71</w:t>
          </w:r>
        </w:p>
      </w:tc>
      <w:tc>
        <w:tcPr>
          <w:tcW w:w="5421" w:type="dxa"/>
          <w:vAlign w:val="center"/>
        </w:tcPr>
        <w:p w:rsidR="002E1109" w:rsidRPr="000005CA" w:rsidRDefault="00E426A8" w:rsidP="004228F9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Příloha č. 1 k OZV č. 2/2023</w:t>
          </w:r>
        </w:p>
      </w:tc>
    </w:tr>
  </w:tbl>
  <w:p w:rsidR="002E1109" w:rsidRDefault="002E1109" w:rsidP="004228F9">
    <w:pPr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76"/>
    <w:rsid w:val="000005CA"/>
    <w:rsid w:val="00027A59"/>
    <w:rsid w:val="00044D93"/>
    <w:rsid w:val="00050222"/>
    <w:rsid w:val="0005039D"/>
    <w:rsid w:val="00093113"/>
    <w:rsid w:val="00116DD1"/>
    <w:rsid w:val="001469AA"/>
    <w:rsid w:val="00182BE3"/>
    <w:rsid w:val="00196B16"/>
    <w:rsid w:val="001A7DE4"/>
    <w:rsid w:val="001D256E"/>
    <w:rsid w:val="001D7267"/>
    <w:rsid w:val="001E47CB"/>
    <w:rsid w:val="0022760E"/>
    <w:rsid w:val="0027074D"/>
    <w:rsid w:val="00275E71"/>
    <w:rsid w:val="00284B91"/>
    <w:rsid w:val="00296B2C"/>
    <w:rsid w:val="002D28AB"/>
    <w:rsid w:val="002E1109"/>
    <w:rsid w:val="002E721D"/>
    <w:rsid w:val="00385C67"/>
    <w:rsid w:val="003915A2"/>
    <w:rsid w:val="00395007"/>
    <w:rsid w:val="003B6C11"/>
    <w:rsid w:val="003E2FCB"/>
    <w:rsid w:val="004228F9"/>
    <w:rsid w:val="00463931"/>
    <w:rsid w:val="00482C09"/>
    <w:rsid w:val="004913F6"/>
    <w:rsid w:val="004D0F09"/>
    <w:rsid w:val="00560BF0"/>
    <w:rsid w:val="00592CA4"/>
    <w:rsid w:val="005C0473"/>
    <w:rsid w:val="005D0B67"/>
    <w:rsid w:val="005F1419"/>
    <w:rsid w:val="00637EB6"/>
    <w:rsid w:val="00652376"/>
    <w:rsid w:val="006930BD"/>
    <w:rsid w:val="006B5F9F"/>
    <w:rsid w:val="0074096E"/>
    <w:rsid w:val="0074636F"/>
    <w:rsid w:val="007831F6"/>
    <w:rsid w:val="007D3D98"/>
    <w:rsid w:val="007E3D81"/>
    <w:rsid w:val="00810AD8"/>
    <w:rsid w:val="00847D89"/>
    <w:rsid w:val="00891602"/>
    <w:rsid w:val="00896D26"/>
    <w:rsid w:val="008F0088"/>
    <w:rsid w:val="008F1993"/>
    <w:rsid w:val="009117C3"/>
    <w:rsid w:val="00950374"/>
    <w:rsid w:val="00950C61"/>
    <w:rsid w:val="009806E2"/>
    <w:rsid w:val="00983BBE"/>
    <w:rsid w:val="00993B62"/>
    <w:rsid w:val="00993C61"/>
    <w:rsid w:val="00A3765C"/>
    <w:rsid w:val="00A57D20"/>
    <w:rsid w:val="00A65C2C"/>
    <w:rsid w:val="00B472FE"/>
    <w:rsid w:val="00B519E5"/>
    <w:rsid w:val="00B667DC"/>
    <w:rsid w:val="00B7377B"/>
    <w:rsid w:val="00B803CB"/>
    <w:rsid w:val="00B848F0"/>
    <w:rsid w:val="00B867E5"/>
    <w:rsid w:val="00BE4AA5"/>
    <w:rsid w:val="00C27602"/>
    <w:rsid w:val="00C442C2"/>
    <w:rsid w:val="00C55565"/>
    <w:rsid w:val="00C850FC"/>
    <w:rsid w:val="00C8731A"/>
    <w:rsid w:val="00C94CF0"/>
    <w:rsid w:val="00CA1B6F"/>
    <w:rsid w:val="00CD7D02"/>
    <w:rsid w:val="00D47BF1"/>
    <w:rsid w:val="00D54A4E"/>
    <w:rsid w:val="00E349E3"/>
    <w:rsid w:val="00E36C1C"/>
    <w:rsid w:val="00E426A8"/>
    <w:rsid w:val="00E506D5"/>
    <w:rsid w:val="00E84D6D"/>
    <w:rsid w:val="00EB1684"/>
    <w:rsid w:val="00F67FEE"/>
    <w:rsid w:val="00F86F89"/>
    <w:rsid w:val="00F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222"/>
  </w:style>
  <w:style w:type="paragraph" w:styleId="Zpat">
    <w:name w:val="footer"/>
    <w:basedOn w:val="Normln"/>
    <w:link w:val="ZpatChar"/>
    <w:uiPriority w:val="99"/>
    <w:unhideWhenUsed/>
    <w:rsid w:val="00050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0222"/>
  </w:style>
  <w:style w:type="character" w:styleId="Hypertextovodkaz">
    <w:name w:val="Hyperlink"/>
    <w:basedOn w:val="Standardnpsmoodstavce"/>
    <w:uiPriority w:val="99"/>
    <w:unhideWhenUsed/>
    <w:rsid w:val="0005022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022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2E110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ni.urad@hlincovah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obecHH</dc:creator>
  <cp:lastModifiedBy>Uživatel systému Windows</cp:lastModifiedBy>
  <cp:revision>22</cp:revision>
  <cp:lastPrinted>2022-03-02T18:11:00Z</cp:lastPrinted>
  <dcterms:created xsi:type="dcterms:W3CDTF">2020-09-16T17:43:00Z</dcterms:created>
  <dcterms:modified xsi:type="dcterms:W3CDTF">2023-12-14T12:29:00Z</dcterms:modified>
</cp:coreProperties>
</file>