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F5B6" w14:textId="77777777" w:rsidR="005A2BB5" w:rsidRDefault="005A2BB5" w:rsidP="005A2BB5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  <w:bookmarkStart w:id="0" w:name="_GoBack"/>
      <w:bookmarkEnd w:id="0"/>
    </w:p>
    <w:p w14:paraId="63CB0575" w14:textId="77777777" w:rsidR="005A2BB5" w:rsidRDefault="005A2BB5" w:rsidP="005A2BB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9D3823" w14:textId="6E0FCE30" w:rsidR="005A2BB5" w:rsidRPr="004A01A4" w:rsidRDefault="00087F76" w:rsidP="005A2BB5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14BB1F" wp14:editId="7B14F534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0"/>
            <wp:wrapNone/>
            <wp:docPr id="2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BB5" w:rsidRPr="004A01A4">
        <w:rPr>
          <w:rFonts w:ascii="Arial" w:hAnsi="Arial" w:cs="Arial"/>
          <w:b/>
          <w:smallCaps/>
          <w:sz w:val="36"/>
        </w:rPr>
        <w:t>MĚSTO SÁZAVA</w:t>
      </w:r>
    </w:p>
    <w:p w14:paraId="707F805C" w14:textId="77777777" w:rsidR="005A2BB5" w:rsidRPr="00C22C92" w:rsidRDefault="005A2BB5" w:rsidP="005A2BB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14:paraId="666C4E1E" w14:textId="77777777" w:rsidR="005A2BB5" w:rsidRPr="00C22C92" w:rsidRDefault="005A2BB5" w:rsidP="005A2BB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14:paraId="6775D7A5" w14:textId="77777777" w:rsidR="005A2BB5" w:rsidRDefault="005A2BB5" w:rsidP="005A2BB5">
      <w:pPr>
        <w:jc w:val="center"/>
        <w:rPr>
          <w:rFonts w:ascii="Arial" w:hAnsi="Arial" w:cs="Arial"/>
          <w:b/>
          <w:sz w:val="32"/>
          <w:szCs w:val="32"/>
        </w:rPr>
      </w:pPr>
      <w:r w:rsidRPr="005A2BB5">
        <w:rPr>
          <w:rFonts w:ascii="Arial" w:hAnsi="Arial" w:cs="Arial"/>
          <w:b/>
          <w:sz w:val="32"/>
          <w:szCs w:val="32"/>
        </w:rPr>
        <w:t xml:space="preserve">o zrušení </w:t>
      </w:r>
      <w:r>
        <w:rPr>
          <w:rFonts w:ascii="Arial" w:hAnsi="Arial" w:cs="Arial"/>
          <w:b/>
          <w:sz w:val="32"/>
          <w:szCs w:val="32"/>
        </w:rPr>
        <w:t xml:space="preserve">obecně závazné vyhlášky </w:t>
      </w:r>
    </w:p>
    <w:p w14:paraId="52D8E1C8" w14:textId="26E63421" w:rsidR="005A2BB5" w:rsidRDefault="005A2BB5" w:rsidP="005A2BB5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6/2013, o místním poplatku </w:t>
      </w:r>
      <w:r w:rsidRPr="005A2BB5">
        <w:rPr>
          <w:rFonts w:ascii="Arial" w:hAnsi="Arial" w:cs="Arial"/>
          <w:b/>
          <w:sz w:val="32"/>
          <w:szCs w:val="32"/>
        </w:rPr>
        <w:t>ze vstupného</w:t>
      </w:r>
    </w:p>
    <w:p w14:paraId="540D1292" w14:textId="77777777" w:rsidR="005A2BB5" w:rsidRDefault="005A2BB5" w:rsidP="005A2BB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63F64E" w14:textId="203845BD" w:rsidR="00A7354B" w:rsidRPr="00225E55" w:rsidRDefault="00A7354B" w:rsidP="005A2BB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5A2BB5" w:rsidRPr="005A2BB5">
        <w:rPr>
          <w:rFonts w:ascii="Arial" w:hAnsi="Arial" w:cs="Arial"/>
          <w:b w:val="0"/>
          <w:sz w:val="22"/>
          <w:szCs w:val="22"/>
        </w:rPr>
        <w:t xml:space="preserve">města Sázava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</w:t>
      </w:r>
      <w:r w:rsidRPr="00BF4C5F">
        <w:rPr>
          <w:rFonts w:ascii="Arial" w:hAnsi="Arial" w:cs="Arial"/>
          <w:b w:val="0"/>
          <w:bCs w:val="0"/>
          <w:sz w:val="22"/>
          <w:szCs w:val="22"/>
        </w:rPr>
        <w:t xml:space="preserve">zasedání dne </w:t>
      </w:r>
      <w:r w:rsidR="00087F76" w:rsidRPr="00BF4C5F">
        <w:rPr>
          <w:rFonts w:ascii="Arial" w:hAnsi="Arial" w:cs="Arial"/>
          <w:b w:val="0"/>
          <w:bCs w:val="0"/>
          <w:sz w:val="22"/>
          <w:szCs w:val="22"/>
        </w:rPr>
        <w:t>11. 9. 2023</w:t>
      </w:r>
      <w:r w:rsidR="00087F7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</w:t>
      </w:r>
      <w:r w:rsidR="00087F76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="005A2BB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4014CD5" w14:textId="1A65A0D7" w:rsidR="00556A4B" w:rsidRPr="00D005A8" w:rsidRDefault="00D17279" w:rsidP="005A2BB5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2BB5">
        <w:rPr>
          <w:rFonts w:ascii="Arial" w:hAnsi="Arial" w:cs="Arial"/>
          <w:sz w:val="22"/>
          <w:szCs w:val="22"/>
        </w:rPr>
        <w:t>6</w:t>
      </w:r>
      <w:r w:rsidRPr="005A2BB5">
        <w:rPr>
          <w:rFonts w:ascii="Arial" w:hAnsi="Arial" w:cs="Arial"/>
          <w:sz w:val="22"/>
          <w:szCs w:val="22"/>
        </w:rPr>
        <w:t>/</w:t>
      </w:r>
      <w:r w:rsidR="005A2BB5" w:rsidRPr="005A2BB5">
        <w:rPr>
          <w:rFonts w:ascii="Arial" w:hAnsi="Arial" w:cs="Arial"/>
          <w:sz w:val="22"/>
          <w:szCs w:val="22"/>
        </w:rPr>
        <w:t>2013, o místním poplatku ze vstupného</w:t>
      </w:r>
      <w:r w:rsidR="005A2BB5">
        <w:rPr>
          <w:rFonts w:ascii="Arial" w:hAnsi="Arial" w:cs="Arial"/>
          <w:sz w:val="22"/>
          <w:szCs w:val="22"/>
        </w:rPr>
        <w:t xml:space="preserve"> ze dne 17. 4. 2013</w:t>
      </w:r>
      <w:r w:rsidR="00D253D7">
        <w:rPr>
          <w:rFonts w:ascii="Arial" w:hAnsi="Arial" w:cs="Arial"/>
          <w:sz w:val="22"/>
          <w:szCs w:val="22"/>
        </w:rPr>
        <w:t>.</w:t>
      </w:r>
      <w:r w:rsidR="005A2BB5">
        <w:rPr>
          <w:rFonts w:ascii="Arial" w:hAnsi="Arial" w:cs="Arial"/>
          <w:i/>
          <w:sz w:val="22"/>
          <w:szCs w:val="22"/>
        </w:rPr>
        <w:t xml:space="preserve"> 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4EA1BE32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A2BB5">
        <w:rPr>
          <w:rFonts w:ascii="Arial" w:hAnsi="Arial" w:cs="Arial"/>
        </w:rPr>
        <w:t>2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00975" w14:textId="77777777" w:rsidR="00F24A1E" w:rsidRPr="00E836B1" w:rsidRDefault="00F24A1E" w:rsidP="005A2B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2A38C6" w14:textId="77D75D2E" w:rsidR="005A2BB5" w:rsidRPr="00BC6701" w:rsidRDefault="009F6D4A" w:rsidP="005A2BB5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A2BB5">
        <w:rPr>
          <w:rFonts w:ascii="Arial" w:hAnsi="Arial" w:cs="Arial"/>
          <w:i/>
          <w:sz w:val="22"/>
          <w:szCs w:val="22"/>
        </w:rPr>
        <w:t xml:space="preserve">         Pospíšilová v. r.</w:t>
      </w:r>
      <w:r w:rsidR="005A2BB5">
        <w:rPr>
          <w:rFonts w:ascii="Arial" w:hAnsi="Arial" w:cs="Arial"/>
          <w:i/>
          <w:sz w:val="22"/>
          <w:szCs w:val="22"/>
        </w:rPr>
        <w:tab/>
      </w:r>
      <w:r w:rsidR="005A2BB5">
        <w:rPr>
          <w:rFonts w:ascii="Arial" w:hAnsi="Arial" w:cs="Arial"/>
          <w:i/>
          <w:sz w:val="22"/>
          <w:szCs w:val="22"/>
        </w:rPr>
        <w:tab/>
        <w:t xml:space="preserve">      </w:t>
      </w:r>
      <w:r w:rsidR="005A2BB5">
        <w:rPr>
          <w:rFonts w:ascii="Arial" w:hAnsi="Arial" w:cs="Arial"/>
          <w:i/>
          <w:sz w:val="22"/>
          <w:szCs w:val="22"/>
        </w:rPr>
        <w:tab/>
        <w:t>Dvořák v. r.</w:t>
      </w:r>
    </w:p>
    <w:p w14:paraId="1ED107F5" w14:textId="77777777" w:rsidR="005A2BB5" w:rsidRPr="004A01A4" w:rsidRDefault="005A2BB5" w:rsidP="005A2BB5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542AF794" w14:textId="77777777" w:rsidR="005A2BB5" w:rsidRPr="004A01A4" w:rsidRDefault="005A2BB5" w:rsidP="005A2BB5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14:paraId="317F0C47" w14:textId="0C25FDDF" w:rsidR="000B2947" w:rsidRPr="00E836B1" w:rsidRDefault="005A2BB5" w:rsidP="005A2BB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sectPr w:rsidR="000B2947" w:rsidRPr="00E836B1" w:rsidSect="005A2BB5">
      <w:footerReference w:type="default" r:id="rId10"/>
      <w:pgSz w:w="11906" w:h="16838"/>
      <w:pgMar w:top="141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34E2" w14:textId="0BEFEB56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1318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87F76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2BB5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13188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E6507"/>
    <w:rsid w:val="009F3ED2"/>
    <w:rsid w:val="009F6D4A"/>
    <w:rsid w:val="00A06C48"/>
    <w:rsid w:val="00A13001"/>
    <w:rsid w:val="00A373CD"/>
    <w:rsid w:val="00A37CCC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BF4C5F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253D7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customStyle="1" w:styleId="NormlnIMP">
    <w:name w:val="Normální_IMP"/>
    <w:basedOn w:val="Normln"/>
    <w:rsid w:val="005A2BB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pracovn&#237;\sazavap.bm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B1D7-854B-44DF-935C-F9462094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Adéla Vosáhlová</cp:lastModifiedBy>
  <cp:revision>2</cp:revision>
  <cp:lastPrinted>2010-06-16T13:10:00Z</cp:lastPrinted>
  <dcterms:created xsi:type="dcterms:W3CDTF">2023-09-19T07:51:00Z</dcterms:created>
  <dcterms:modified xsi:type="dcterms:W3CDTF">2023-09-19T07:51:00Z</dcterms:modified>
</cp:coreProperties>
</file>