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9B611F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F00A9B">
        <w:rPr>
          <w:rFonts w:ascii="Arial" w:hAnsi="Arial" w:cs="Arial"/>
          <w:b/>
        </w:rPr>
        <w:t>JANOVICE</w:t>
      </w:r>
    </w:p>
    <w:p w14:paraId="0A8F3313" w14:textId="6EF4E04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F00A9B">
        <w:rPr>
          <w:rFonts w:ascii="Arial" w:hAnsi="Arial" w:cs="Arial"/>
          <w:b/>
        </w:rPr>
        <w:t>Janovice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2EB120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F00A9B">
        <w:rPr>
          <w:rFonts w:ascii="Arial" w:hAnsi="Arial" w:cs="Arial"/>
          <w:b/>
        </w:rPr>
        <w:t>Janovice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7746C6AF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62488">
        <w:rPr>
          <w:rFonts w:ascii="Arial" w:hAnsi="Arial" w:cs="Arial"/>
          <w:b w:val="0"/>
          <w:sz w:val="22"/>
          <w:szCs w:val="22"/>
        </w:rPr>
        <w:t>Janovice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5477D">
        <w:rPr>
          <w:rFonts w:ascii="Arial" w:hAnsi="Arial" w:cs="Arial"/>
          <w:b w:val="0"/>
          <w:sz w:val="22"/>
          <w:szCs w:val="22"/>
        </w:rPr>
        <w:t>19. června 2024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</w:t>
      </w:r>
      <w:r w:rsidR="00362488">
        <w:rPr>
          <w:rFonts w:ascii="Arial" w:hAnsi="Arial" w:cs="Arial"/>
          <w:b w:val="0"/>
          <w:sz w:val="22"/>
          <w:szCs w:val="22"/>
        </w:rPr>
        <w:t xml:space="preserve"> usnesení č. </w:t>
      </w:r>
      <w:r w:rsidR="00A004A5">
        <w:rPr>
          <w:rFonts w:ascii="Arial" w:hAnsi="Arial" w:cs="Arial"/>
          <w:b w:val="0"/>
          <w:sz w:val="22"/>
          <w:szCs w:val="22"/>
        </w:rPr>
        <w:t>10_10/2024</w:t>
      </w:r>
      <w:r w:rsidRPr="002E0EAD">
        <w:rPr>
          <w:rFonts w:ascii="Arial" w:hAnsi="Arial" w:cs="Arial"/>
          <w:b w:val="0"/>
          <w:sz w:val="22"/>
          <w:szCs w:val="22"/>
        </w:rPr>
        <w:t xml:space="preserve">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28A2F0E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62488">
        <w:rPr>
          <w:rFonts w:ascii="Arial" w:hAnsi="Arial" w:cs="Arial"/>
          <w:sz w:val="22"/>
          <w:szCs w:val="22"/>
        </w:rPr>
        <w:t>Janovice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AE2863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28A77E9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nebo </w:t>
      </w:r>
    </w:p>
    <w:p w14:paraId="117E716C" w14:textId="6526EB53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362488">
        <w:rPr>
          <w:sz w:val="22"/>
          <w:szCs w:val="22"/>
        </w:rPr>
        <w:t>.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54219B4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62488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069B0AA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E6022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62488">
        <w:rPr>
          <w:rFonts w:ascii="Arial" w:hAnsi="Arial" w:cs="Arial"/>
          <w:sz w:val="22"/>
          <w:szCs w:val="22"/>
        </w:rPr>
        <w:t>700,-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ABB734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62488">
        <w:rPr>
          <w:rFonts w:ascii="Arial" w:hAnsi="Arial" w:cs="Arial"/>
          <w:sz w:val="22"/>
          <w:szCs w:val="22"/>
        </w:rPr>
        <w:t>Janovice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16493BD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587E3C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69054A50" w14:textId="77777777" w:rsidR="00362488" w:rsidRPr="0072375E" w:rsidRDefault="00362488" w:rsidP="00362488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72375E">
        <w:rPr>
          <w:rFonts w:ascii="Arial" w:hAnsi="Arial" w:cs="Arial"/>
        </w:rPr>
        <w:t>Poplatek je splatný jednorázově, a to nejpozději do 30. 4. příslušného kalendářního roku</w:t>
      </w:r>
      <w:r>
        <w:rPr>
          <w:rFonts w:ascii="Arial" w:hAnsi="Arial" w:cs="Arial"/>
        </w:rPr>
        <w:t xml:space="preserve">, nebo </w:t>
      </w:r>
      <w:r w:rsidRPr="0072375E">
        <w:rPr>
          <w:rFonts w:ascii="Arial" w:hAnsi="Arial" w:cs="Arial"/>
        </w:rPr>
        <w:t>je splatný ve dvou stejných splátkách, a to nejpozději do 30. 4. a do 30. 9. příslušného kalendářního roku.</w:t>
      </w:r>
    </w:p>
    <w:p w14:paraId="4B3C6412" w14:textId="5BD397D4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66D7EA44" w14:textId="5F747B94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2A663E72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91F5265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145152DF" w14:textId="77777777" w:rsidR="00362488" w:rsidRPr="00095FBC" w:rsidRDefault="00362488" w:rsidP="00362488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přihlášená na adrese Janovice č.p. 83 a není znám její pobyt,</w:t>
      </w:r>
    </w:p>
    <w:p w14:paraId="210EEC85" w14:textId="3256B960" w:rsidR="003E5852" w:rsidRPr="00362488" w:rsidRDefault="00362488" w:rsidP="003E585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zdržuje nepřetržitě v zahraničí déle než 6 měsíců </w:t>
      </w:r>
      <w:r w:rsidRPr="00095FBC">
        <w:rPr>
          <w:rFonts w:ascii="Arial" w:hAnsi="Arial" w:cs="Arial"/>
          <w:sz w:val="22"/>
          <w:szCs w:val="22"/>
        </w:rPr>
        <w:t>v příslušném kalendářním roce.</w:t>
      </w:r>
    </w:p>
    <w:p w14:paraId="549465E2" w14:textId="0A6A7914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</w:t>
      </w:r>
      <w:r w:rsidR="00362488">
        <w:rPr>
          <w:rFonts w:ascii="Arial" w:hAnsi="Arial" w:cs="Arial"/>
          <w:sz w:val="22"/>
          <w:szCs w:val="22"/>
        </w:rPr>
        <w:t> </w:t>
      </w:r>
      <w:r w:rsidR="00F71D1C">
        <w:rPr>
          <w:rFonts w:ascii="Arial" w:hAnsi="Arial" w:cs="Arial"/>
          <w:sz w:val="22"/>
          <w:szCs w:val="22"/>
        </w:rPr>
        <w:t>obci</w:t>
      </w:r>
      <w:r w:rsidR="00362488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322A68" w14:textId="77777777" w:rsidR="00362488" w:rsidRPr="00F5437C" w:rsidRDefault="00362488" w:rsidP="00362488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330E1C">
        <w:rPr>
          <w:rFonts w:ascii="Arial" w:hAnsi="Arial" w:cs="Arial"/>
          <w:sz w:val="22"/>
          <w:szCs w:val="22"/>
        </w:rPr>
        <w:t>dosáhne věku 80 let</w:t>
      </w:r>
      <w:r>
        <w:rPr>
          <w:rFonts w:ascii="Arial" w:hAnsi="Arial" w:cs="Arial"/>
          <w:sz w:val="22"/>
          <w:szCs w:val="22"/>
        </w:rPr>
        <w:t xml:space="preserve"> a více</w:t>
      </w:r>
      <w:r w:rsidRPr="00330E1C">
        <w:rPr>
          <w:rFonts w:ascii="Arial" w:hAnsi="Arial" w:cs="Arial"/>
          <w:sz w:val="22"/>
          <w:szCs w:val="22"/>
        </w:rPr>
        <w:t xml:space="preserve">, a to ve výši </w:t>
      </w:r>
      <w:r>
        <w:rPr>
          <w:rFonts w:ascii="Arial" w:hAnsi="Arial" w:cs="Arial"/>
          <w:sz w:val="22"/>
          <w:szCs w:val="22"/>
        </w:rPr>
        <w:t>3</w:t>
      </w:r>
      <w:r w:rsidRPr="00F5437C">
        <w:rPr>
          <w:rFonts w:ascii="Arial" w:hAnsi="Arial" w:cs="Arial"/>
          <w:sz w:val="22"/>
          <w:szCs w:val="22"/>
        </w:rPr>
        <w:t>00,- Kč,</w:t>
      </w:r>
    </w:p>
    <w:p w14:paraId="0B91BFA3" w14:textId="77777777" w:rsidR="00362488" w:rsidRPr="00F5437C" w:rsidRDefault="00362488" w:rsidP="00362488">
      <w:pPr>
        <w:numPr>
          <w:ilvl w:val="1"/>
          <w:numId w:val="8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mladší 7 </w:t>
      </w:r>
      <w:r w:rsidRPr="00F5437C">
        <w:rPr>
          <w:rFonts w:ascii="Arial" w:hAnsi="Arial" w:cs="Arial"/>
          <w:sz w:val="22"/>
          <w:szCs w:val="22"/>
        </w:rPr>
        <w:t>let</w:t>
      </w:r>
      <w:r>
        <w:rPr>
          <w:rFonts w:ascii="Arial" w:hAnsi="Arial" w:cs="Arial"/>
          <w:sz w:val="22"/>
          <w:szCs w:val="22"/>
        </w:rPr>
        <w:t xml:space="preserve"> včetně, a to ve výši 300,- Kč.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2E9C6FAE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E4266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0F2CDB25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FE4266">
        <w:rPr>
          <w:rFonts w:ascii="Arial" w:hAnsi="Arial" w:cs="Arial"/>
        </w:rPr>
        <w:t>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68843791" w:rsidR="004977C3" w:rsidRPr="009A287F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5373983D" w:rsidR="008658CA" w:rsidRPr="00AD7D9B" w:rsidRDefault="00AB240E" w:rsidP="00A841A8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B7282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7282" w:rsidRPr="00AD7D9B">
        <w:rPr>
          <w:rFonts w:ascii="Arial" w:hAnsi="Arial" w:cs="Arial"/>
          <w:sz w:val="22"/>
          <w:szCs w:val="22"/>
        </w:rPr>
        <w:t>6</w:t>
      </w:r>
      <w:r w:rsidRPr="00AD7D9B">
        <w:rPr>
          <w:rFonts w:ascii="Arial" w:hAnsi="Arial" w:cs="Arial"/>
          <w:sz w:val="22"/>
          <w:szCs w:val="22"/>
        </w:rPr>
        <w:t>/</w:t>
      </w:r>
      <w:r w:rsidR="00EB7282" w:rsidRPr="00AD7D9B">
        <w:rPr>
          <w:rFonts w:ascii="Arial" w:hAnsi="Arial" w:cs="Arial"/>
          <w:sz w:val="22"/>
          <w:szCs w:val="22"/>
        </w:rPr>
        <w:t>2023</w:t>
      </w:r>
      <w:r w:rsidR="00AD7D9B" w:rsidRPr="00AD7D9B">
        <w:rPr>
          <w:rFonts w:ascii="Arial" w:hAnsi="Arial" w:cs="Arial"/>
          <w:sz w:val="22"/>
          <w:szCs w:val="22"/>
        </w:rPr>
        <w:t>, o místním poplatku za obecní systém odpadového hospodářství,</w:t>
      </w:r>
      <w:r w:rsidRPr="00AD7D9B">
        <w:rPr>
          <w:rFonts w:ascii="Arial" w:hAnsi="Arial" w:cs="Arial"/>
          <w:sz w:val="22"/>
          <w:szCs w:val="22"/>
        </w:rPr>
        <w:t xml:space="preserve"> ze dne</w:t>
      </w:r>
      <w:r w:rsidR="00EB7282" w:rsidRPr="00AD7D9B">
        <w:rPr>
          <w:rFonts w:ascii="Arial" w:hAnsi="Arial" w:cs="Arial"/>
          <w:sz w:val="22"/>
          <w:szCs w:val="22"/>
        </w:rPr>
        <w:t xml:space="preserve"> 15. prosince 2023.</w:t>
      </w:r>
    </w:p>
    <w:p w14:paraId="38585241" w14:textId="69987BA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266">
        <w:rPr>
          <w:rFonts w:ascii="Arial" w:hAnsi="Arial" w:cs="Arial"/>
        </w:rPr>
        <w:t>8</w:t>
      </w:r>
    </w:p>
    <w:p w14:paraId="6AC80605" w14:textId="4182EAA9" w:rsidR="008D6906" w:rsidRPr="00362488" w:rsidRDefault="00131160" w:rsidP="0036248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4108C98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EB7282">
        <w:rPr>
          <w:rFonts w:ascii="Arial" w:hAnsi="Arial" w:cs="Arial"/>
          <w:sz w:val="22"/>
          <w:szCs w:val="22"/>
        </w:rPr>
        <w:t xml:space="preserve"> 1. ledna 2025.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1C84EC7D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40E2DE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16A72">
        <w:rPr>
          <w:rFonts w:ascii="Arial" w:hAnsi="Arial" w:cs="Arial"/>
          <w:sz w:val="22"/>
          <w:szCs w:val="22"/>
        </w:rPr>
        <w:t>Ing. Svatopluk Běrský</w:t>
      </w:r>
      <w:r w:rsidR="00AD7D9B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F16A72">
        <w:rPr>
          <w:rFonts w:ascii="Arial" w:hAnsi="Arial" w:cs="Arial"/>
          <w:sz w:val="22"/>
          <w:szCs w:val="22"/>
        </w:rPr>
        <w:t>Bc. Lukáš Plánička</w:t>
      </w:r>
      <w:r w:rsidR="00AD7D9B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3036ACC6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E10BE9">
      <w:headerReference w:type="default" r:id="rId8"/>
      <w:footerReference w:type="default" r:id="rId9"/>
      <w:pgSz w:w="11906" w:h="16838"/>
      <w:pgMar w:top="16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7BD4C" w14:textId="77777777" w:rsidR="00E10BE9" w:rsidRDefault="00E10BE9">
      <w:r>
        <w:separator/>
      </w:r>
    </w:p>
  </w:endnote>
  <w:endnote w:type="continuationSeparator" w:id="0">
    <w:p w14:paraId="0C9C5B32" w14:textId="77777777" w:rsidR="00E10BE9" w:rsidRDefault="00E1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04A71" w14:textId="77777777" w:rsidR="00E10BE9" w:rsidRDefault="00E10BE9">
      <w:r>
        <w:separator/>
      </w:r>
    </w:p>
  </w:footnote>
  <w:footnote w:type="continuationSeparator" w:id="0">
    <w:p w14:paraId="67DB348E" w14:textId="77777777" w:rsidR="00E10BE9" w:rsidRDefault="00E10BE9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E2D03B" w14:textId="0746EDAC" w:rsidR="00F00A9B" w:rsidRDefault="00F00A9B">
    <w:pPr>
      <w:pStyle w:val="Zhlav"/>
    </w:pPr>
    <w:r w:rsidRPr="001A0089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718A04C" wp14:editId="54AA6BCC">
          <wp:simplePos x="0" y="0"/>
          <wp:positionH relativeFrom="margin">
            <wp:posOffset>2623185</wp:posOffset>
          </wp:positionH>
          <wp:positionV relativeFrom="paragraph">
            <wp:posOffset>-233350</wp:posOffset>
          </wp:positionV>
          <wp:extent cx="514985" cy="647700"/>
          <wp:effectExtent l="0" t="0" r="0" b="0"/>
          <wp:wrapSquare wrapText="bothSides"/>
          <wp:docPr id="307909915" name="Obrázek 3079099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98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21874639">
    <w:abstractNumId w:val="15"/>
  </w:num>
  <w:num w:numId="2" w16cid:durableId="335157357">
    <w:abstractNumId w:val="8"/>
  </w:num>
  <w:num w:numId="3" w16cid:durableId="1578519339">
    <w:abstractNumId w:val="21"/>
  </w:num>
  <w:num w:numId="4" w16cid:durableId="2037583090">
    <w:abstractNumId w:val="9"/>
  </w:num>
  <w:num w:numId="5" w16cid:durableId="1183470990">
    <w:abstractNumId w:val="6"/>
  </w:num>
  <w:num w:numId="6" w16cid:durableId="1005087139">
    <w:abstractNumId w:val="28"/>
  </w:num>
  <w:num w:numId="7" w16cid:durableId="1216237077">
    <w:abstractNumId w:val="12"/>
  </w:num>
  <w:num w:numId="8" w16cid:durableId="51202103">
    <w:abstractNumId w:val="14"/>
  </w:num>
  <w:num w:numId="9" w16cid:durableId="1335453806">
    <w:abstractNumId w:val="11"/>
  </w:num>
  <w:num w:numId="10" w16cid:durableId="1866287418">
    <w:abstractNumId w:val="0"/>
  </w:num>
  <w:num w:numId="11" w16cid:durableId="484785092">
    <w:abstractNumId w:val="10"/>
  </w:num>
  <w:num w:numId="12" w16cid:durableId="1483961856">
    <w:abstractNumId w:val="7"/>
  </w:num>
  <w:num w:numId="13" w16cid:durableId="562109581">
    <w:abstractNumId w:val="19"/>
  </w:num>
  <w:num w:numId="14" w16cid:durableId="1773937078">
    <w:abstractNumId w:val="27"/>
  </w:num>
  <w:num w:numId="15" w16cid:durableId="20075148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33375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0123031">
    <w:abstractNumId w:val="24"/>
  </w:num>
  <w:num w:numId="18" w16cid:durableId="1074007917">
    <w:abstractNumId w:val="5"/>
  </w:num>
  <w:num w:numId="19" w16cid:durableId="1950811635">
    <w:abstractNumId w:val="25"/>
  </w:num>
  <w:num w:numId="20" w16cid:durableId="449280845">
    <w:abstractNumId w:val="17"/>
  </w:num>
  <w:num w:numId="21" w16cid:durableId="1229927048">
    <w:abstractNumId w:val="22"/>
  </w:num>
  <w:num w:numId="22" w16cid:durableId="1558737545">
    <w:abstractNumId w:val="4"/>
  </w:num>
  <w:num w:numId="23" w16cid:durableId="487788272">
    <w:abstractNumId w:val="29"/>
  </w:num>
  <w:num w:numId="24" w16cid:durableId="17506150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39007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91927294">
    <w:abstractNumId w:val="1"/>
  </w:num>
  <w:num w:numId="27" w16cid:durableId="1126006132">
    <w:abstractNumId w:val="20"/>
  </w:num>
  <w:num w:numId="28" w16cid:durableId="338698568">
    <w:abstractNumId w:val="18"/>
  </w:num>
  <w:num w:numId="29" w16cid:durableId="729882206">
    <w:abstractNumId w:val="2"/>
  </w:num>
  <w:num w:numId="30" w16cid:durableId="1534492075">
    <w:abstractNumId w:val="13"/>
  </w:num>
  <w:num w:numId="31" w16cid:durableId="1991203142">
    <w:abstractNumId w:val="13"/>
  </w:num>
  <w:num w:numId="32" w16cid:durableId="1742172329">
    <w:abstractNumId w:val="23"/>
  </w:num>
  <w:num w:numId="33" w16cid:durableId="1828475067">
    <w:abstractNumId w:val="26"/>
  </w:num>
  <w:num w:numId="34" w16cid:durableId="1751732521">
    <w:abstractNumId w:val="3"/>
  </w:num>
  <w:num w:numId="35" w16cid:durableId="195089600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37CAE"/>
    <w:rsid w:val="001401C9"/>
    <w:rsid w:val="0014154F"/>
    <w:rsid w:val="001465CC"/>
    <w:rsid w:val="0015477D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488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13CD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A17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287F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4A5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D7D9B"/>
    <w:rsid w:val="00AE57A6"/>
    <w:rsid w:val="00AF0AC9"/>
    <w:rsid w:val="00AF41F3"/>
    <w:rsid w:val="00AF7BF8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0BE9"/>
    <w:rsid w:val="00E114A3"/>
    <w:rsid w:val="00E1221E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282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0A9B"/>
    <w:rsid w:val="00F079DC"/>
    <w:rsid w:val="00F137F9"/>
    <w:rsid w:val="00F147E2"/>
    <w:rsid w:val="00F16A72"/>
    <w:rsid w:val="00F17586"/>
    <w:rsid w:val="00F27A1E"/>
    <w:rsid w:val="00F3374C"/>
    <w:rsid w:val="00F3733B"/>
    <w:rsid w:val="00F4024F"/>
    <w:rsid w:val="00F41241"/>
    <w:rsid w:val="00F42FDC"/>
    <w:rsid w:val="00F43FC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266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777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Lukáš Plánička</cp:lastModifiedBy>
  <cp:revision>6</cp:revision>
  <cp:lastPrinted>2024-03-27T14:31:00Z</cp:lastPrinted>
  <dcterms:created xsi:type="dcterms:W3CDTF">2024-03-27T14:31:00Z</dcterms:created>
  <dcterms:modified xsi:type="dcterms:W3CDTF">2024-06-26T14:40:00Z</dcterms:modified>
</cp:coreProperties>
</file>