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0FF4" w14:textId="77777777" w:rsidR="009E5C1B" w:rsidRDefault="009E5C1B" w:rsidP="00C11B57">
      <w:pPr>
        <w:spacing w:line="276" w:lineRule="auto"/>
        <w:rPr>
          <w:rFonts w:ascii="Arial" w:hAnsi="Arial" w:cs="Arial"/>
          <w:b/>
        </w:rPr>
      </w:pPr>
    </w:p>
    <w:p w14:paraId="4600D756" w14:textId="77777777" w:rsidR="00FB3A4C" w:rsidRDefault="00FB3A4C" w:rsidP="00C11B57">
      <w:pPr>
        <w:spacing w:line="276" w:lineRule="auto"/>
        <w:rPr>
          <w:rFonts w:ascii="Arial" w:hAnsi="Arial" w:cs="Arial"/>
          <w:b/>
        </w:rPr>
      </w:pPr>
    </w:p>
    <w:p w14:paraId="2951D3F6" w14:textId="77777777" w:rsidR="00FB3A4C" w:rsidRDefault="00FB3A4C" w:rsidP="00C11B57">
      <w:pPr>
        <w:spacing w:line="276" w:lineRule="auto"/>
        <w:rPr>
          <w:rFonts w:ascii="Arial" w:hAnsi="Arial" w:cs="Arial"/>
          <w:b/>
        </w:rPr>
      </w:pPr>
    </w:p>
    <w:p w14:paraId="433D566A" w14:textId="77777777" w:rsidR="00FB3A4C" w:rsidRDefault="00FB3A4C" w:rsidP="00C11B57">
      <w:pPr>
        <w:spacing w:line="276" w:lineRule="auto"/>
        <w:rPr>
          <w:rFonts w:ascii="Arial" w:hAnsi="Arial" w:cs="Arial"/>
          <w:b/>
        </w:rPr>
      </w:pPr>
    </w:p>
    <w:p w14:paraId="2328F661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Uničov</w:t>
      </w:r>
    </w:p>
    <w:p w14:paraId="7580A0DB" w14:textId="77777777" w:rsidR="00C75D82" w:rsidRDefault="00A26EB8" w:rsidP="00C75D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Uničova</w:t>
      </w:r>
    </w:p>
    <w:p w14:paraId="62A7E58C" w14:textId="77777777" w:rsidR="00A26EB8" w:rsidRDefault="00A26EB8" w:rsidP="00C75D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Uničova,</w:t>
      </w:r>
    </w:p>
    <w:p w14:paraId="5E1E0C97" w14:textId="77777777" w:rsidR="00A26EB8" w:rsidRDefault="00A26EB8" w:rsidP="00A26EB8">
      <w:pPr>
        <w:spacing w:line="276" w:lineRule="auto"/>
        <w:jc w:val="center"/>
        <w:rPr>
          <w:rFonts w:ascii="Arial" w:hAnsi="Arial" w:cs="Arial"/>
          <w:b/>
        </w:rPr>
      </w:pPr>
    </w:p>
    <w:p w14:paraId="41D5E9CD" w14:textId="77777777" w:rsidR="00A26EB8" w:rsidRDefault="007820FD" w:rsidP="00A26E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</w:t>
      </w:r>
      <w:r w:rsidR="003329A3">
        <w:rPr>
          <w:rFonts w:ascii="Arial" w:hAnsi="Arial" w:cs="Arial"/>
          <w:b/>
        </w:rPr>
        <w:t>zrušuje obecně závazná vyhláška</w:t>
      </w:r>
      <w:r w:rsidR="00EA6C10">
        <w:rPr>
          <w:rFonts w:ascii="Arial" w:hAnsi="Arial" w:cs="Arial"/>
          <w:b/>
        </w:rPr>
        <w:t xml:space="preserve"> č.4/2023</w:t>
      </w:r>
      <w:r w:rsidR="003329A3">
        <w:rPr>
          <w:rFonts w:ascii="Arial" w:hAnsi="Arial" w:cs="Arial"/>
          <w:b/>
        </w:rPr>
        <w:t xml:space="preserve">, </w:t>
      </w:r>
      <w:bookmarkStart w:id="0" w:name="_Hlk192742054"/>
      <w:r w:rsidR="003329A3">
        <w:rPr>
          <w:rFonts w:ascii="Arial" w:hAnsi="Arial" w:cs="Arial"/>
          <w:b/>
        </w:rPr>
        <w:t>kterou se stanovují podmínky pro spalování suchých rostlinných materiálů na území města Uničov</w:t>
      </w:r>
      <w:r w:rsidR="00EA6C1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3329A3">
        <w:rPr>
          <w:rFonts w:ascii="Arial" w:hAnsi="Arial" w:cs="Arial"/>
          <w:b/>
        </w:rPr>
        <w:t>ze dne 26.6.2023</w:t>
      </w:r>
    </w:p>
    <w:bookmarkEnd w:id="0"/>
    <w:p w14:paraId="46773B5C" w14:textId="77777777" w:rsidR="00850CCE" w:rsidRPr="006764C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2D02C0" w14:textId="634802B7" w:rsidR="00893F98" w:rsidRPr="006764C1" w:rsidRDefault="00850CCE" w:rsidP="006C7F1C">
      <w:pPr>
        <w:spacing w:line="288" w:lineRule="auto"/>
        <w:jc w:val="both"/>
        <w:rPr>
          <w:rFonts w:ascii="Arial" w:hAnsi="Arial" w:cs="Arial"/>
        </w:rPr>
      </w:pPr>
      <w:r w:rsidRPr="006764C1">
        <w:rPr>
          <w:rFonts w:ascii="Arial" w:hAnsi="Arial" w:cs="Arial"/>
        </w:rPr>
        <w:t xml:space="preserve">Zastupitelstvo </w:t>
      </w:r>
      <w:r w:rsidR="00C76B09" w:rsidRPr="006764C1">
        <w:rPr>
          <w:rFonts w:ascii="Arial" w:hAnsi="Arial" w:cs="Arial"/>
        </w:rPr>
        <w:t>města Uničov s</w:t>
      </w:r>
      <w:r w:rsidR="00893F98" w:rsidRPr="006764C1">
        <w:rPr>
          <w:rFonts w:ascii="Arial" w:hAnsi="Arial" w:cs="Arial"/>
        </w:rPr>
        <w:t xml:space="preserve">e na svém zasedání dne </w:t>
      </w:r>
      <w:r w:rsidR="00793D75">
        <w:rPr>
          <w:rFonts w:ascii="Arial" w:hAnsi="Arial" w:cs="Arial"/>
        </w:rPr>
        <w:t>19.5.</w:t>
      </w:r>
      <w:r w:rsidR="00A26EB8" w:rsidRPr="006764C1">
        <w:rPr>
          <w:rFonts w:ascii="Arial" w:hAnsi="Arial" w:cs="Arial"/>
        </w:rPr>
        <w:t>202</w:t>
      </w:r>
      <w:r w:rsidR="002D6D33">
        <w:rPr>
          <w:rFonts w:ascii="Arial" w:hAnsi="Arial" w:cs="Arial"/>
        </w:rPr>
        <w:t>5</w:t>
      </w:r>
      <w:r w:rsidR="00893F98" w:rsidRPr="006764C1">
        <w:rPr>
          <w:rFonts w:ascii="Arial" w:hAnsi="Arial" w:cs="Arial"/>
        </w:rPr>
        <w:t xml:space="preserve"> usnesením </w:t>
      </w:r>
      <w:r w:rsidRPr="006764C1">
        <w:rPr>
          <w:rFonts w:ascii="Arial" w:hAnsi="Arial" w:cs="Arial"/>
        </w:rPr>
        <w:br/>
      </w:r>
      <w:r w:rsidR="00893F98" w:rsidRPr="006764C1">
        <w:rPr>
          <w:rFonts w:ascii="Arial" w:hAnsi="Arial" w:cs="Arial"/>
        </w:rPr>
        <w:t>č.</w:t>
      </w:r>
      <w:r w:rsidR="00784507">
        <w:rPr>
          <w:rFonts w:ascii="Arial" w:hAnsi="Arial" w:cs="Arial"/>
        </w:rPr>
        <w:t xml:space="preserve">UZ12/18/2025 </w:t>
      </w:r>
      <w:r w:rsidR="00893F98" w:rsidRPr="006764C1">
        <w:rPr>
          <w:rFonts w:ascii="Arial" w:hAnsi="Arial" w:cs="Arial"/>
        </w:rPr>
        <w:t xml:space="preserve">usneslo vydat na základě </w:t>
      </w:r>
      <w:r w:rsidR="003329A3" w:rsidRPr="006764C1">
        <w:rPr>
          <w:rFonts w:ascii="Arial" w:hAnsi="Arial" w:cs="Arial"/>
        </w:rPr>
        <w:t>ustanovení § 84 odst.2 písm. h) zákona</w:t>
      </w:r>
      <w:r w:rsidR="00893F98" w:rsidRPr="006764C1">
        <w:rPr>
          <w:rFonts w:ascii="Arial" w:hAnsi="Arial" w:cs="Arial"/>
        </w:rPr>
        <w:t xml:space="preserve"> č. 128/2000 Sb., o obcích (obecní zřízení), ve znění pozdějších předpisů, tuto obecně závaznou vyhlášku: </w:t>
      </w:r>
    </w:p>
    <w:p w14:paraId="44CF60C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2C0BB1C" w14:textId="77777777" w:rsidR="00893F98" w:rsidRPr="0001228D" w:rsidRDefault="003329A3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Zrušovací ustanovení </w:t>
      </w:r>
    </w:p>
    <w:p w14:paraId="16D714F0" w14:textId="77777777" w:rsidR="003329A3" w:rsidRDefault="003329A3" w:rsidP="00360975">
      <w:pPr>
        <w:spacing w:line="276" w:lineRule="auto"/>
        <w:jc w:val="both"/>
        <w:rPr>
          <w:rFonts w:ascii="Arial" w:hAnsi="Arial" w:cs="Arial"/>
          <w:bCs/>
        </w:rPr>
      </w:pPr>
      <w:r w:rsidRPr="003329A3">
        <w:rPr>
          <w:rFonts w:ascii="Arial" w:hAnsi="Arial" w:cs="Arial"/>
        </w:rPr>
        <w:t>Obecně závazná vyhláška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města Uničov</w:t>
      </w:r>
      <w:r w:rsidR="00EA6C10">
        <w:rPr>
          <w:rFonts w:ascii="Arial" w:hAnsi="Arial" w:cs="Arial"/>
          <w:sz w:val="22"/>
          <w:szCs w:val="22"/>
        </w:rPr>
        <w:t xml:space="preserve"> č.4/2023</w:t>
      </w:r>
      <w:r w:rsidR="002D6D33">
        <w:rPr>
          <w:rFonts w:ascii="Arial" w:hAnsi="Arial" w:cs="Arial"/>
          <w:sz w:val="22"/>
          <w:szCs w:val="22"/>
        </w:rPr>
        <w:t>,</w:t>
      </w:r>
      <w:r w:rsidRPr="003329A3">
        <w:rPr>
          <w:rFonts w:ascii="Arial" w:hAnsi="Arial" w:cs="Arial"/>
          <w:sz w:val="22"/>
          <w:szCs w:val="22"/>
        </w:rPr>
        <w:t xml:space="preserve"> </w:t>
      </w:r>
      <w:r w:rsidRPr="003329A3">
        <w:rPr>
          <w:rFonts w:ascii="Arial" w:hAnsi="Arial" w:cs="Arial"/>
          <w:bCs/>
        </w:rPr>
        <w:t>kterou se stanovují podmínky pro spalování suchých rostlinných materiálů na území města Uničov</w:t>
      </w:r>
      <w:r w:rsidR="00EA6C10">
        <w:rPr>
          <w:rFonts w:ascii="Arial" w:hAnsi="Arial" w:cs="Arial"/>
          <w:bCs/>
        </w:rPr>
        <w:t>,</w:t>
      </w:r>
      <w:r w:rsidRPr="003329A3">
        <w:rPr>
          <w:rFonts w:ascii="Arial" w:hAnsi="Arial" w:cs="Arial"/>
          <w:bCs/>
        </w:rPr>
        <w:t xml:space="preserve"> ze dne 26.6.2023</w:t>
      </w:r>
      <w:r w:rsidR="00EA6C1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se zrušuje.</w:t>
      </w:r>
    </w:p>
    <w:p w14:paraId="544B0704" w14:textId="77777777" w:rsidR="002D6D33" w:rsidRPr="003329A3" w:rsidRDefault="002D6D33" w:rsidP="00360975">
      <w:pPr>
        <w:spacing w:line="276" w:lineRule="auto"/>
        <w:jc w:val="both"/>
        <w:rPr>
          <w:rFonts w:ascii="Arial" w:hAnsi="Arial" w:cs="Arial"/>
          <w:bCs/>
        </w:rPr>
      </w:pPr>
    </w:p>
    <w:p w14:paraId="5D58F76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4131AD">
        <w:rPr>
          <w:rFonts w:ascii="Arial" w:hAnsi="Arial" w:cs="Arial"/>
        </w:rPr>
        <w:t>2</w:t>
      </w:r>
    </w:p>
    <w:p w14:paraId="3917E0D1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1886D1" w14:textId="77777777" w:rsidR="008D18AB" w:rsidRPr="006E2E59" w:rsidRDefault="00893F98" w:rsidP="002D6D33">
      <w:pPr>
        <w:spacing w:before="120" w:line="288" w:lineRule="auto"/>
        <w:jc w:val="both"/>
        <w:rPr>
          <w:rFonts w:ascii="Arial" w:hAnsi="Arial" w:cs="Arial"/>
        </w:rPr>
      </w:pPr>
      <w:r w:rsidRPr="006E2E59">
        <w:rPr>
          <w:rFonts w:ascii="Arial" w:hAnsi="Arial" w:cs="Arial"/>
        </w:rPr>
        <w:t xml:space="preserve">Tato </w:t>
      </w:r>
      <w:r w:rsidR="00BA3BDC" w:rsidRPr="006E2E59">
        <w:rPr>
          <w:rFonts w:ascii="Arial" w:hAnsi="Arial" w:cs="Arial"/>
        </w:rPr>
        <w:t xml:space="preserve">obecně závazná </w:t>
      </w:r>
      <w:r w:rsidRPr="006E2E59">
        <w:rPr>
          <w:rFonts w:ascii="Arial" w:hAnsi="Arial" w:cs="Arial"/>
        </w:rPr>
        <w:t xml:space="preserve">vyhláška nabývá účinnosti </w:t>
      </w:r>
      <w:r w:rsidR="00BA3BDC" w:rsidRPr="006E2E59">
        <w:rPr>
          <w:rFonts w:ascii="Arial" w:hAnsi="Arial" w:cs="Arial"/>
        </w:rPr>
        <w:t>počátkem patnáctého dne následujícího po dni jejího vyhlášení.</w:t>
      </w:r>
    </w:p>
    <w:p w14:paraId="1BF8F86A" w14:textId="77777777" w:rsidR="00E2466D" w:rsidRPr="006E2E59" w:rsidRDefault="00E2466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395EB0FB" w14:textId="77777777" w:rsidR="00E2466D" w:rsidRDefault="00E2466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0B8690D" w14:textId="77777777" w:rsidR="009924B4" w:rsidRDefault="009924B4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DA2BF5C" w14:textId="77777777" w:rsidR="002D6D33" w:rsidRDefault="002D6D3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9409A3" w14:textId="77777777" w:rsidR="002D6D33" w:rsidRDefault="002D6D3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426FA7" w14:textId="77777777" w:rsidR="002D6D33" w:rsidRDefault="002D6D3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0C257C7" w14:textId="77777777" w:rsidR="002D6D33" w:rsidRDefault="002D6D3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AAE1562" w14:textId="77777777" w:rsidR="002D6D33" w:rsidRDefault="002D6D33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770AE5" w14:textId="77777777" w:rsidR="009924B4" w:rsidRPr="006764C1" w:rsidRDefault="009924B4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18E9D92C" w14:textId="219385F6" w:rsidR="009924B4" w:rsidRPr="006764C1" w:rsidRDefault="009924B4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</w:rPr>
      </w:pPr>
      <w:r w:rsidRPr="006764C1">
        <w:rPr>
          <w:rFonts w:ascii="Arial" w:hAnsi="Arial" w:cs="Arial"/>
          <w:iCs/>
        </w:rPr>
        <w:t xml:space="preserve">     </w:t>
      </w:r>
      <w:r w:rsidR="009F52B4">
        <w:rPr>
          <w:rFonts w:ascii="Arial" w:hAnsi="Arial" w:cs="Arial"/>
          <w:iCs/>
        </w:rPr>
        <w:t>…</w:t>
      </w:r>
      <w:r w:rsidRPr="006764C1">
        <w:rPr>
          <w:rFonts w:ascii="Arial" w:hAnsi="Arial" w:cs="Arial"/>
          <w:iCs/>
        </w:rPr>
        <w:t>………………………</w:t>
      </w:r>
      <w:r w:rsidR="009F52B4">
        <w:rPr>
          <w:rFonts w:ascii="Arial" w:hAnsi="Arial" w:cs="Arial"/>
          <w:iCs/>
        </w:rPr>
        <w:t>….</w:t>
      </w:r>
      <w:r w:rsidRPr="006764C1">
        <w:rPr>
          <w:rFonts w:ascii="Arial" w:hAnsi="Arial" w:cs="Arial"/>
          <w:iCs/>
        </w:rPr>
        <w:t xml:space="preserve">  </w:t>
      </w:r>
      <w:r w:rsidR="006243FD">
        <w:rPr>
          <w:rFonts w:ascii="Arial" w:hAnsi="Arial" w:cs="Arial"/>
          <w:iCs/>
        </w:rPr>
        <w:t xml:space="preserve"> </w:t>
      </w:r>
      <w:r w:rsidRPr="006764C1">
        <w:rPr>
          <w:rFonts w:ascii="Arial" w:hAnsi="Arial" w:cs="Arial"/>
          <w:iCs/>
        </w:rPr>
        <w:t xml:space="preserve">                                           ……………………………….</w:t>
      </w:r>
    </w:p>
    <w:p w14:paraId="287B92EA" w14:textId="7ACBC464" w:rsidR="006243FD" w:rsidRDefault="006243F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6764C1">
        <w:rPr>
          <w:rFonts w:ascii="Arial" w:hAnsi="Arial" w:cs="Arial"/>
        </w:rPr>
        <w:t>Mgr. Radek Vincour v.r.</w:t>
      </w:r>
      <w:r w:rsidRPr="00624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</w:t>
      </w:r>
      <w:r w:rsidRPr="006764C1">
        <w:rPr>
          <w:rFonts w:ascii="Arial" w:hAnsi="Arial" w:cs="Arial"/>
        </w:rPr>
        <w:t xml:space="preserve">Ing. Jaromír Lón v.r.                                                      </w:t>
      </w:r>
    </w:p>
    <w:p w14:paraId="0632E7C6" w14:textId="7DC9E6D4" w:rsidR="006243FD" w:rsidRDefault="006243F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6764C1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                    místostarosta                                              </w:t>
      </w:r>
      <w:r w:rsidRPr="006764C1">
        <w:rPr>
          <w:rFonts w:ascii="Arial" w:hAnsi="Arial" w:cs="Arial"/>
        </w:rPr>
        <w:t xml:space="preserve">   </w:t>
      </w:r>
    </w:p>
    <w:p w14:paraId="0CBBE4E0" w14:textId="77777777" w:rsidR="006243FD" w:rsidRDefault="006243F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</w:rPr>
      </w:pPr>
    </w:p>
    <w:p w14:paraId="5E3D28A0" w14:textId="14DDC370" w:rsidR="00E2466D" w:rsidRPr="006764C1" w:rsidRDefault="006243FD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6764C1">
        <w:rPr>
          <w:rFonts w:ascii="Arial" w:hAnsi="Arial" w:cs="Arial"/>
        </w:rPr>
        <w:t xml:space="preserve">                                                     </w:t>
      </w:r>
    </w:p>
    <w:p w14:paraId="6B4C7271" w14:textId="58BC524D" w:rsidR="00095443" w:rsidRPr="006764C1" w:rsidRDefault="00013750" w:rsidP="0001375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6764C1">
        <w:rPr>
          <w:rFonts w:ascii="Arial" w:hAnsi="Arial" w:cs="Arial"/>
        </w:rPr>
        <w:t xml:space="preserve">            </w:t>
      </w:r>
      <w:r w:rsidR="009924B4" w:rsidRPr="006764C1">
        <w:rPr>
          <w:rFonts w:ascii="Arial" w:hAnsi="Arial" w:cs="Arial"/>
        </w:rPr>
        <w:t xml:space="preserve">                                                                       </w:t>
      </w:r>
    </w:p>
    <w:p w14:paraId="6ECF3D9A" w14:textId="77777777" w:rsidR="00013750" w:rsidRPr="006764C1" w:rsidRDefault="00013750" w:rsidP="009E30D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6764C1">
        <w:rPr>
          <w:rFonts w:ascii="Arial" w:hAnsi="Arial" w:cs="Arial"/>
        </w:rPr>
        <w:t xml:space="preserve">    </w:t>
      </w:r>
      <w:r w:rsidR="00095443" w:rsidRPr="006764C1">
        <w:rPr>
          <w:rFonts w:ascii="Arial" w:hAnsi="Arial" w:cs="Arial"/>
        </w:rPr>
        <w:t xml:space="preserve">                   </w:t>
      </w:r>
      <w:r w:rsidRPr="006764C1">
        <w:rPr>
          <w:rFonts w:ascii="Arial" w:hAnsi="Arial" w:cs="Arial"/>
        </w:rPr>
        <w:t xml:space="preserve"> </w:t>
      </w:r>
      <w:r w:rsidR="00893F98" w:rsidRPr="006764C1">
        <w:rPr>
          <w:rFonts w:ascii="Arial" w:hAnsi="Arial" w:cs="Arial"/>
        </w:rPr>
        <w:tab/>
      </w:r>
      <w:r w:rsidRPr="006764C1">
        <w:rPr>
          <w:rFonts w:ascii="Arial" w:hAnsi="Arial" w:cs="Arial"/>
        </w:rPr>
        <w:t xml:space="preserve">     </w:t>
      </w:r>
    </w:p>
    <w:p w14:paraId="1F7B3429" w14:textId="77777777" w:rsidR="009924B4" w:rsidRDefault="009924B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924B4" w:rsidSect="00E2466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8CA2" w14:textId="77777777" w:rsidR="00824AE0" w:rsidRDefault="00824AE0">
      <w:r>
        <w:separator/>
      </w:r>
    </w:p>
  </w:endnote>
  <w:endnote w:type="continuationSeparator" w:id="0">
    <w:p w14:paraId="1C42EF6A" w14:textId="77777777" w:rsidR="00824AE0" w:rsidRDefault="0082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B44C" w14:textId="77777777" w:rsidR="00824AE0" w:rsidRDefault="00824AE0">
      <w:r>
        <w:separator/>
      </w:r>
    </w:p>
  </w:footnote>
  <w:footnote w:type="continuationSeparator" w:id="0">
    <w:p w14:paraId="4EEE3DB8" w14:textId="77777777" w:rsidR="00824AE0" w:rsidRDefault="00824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9504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D5F1794"/>
    <w:multiLevelType w:val="hybridMultilevel"/>
    <w:tmpl w:val="5DDE8978"/>
    <w:lvl w:ilvl="0" w:tplc="04050017">
      <w:start w:val="1"/>
      <w:numFmt w:val="lowerLetter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7D36D2"/>
    <w:multiLevelType w:val="hybridMultilevel"/>
    <w:tmpl w:val="2A960B4E"/>
    <w:lvl w:ilvl="0" w:tplc="52805A6A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B48CD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4327215">
    <w:abstractNumId w:val="16"/>
  </w:num>
  <w:num w:numId="2" w16cid:durableId="92436376">
    <w:abstractNumId w:val="17"/>
  </w:num>
  <w:num w:numId="3" w16cid:durableId="1378119820">
    <w:abstractNumId w:val="8"/>
  </w:num>
  <w:num w:numId="4" w16cid:durableId="2082016489">
    <w:abstractNumId w:val="14"/>
  </w:num>
  <w:num w:numId="5" w16cid:durableId="1952276833">
    <w:abstractNumId w:val="15"/>
  </w:num>
  <w:num w:numId="6" w16cid:durableId="4284422">
    <w:abstractNumId w:val="4"/>
  </w:num>
  <w:num w:numId="7" w16cid:durableId="9454739">
    <w:abstractNumId w:val="0"/>
  </w:num>
  <w:num w:numId="8" w16cid:durableId="1937127515">
    <w:abstractNumId w:val="9"/>
  </w:num>
  <w:num w:numId="9" w16cid:durableId="784085345">
    <w:abstractNumId w:val="5"/>
  </w:num>
  <w:num w:numId="10" w16cid:durableId="137654874">
    <w:abstractNumId w:val="10"/>
  </w:num>
  <w:num w:numId="11" w16cid:durableId="696084835">
    <w:abstractNumId w:val="2"/>
  </w:num>
  <w:num w:numId="12" w16cid:durableId="1508711341">
    <w:abstractNumId w:val="3"/>
  </w:num>
  <w:num w:numId="13" w16cid:durableId="2121292082">
    <w:abstractNumId w:val="12"/>
  </w:num>
  <w:num w:numId="14" w16cid:durableId="5562822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5285073">
    <w:abstractNumId w:val="1"/>
  </w:num>
  <w:num w:numId="16" w16cid:durableId="2103455923">
    <w:abstractNumId w:val="7"/>
  </w:num>
  <w:num w:numId="17" w16cid:durableId="226497560">
    <w:abstractNumId w:val="6"/>
  </w:num>
  <w:num w:numId="18" w16cid:durableId="16660946">
    <w:abstractNumId w:val="13"/>
  </w:num>
  <w:num w:numId="19" w16cid:durableId="1622691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3750"/>
    <w:rsid w:val="00017A98"/>
    <w:rsid w:val="000352A9"/>
    <w:rsid w:val="00035A4A"/>
    <w:rsid w:val="000575B0"/>
    <w:rsid w:val="00064E4C"/>
    <w:rsid w:val="00073AD5"/>
    <w:rsid w:val="000757C0"/>
    <w:rsid w:val="00095443"/>
    <w:rsid w:val="000B2F29"/>
    <w:rsid w:val="000B4D44"/>
    <w:rsid w:val="000B610F"/>
    <w:rsid w:val="000C3B9B"/>
    <w:rsid w:val="000C6CBB"/>
    <w:rsid w:val="000F0D72"/>
    <w:rsid w:val="000F5058"/>
    <w:rsid w:val="00101C0D"/>
    <w:rsid w:val="00132145"/>
    <w:rsid w:val="0013356F"/>
    <w:rsid w:val="00154F39"/>
    <w:rsid w:val="00164711"/>
    <w:rsid w:val="001657B2"/>
    <w:rsid w:val="00181FC7"/>
    <w:rsid w:val="00191409"/>
    <w:rsid w:val="001A3431"/>
    <w:rsid w:val="001B0477"/>
    <w:rsid w:val="001C2D2F"/>
    <w:rsid w:val="001E16DD"/>
    <w:rsid w:val="001F1BCB"/>
    <w:rsid w:val="002018AD"/>
    <w:rsid w:val="002223EB"/>
    <w:rsid w:val="00224017"/>
    <w:rsid w:val="00237FD0"/>
    <w:rsid w:val="00246069"/>
    <w:rsid w:val="0025437E"/>
    <w:rsid w:val="00261426"/>
    <w:rsid w:val="002824A7"/>
    <w:rsid w:val="002A434E"/>
    <w:rsid w:val="002A68DF"/>
    <w:rsid w:val="002B3C2F"/>
    <w:rsid w:val="002B51B3"/>
    <w:rsid w:val="002B7506"/>
    <w:rsid w:val="002D1723"/>
    <w:rsid w:val="002D2A22"/>
    <w:rsid w:val="002D6D33"/>
    <w:rsid w:val="002E76A6"/>
    <w:rsid w:val="002F1C2B"/>
    <w:rsid w:val="002F3690"/>
    <w:rsid w:val="002F7437"/>
    <w:rsid w:val="0030760D"/>
    <w:rsid w:val="003150FC"/>
    <w:rsid w:val="00323FA0"/>
    <w:rsid w:val="00326773"/>
    <w:rsid w:val="003329A3"/>
    <w:rsid w:val="00360975"/>
    <w:rsid w:val="00364828"/>
    <w:rsid w:val="003702C8"/>
    <w:rsid w:val="003729C0"/>
    <w:rsid w:val="0038221A"/>
    <w:rsid w:val="00392923"/>
    <w:rsid w:val="003C1B30"/>
    <w:rsid w:val="003E0BEF"/>
    <w:rsid w:val="003E405C"/>
    <w:rsid w:val="003F4FD0"/>
    <w:rsid w:val="00403D44"/>
    <w:rsid w:val="00405FFB"/>
    <w:rsid w:val="004131AD"/>
    <w:rsid w:val="004141B8"/>
    <w:rsid w:val="00423EC6"/>
    <w:rsid w:val="004603CC"/>
    <w:rsid w:val="00464090"/>
    <w:rsid w:val="00467575"/>
    <w:rsid w:val="00477984"/>
    <w:rsid w:val="0048236F"/>
    <w:rsid w:val="004949C3"/>
    <w:rsid w:val="004B420B"/>
    <w:rsid w:val="004D2621"/>
    <w:rsid w:val="004D2BA6"/>
    <w:rsid w:val="004D46B8"/>
    <w:rsid w:val="005064A5"/>
    <w:rsid w:val="00511FF1"/>
    <w:rsid w:val="00521E4B"/>
    <w:rsid w:val="00526F63"/>
    <w:rsid w:val="00531B0F"/>
    <w:rsid w:val="005346CC"/>
    <w:rsid w:val="00544974"/>
    <w:rsid w:val="00552808"/>
    <w:rsid w:val="005711EC"/>
    <w:rsid w:val="0058123A"/>
    <w:rsid w:val="00592549"/>
    <w:rsid w:val="00593274"/>
    <w:rsid w:val="00593AC5"/>
    <w:rsid w:val="00596D82"/>
    <w:rsid w:val="005A201F"/>
    <w:rsid w:val="005B3A72"/>
    <w:rsid w:val="005B3FD8"/>
    <w:rsid w:val="005C008A"/>
    <w:rsid w:val="005C263C"/>
    <w:rsid w:val="005E7A87"/>
    <w:rsid w:val="005F094F"/>
    <w:rsid w:val="005F3CA4"/>
    <w:rsid w:val="0061556D"/>
    <w:rsid w:val="006164AF"/>
    <w:rsid w:val="006243FD"/>
    <w:rsid w:val="00626974"/>
    <w:rsid w:val="0063659F"/>
    <w:rsid w:val="00663C6D"/>
    <w:rsid w:val="0066775E"/>
    <w:rsid w:val="006764C1"/>
    <w:rsid w:val="00691BE6"/>
    <w:rsid w:val="006A4E3B"/>
    <w:rsid w:val="006C0C98"/>
    <w:rsid w:val="006C665E"/>
    <w:rsid w:val="006C7F1C"/>
    <w:rsid w:val="006D0FF2"/>
    <w:rsid w:val="006D2398"/>
    <w:rsid w:val="006D523A"/>
    <w:rsid w:val="006D5B4E"/>
    <w:rsid w:val="006D5E97"/>
    <w:rsid w:val="006D6D55"/>
    <w:rsid w:val="006E2E59"/>
    <w:rsid w:val="006E461F"/>
    <w:rsid w:val="0070351D"/>
    <w:rsid w:val="00703C49"/>
    <w:rsid w:val="00717590"/>
    <w:rsid w:val="00723628"/>
    <w:rsid w:val="0074359F"/>
    <w:rsid w:val="00761920"/>
    <w:rsid w:val="00761D70"/>
    <w:rsid w:val="007711E7"/>
    <w:rsid w:val="007726AF"/>
    <w:rsid w:val="00777EB2"/>
    <w:rsid w:val="00781271"/>
    <w:rsid w:val="007820FD"/>
    <w:rsid w:val="00784507"/>
    <w:rsid w:val="00793D75"/>
    <w:rsid w:val="007A1BEE"/>
    <w:rsid w:val="007C11EA"/>
    <w:rsid w:val="007C38A5"/>
    <w:rsid w:val="007D0664"/>
    <w:rsid w:val="007D087D"/>
    <w:rsid w:val="007D0EE6"/>
    <w:rsid w:val="007D4229"/>
    <w:rsid w:val="00807184"/>
    <w:rsid w:val="00815E91"/>
    <w:rsid w:val="008167FA"/>
    <w:rsid w:val="00816932"/>
    <w:rsid w:val="008223CF"/>
    <w:rsid w:val="00824AE0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473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3187"/>
    <w:rsid w:val="009008FA"/>
    <w:rsid w:val="00907411"/>
    <w:rsid w:val="00913443"/>
    <w:rsid w:val="00921A5A"/>
    <w:rsid w:val="00942E81"/>
    <w:rsid w:val="009508FA"/>
    <w:rsid w:val="00967DE6"/>
    <w:rsid w:val="009918B5"/>
    <w:rsid w:val="009924B4"/>
    <w:rsid w:val="00997F78"/>
    <w:rsid w:val="009C2965"/>
    <w:rsid w:val="009C54E0"/>
    <w:rsid w:val="009D3C84"/>
    <w:rsid w:val="009D7068"/>
    <w:rsid w:val="009E30D5"/>
    <w:rsid w:val="009E5C1B"/>
    <w:rsid w:val="009E6604"/>
    <w:rsid w:val="009E68AD"/>
    <w:rsid w:val="009F52B4"/>
    <w:rsid w:val="00A06BC7"/>
    <w:rsid w:val="00A12098"/>
    <w:rsid w:val="00A137CC"/>
    <w:rsid w:val="00A17816"/>
    <w:rsid w:val="00A26EB8"/>
    <w:rsid w:val="00A3719A"/>
    <w:rsid w:val="00A41A87"/>
    <w:rsid w:val="00A42297"/>
    <w:rsid w:val="00A60454"/>
    <w:rsid w:val="00A8365F"/>
    <w:rsid w:val="00A84611"/>
    <w:rsid w:val="00A847F8"/>
    <w:rsid w:val="00AC4F2C"/>
    <w:rsid w:val="00AD419E"/>
    <w:rsid w:val="00AE6B1F"/>
    <w:rsid w:val="00AF1A05"/>
    <w:rsid w:val="00B07E9C"/>
    <w:rsid w:val="00B1006D"/>
    <w:rsid w:val="00B12D67"/>
    <w:rsid w:val="00B13395"/>
    <w:rsid w:val="00B17D5F"/>
    <w:rsid w:val="00B206A7"/>
    <w:rsid w:val="00B2231A"/>
    <w:rsid w:val="00B27732"/>
    <w:rsid w:val="00B4064C"/>
    <w:rsid w:val="00B45AEF"/>
    <w:rsid w:val="00B50D1A"/>
    <w:rsid w:val="00B54473"/>
    <w:rsid w:val="00B670A9"/>
    <w:rsid w:val="00B84BBA"/>
    <w:rsid w:val="00B86811"/>
    <w:rsid w:val="00BA0CDA"/>
    <w:rsid w:val="00BA3BDC"/>
    <w:rsid w:val="00BD6700"/>
    <w:rsid w:val="00BF71C8"/>
    <w:rsid w:val="00C0779F"/>
    <w:rsid w:val="00C11B57"/>
    <w:rsid w:val="00C13361"/>
    <w:rsid w:val="00C4447F"/>
    <w:rsid w:val="00C444BF"/>
    <w:rsid w:val="00C515F0"/>
    <w:rsid w:val="00C6781E"/>
    <w:rsid w:val="00C75D82"/>
    <w:rsid w:val="00C76B09"/>
    <w:rsid w:val="00C76B70"/>
    <w:rsid w:val="00C81657"/>
    <w:rsid w:val="00C8374E"/>
    <w:rsid w:val="00C93620"/>
    <w:rsid w:val="00CA0968"/>
    <w:rsid w:val="00CA131F"/>
    <w:rsid w:val="00CA29A3"/>
    <w:rsid w:val="00CA29C5"/>
    <w:rsid w:val="00CA2CF0"/>
    <w:rsid w:val="00CA3F91"/>
    <w:rsid w:val="00CB3885"/>
    <w:rsid w:val="00CB5FE6"/>
    <w:rsid w:val="00CD4F5E"/>
    <w:rsid w:val="00CD7B66"/>
    <w:rsid w:val="00CE27F8"/>
    <w:rsid w:val="00CE6DA9"/>
    <w:rsid w:val="00CE6DDF"/>
    <w:rsid w:val="00CF0505"/>
    <w:rsid w:val="00CF1C36"/>
    <w:rsid w:val="00CF60DA"/>
    <w:rsid w:val="00D14500"/>
    <w:rsid w:val="00D17DB8"/>
    <w:rsid w:val="00D17DEE"/>
    <w:rsid w:val="00D320E5"/>
    <w:rsid w:val="00D347EE"/>
    <w:rsid w:val="00D52FC4"/>
    <w:rsid w:val="00D5409D"/>
    <w:rsid w:val="00D61885"/>
    <w:rsid w:val="00D63CCB"/>
    <w:rsid w:val="00D9652F"/>
    <w:rsid w:val="00DC375C"/>
    <w:rsid w:val="00DD04B9"/>
    <w:rsid w:val="00E132DB"/>
    <w:rsid w:val="00E222ED"/>
    <w:rsid w:val="00E2466D"/>
    <w:rsid w:val="00E312CE"/>
    <w:rsid w:val="00E4247A"/>
    <w:rsid w:val="00E43F95"/>
    <w:rsid w:val="00E470C2"/>
    <w:rsid w:val="00E66429"/>
    <w:rsid w:val="00E858C1"/>
    <w:rsid w:val="00EA6C10"/>
    <w:rsid w:val="00EC3513"/>
    <w:rsid w:val="00ED093F"/>
    <w:rsid w:val="00ED3129"/>
    <w:rsid w:val="00ED47FF"/>
    <w:rsid w:val="00ED5D64"/>
    <w:rsid w:val="00EE4FD8"/>
    <w:rsid w:val="00F03F38"/>
    <w:rsid w:val="00F04A09"/>
    <w:rsid w:val="00F21B7F"/>
    <w:rsid w:val="00F21D44"/>
    <w:rsid w:val="00F23B85"/>
    <w:rsid w:val="00F363FB"/>
    <w:rsid w:val="00F379A3"/>
    <w:rsid w:val="00F45FB4"/>
    <w:rsid w:val="00F6045D"/>
    <w:rsid w:val="00F67A40"/>
    <w:rsid w:val="00F716C9"/>
    <w:rsid w:val="00F72D50"/>
    <w:rsid w:val="00F74B0A"/>
    <w:rsid w:val="00F751B9"/>
    <w:rsid w:val="00F87938"/>
    <w:rsid w:val="00F9203E"/>
    <w:rsid w:val="00FA15BD"/>
    <w:rsid w:val="00FA3D1C"/>
    <w:rsid w:val="00FA6D81"/>
    <w:rsid w:val="00FB319D"/>
    <w:rsid w:val="00FB3A4C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82EA6"/>
  <w15:chartTrackingRefBased/>
  <w15:docId w15:val="{2A37E044-CC18-44A4-A6EF-FC363AE1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B17D5F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40B2-D53A-43F0-B290-05793D60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Kariková S.</cp:lastModifiedBy>
  <cp:revision>4</cp:revision>
  <cp:lastPrinted>2025-03-14T07:30:00Z</cp:lastPrinted>
  <dcterms:created xsi:type="dcterms:W3CDTF">2025-05-20T06:07:00Z</dcterms:created>
  <dcterms:modified xsi:type="dcterms:W3CDTF">2025-05-20T06:49:00Z</dcterms:modified>
</cp:coreProperties>
</file>