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EE38" w14:textId="77777777" w:rsidR="005B2CE7" w:rsidRPr="00EF7F56" w:rsidRDefault="00EF7F56" w:rsidP="005B2CE7">
      <w:pPr>
        <w:jc w:val="center"/>
        <w:rPr>
          <w:b/>
          <w:bCs/>
          <w:sz w:val="28"/>
          <w:szCs w:val="28"/>
        </w:rPr>
      </w:pPr>
      <w:r w:rsidRPr="00EF7F56">
        <w:rPr>
          <w:b/>
          <w:bCs/>
          <w:sz w:val="28"/>
          <w:szCs w:val="28"/>
        </w:rPr>
        <w:t>OBEC CHLEBIČOV</w:t>
      </w:r>
    </w:p>
    <w:p w14:paraId="7D40B02C" w14:textId="77777777" w:rsidR="00EF7F56" w:rsidRPr="00EF7F56" w:rsidRDefault="00EF7F56" w:rsidP="005B2CE7">
      <w:pPr>
        <w:jc w:val="center"/>
        <w:rPr>
          <w:b/>
          <w:bCs/>
          <w:sz w:val="28"/>
          <w:szCs w:val="28"/>
        </w:rPr>
      </w:pPr>
    </w:p>
    <w:p w14:paraId="35B377AA" w14:textId="47BE441F" w:rsidR="00EF7F56" w:rsidRPr="00EF7F56" w:rsidRDefault="00EF7F56" w:rsidP="005B2CE7">
      <w:pPr>
        <w:jc w:val="center"/>
        <w:rPr>
          <w:b/>
          <w:bCs/>
        </w:rPr>
      </w:pPr>
      <w:r w:rsidRPr="00EF7F56">
        <w:rPr>
          <w:b/>
          <w:bCs/>
        </w:rPr>
        <w:t xml:space="preserve">Vyhláška č. </w:t>
      </w:r>
      <w:r w:rsidR="00082B8D">
        <w:rPr>
          <w:b/>
          <w:bCs/>
        </w:rPr>
        <w:t>9</w:t>
      </w:r>
      <w:r w:rsidRPr="00EF7F56">
        <w:rPr>
          <w:b/>
          <w:bCs/>
        </w:rPr>
        <w:t>/</w:t>
      </w:r>
      <w:r w:rsidR="00D2263C">
        <w:rPr>
          <w:b/>
          <w:bCs/>
        </w:rPr>
        <w:t>2000</w:t>
      </w:r>
    </w:p>
    <w:p w14:paraId="410297BD" w14:textId="77777777" w:rsidR="00EF7F56" w:rsidRPr="00EF7F56" w:rsidRDefault="00EF7F56" w:rsidP="005B2CE7">
      <w:pPr>
        <w:jc w:val="center"/>
        <w:rPr>
          <w:b/>
          <w:bCs/>
        </w:rPr>
      </w:pPr>
      <w:r w:rsidRPr="00EF7F56">
        <w:rPr>
          <w:b/>
          <w:bCs/>
        </w:rPr>
        <w:t>(zrušující)</w:t>
      </w:r>
    </w:p>
    <w:p w14:paraId="1B84057B" w14:textId="77777777" w:rsidR="00EF7F56" w:rsidRPr="00EF7F56" w:rsidRDefault="00EF7F56" w:rsidP="005B2CE7">
      <w:pPr>
        <w:jc w:val="center"/>
        <w:rPr>
          <w:b/>
          <w:bCs/>
        </w:rPr>
      </w:pPr>
    </w:p>
    <w:p w14:paraId="32D2EEAA" w14:textId="77777777" w:rsidR="00EF7F56" w:rsidRPr="00EF7F56" w:rsidRDefault="00EF7F56" w:rsidP="00EF7F56">
      <w:pPr>
        <w:rPr>
          <w:b/>
          <w:bCs/>
        </w:rPr>
      </w:pPr>
    </w:p>
    <w:p w14:paraId="611AC553" w14:textId="5D385767" w:rsidR="00EF7F56" w:rsidRDefault="00EF7F56" w:rsidP="00D2263C">
      <w:pPr>
        <w:ind w:firstLine="510"/>
      </w:pPr>
      <w:r w:rsidRPr="00EF7F56">
        <w:t xml:space="preserve">Obecní zastupitelstvo obce Chlebičov schválilo dne </w:t>
      </w:r>
      <w:r w:rsidR="00D2263C">
        <w:t>4</w:t>
      </w:r>
      <w:r w:rsidRPr="00EF7F56">
        <w:t xml:space="preserve">. </w:t>
      </w:r>
      <w:r w:rsidR="00D2263C">
        <w:t>4</w:t>
      </w:r>
      <w:r w:rsidRPr="00EF7F56">
        <w:t xml:space="preserve">. </w:t>
      </w:r>
      <w:r w:rsidR="00D2263C">
        <w:t>2000</w:t>
      </w:r>
      <w:r w:rsidRPr="00EF7F56">
        <w:t xml:space="preserve"> v souladu s</w:t>
      </w:r>
      <w:r w:rsidR="00D2263C">
        <w:t> </w:t>
      </w:r>
      <w:r w:rsidRPr="00EF7F56">
        <w:t>ust</w:t>
      </w:r>
      <w:r w:rsidR="00D2263C">
        <w:t xml:space="preserve">. </w:t>
      </w:r>
      <w:r w:rsidRPr="00EF7F56">
        <w:t xml:space="preserve"> §</w:t>
      </w:r>
      <w:r w:rsidR="00D2263C">
        <w:t xml:space="preserve"> 16 a</w:t>
      </w:r>
      <w:r w:rsidRPr="00EF7F56">
        <w:t xml:space="preserve"> 36 zákona č. 367/90 Sb., o obcích, obecně závaznou vyhlášku, kterou se ruší obecně závazná vyhláška č. </w:t>
      </w:r>
      <w:r w:rsidR="00082B8D">
        <w:t>3</w:t>
      </w:r>
      <w:r w:rsidRPr="00EF7F56">
        <w:t>/9</w:t>
      </w:r>
      <w:r w:rsidR="00082B8D">
        <w:t>4</w:t>
      </w:r>
      <w:r w:rsidR="00D2263C">
        <w:t>,</w:t>
      </w:r>
      <w:r w:rsidRPr="00EF7F56">
        <w:t xml:space="preserve"> o </w:t>
      </w:r>
      <w:r w:rsidR="00D2263C">
        <w:t>místní</w:t>
      </w:r>
      <w:r w:rsidR="00082B8D">
        <w:t xml:space="preserve">ch poplatcích, schválená dne 3. 10. 1994, </w:t>
      </w:r>
      <w:r w:rsidRPr="00EF7F56">
        <w:t>která nabyla účin</w:t>
      </w:r>
      <w:r>
        <w:t>n</w:t>
      </w:r>
      <w:r w:rsidRPr="00EF7F56">
        <w:t xml:space="preserve">osti </w:t>
      </w:r>
      <w:r w:rsidR="00D2263C">
        <w:t xml:space="preserve">dne </w:t>
      </w:r>
      <w:r w:rsidR="00082B8D">
        <w:t>20</w:t>
      </w:r>
      <w:r>
        <w:t xml:space="preserve">. </w:t>
      </w:r>
      <w:r w:rsidR="00082B8D">
        <w:t>10</w:t>
      </w:r>
      <w:r>
        <w:t>. 199</w:t>
      </w:r>
      <w:r w:rsidR="00082B8D">
        <w:t>4</w:t>
      </w:r>
      <w:r>
        <w:t>.</w:t>
      </w:r>
    </w:p>
    <w:p w14:paraId="5B10EBA0" w14:textId="77777777" w:rsidR="00EF7F56" w:rsidRDefault="00EF7F56" w:rsidP="00EF7F56">
      <w:pPr>
        <w:ind w:firstLine="567"/>
      </w:pPr>
    </w:p>
    <w:p w14:paraId="332C373C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Čl. 1</w:t>
      </w:r>
    </w:p>
    <w:p w14:paraId="424FD808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</w:p>
    <w:p w14:paraId="0C1F7F94" w14:textId="25CE37C1" w:rsidR="00EF7F56" w:rsidRPr="00EF7F56" w:rsidRDefault="00EF7F56" w:rsidP="00EF7F56">
      <w:pPr>
        <w:ind w:firstLine="567"/>
      </w:pPr>
      <w:r w:rsidRPr="00EF7F56">
        <w:t>Obecní zastupitelstvo obce Chlebičov</w:t>
      </w:r>
      <w:r>
        <w:t xml:space="preserve"> v souladu s</w:t>
      </w:r>
      <w:r w:rsidR="00082B8D">
        <w:t> </w:t>
      </w:r>
      <w:r>
        <w:t>ust</w:t>
      </w:r>
      <w:r w:rsidR="00082B8D">
        <w:t>.</w:t>
      </w:r>
      <w:r>
        <w:t xml:space="preserve"> § 62 zákona č. 367/90 Sb., o obcích ve znění pozdějších změn a doplňků</w:t>
      </w:r>
      <w:r w:rsidR="00D2263C">
        <w:t>,</w:t>
      </w:r>
      <w:r>
        <w:t xml:space="preserve"> ruší s účinností od </w:t>
      </w:r>
      <w:r w:rsidR="00D2263C">
        <w:t>20</w:t>
      </w:r>
      <w:r>
        <w:t xml:space="preserve">. </w:t>
      </w:r>
      <w:r w:rsidR="00D2263C">
        <w:t>4</w:t>
      </w:r>
      <w:r>
        <w:t xml:space="preserve">. </w:t>
      </w:r>
      <w:r w:rsidR="00D2263C">
        <w:t>2000</w:t>
      </w:r>
      <w:r>
        <w:t xml:space="preserve"> obecně závaznou vyhlášku č. </w:t>
      </w:r>
      <w:r w:rsidR="00082B8D">
        <w:t>3</w:t>
      </w:r>
      <w:r>
        <w:t>/</w:t>
      </w:r>
      <w:r w:rsidR="00082B8D">
        <w:t>94</w:t>
      </w:r>
      <w:r>
        <w:t xml:space="preserve">, o </w:t>
      </w:r>
      <w:r w:rsidR="00082B8D">
        <w:t>místních poplatcích</w:t>
      </w:r>
      <w:r>
        <w:t>, schválenou</w:t>
      </w:r>
      <w:r w:rsidR="00D2263C">
        <w:t xml:space="preserve"> dne </w:t>
      </w:r>
      <w:r w:rsidR="00082B8D">
        <w:t>3. 10. 1994</w:t>
      </w:r>
      <w:r>
        <w:t>.</w:t>
      </w:r>
    </w:p>
    <w:p w14:paraId="2F6E0DFC" w14:textId="77777777" w:rsidR="00EF7F56" w:rsidRPr="00EF7F56" w:rsidRDefault="00EF7F56" w:rsidP="00EF7F56">
      <w:pPr>
        <w:ind w:firstLine="567"/>
        <w:jc w:val="center"/>
      </w:pPr>
    </w:p>
    <w:p w14:paraId="2C1B3F62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Čl. 2</w:t>
      </w:r>
    </w:p>
    <w:p w14:paraId="2C5B6D57" w14:textId="3280A73C" w:rsidR="00EF7F56" w:rsidRDefault="00EF7F56" w:rsidP="00EF7F56">
      <w:pPr>
        <w:ind w:firstLine="567"/>
      </w:pPr>
      <w:r w:rsidRPr="00EF7F56">
        <w:t xml:space="preserve">Tato obecně závazná vyhláška nabývá účinnosti </w:t>
      </w:r>
      <w:r w:rsidR="00D2263C">
        <w:t>20</w:t>
      </w:r>
      <w:r w:rsidRPr="00EF7F56">
        <w:t xml:space="preserve">. </w:t>
      </w:r>
      <w:r w:rsidR="00D2263C">
        <w:t>4</w:t>
      </w:r>
      <w:r w:rsidRPr="00EF7F56">
        <w:t xml:space="preserve">. </w:t>
      </w:r>
      <w:r w:rsidR="00D2263C">
        <w:t>2000</w:t>
      </w:r>
      <w:r w:rsidRPr="00EF7F56">
        <w:t>.</w:t>
      </w:r>
    </w:p>
    <w:p w14:paraId="4A7E7B2C" w14:textId="77777777" w:rsidR="00EF7F56" w:rsidRDefault="00EF7F56" w:rsidP="00EF7F56">
      <w:pPr>
        <w:ind w:firstLine="567"/>
      </w:pPr>
    </w:p>
    <w:p w14:paraId="71481548" w14:textId="77777777" w:rsidR="00EF7F56" w:rsidRDefault="00EF7F56" w:rsidP="00EF7F56">
      <w:pPr>
        <w:ind w:firstLine="567"/>
      </w:pPr>
    </w:p>
    <w:p w14:paraId="7565643D" w14:textId="77777777" w:rsidR="00EF7F56" w:rsidRDefault="00EF7F56" w:rsidP="00EF7F56">
      <w:pPr>
        <w:ind w:firstLine="567"/>
      </w:pPr>
    </w:p>
    <w:p w14:paraId="4DC36661" w14:textId="77777777" w:rsidR="00EF7F56" w:rsidRDefault="00EF7F56" w:rsidP="00EF7F56"/>
    <w:p w14:paraId="5C3B7892" w14:textId="77777777" w:rsidR="00EF7F56" w:rsidRDefault="00EF7F56" w:rsidP="00EF7F56">
      <w:r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Zástupce starosty obce</w:t>
      </w:r>
    </w:p>
    <w:p w14:paraId="708D5101" w14:textId="77777777" w:rsidR="00EF7F56" w:rsidRDefault="00EF7F56" w:rsidP="00EF7F56">
      <w:r>
        <w:t>Bohumír Buchta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Ilja Novotný</w:t>
      </w:r>
    </w:p>
    <w:p w14:paraId="786976A4" w14:textId="77777777" w:rsidR="00EF7F56" w:rsidRDefault="00EF7F56" w:rsidP="00EF7F56"/>
    <w:p w14:paraId="00F96559" w14:textId="77777777" w:rsidR="00EF7F56" w:rsidRDefault="00EF7F56" w:rsidP="00EF7F56"/>
    <w:p w14:paraId="7AB1ACDE" w14:textId="77777777" w:rsidR="00EF7F56" w:rsidRDefault="00EF7F56" w:rsidP="00EF7F56"/>
    <w:p w14:paraId="0D41C0EE" w14:textId="77777777" w:rsidR="00EF7F56" w:rsidRDefault="00EF7F56" w:rsidP="00EF7F56"/>
    <w:p w14:paraId="2E932847" w14:textId="767E3AA7" w:rsidR="00EF7F56" w:rsidRDefault="00D2263C" w:rsidP="00EF7F56">
      <w:r>
        <w:t>V</w:t>
      </w:r>
      <w:r w:rsidR="00EF7F56">
        <w:t>yvěšen</w:t>
      </w:r>
      <w:r>
        <w:t>a</w:t>
      </w:r>
      <w:r w:rsidR="00EF7F56">
        <w:t xml:space="preserve">: </w:t>
      </w:r>
      <w:r>
        <w:t>5</w:t>
      </w:r>
      <w:r w:rsidR="00EF7F56">
        <w:t xml:space="preserve">. </w:t>
      </w:r>
      <w:r>
        <w:t>4</w:t>
      </w:r>
      <w:r w:rsidR="00EF7F56">
        <w:t xml:space="preserve">. </w:t>
      </w:r>
      <w:r>
        <w:t>2000</w:t>
      </w:r>
    </w:p>
    <w:p w14:paraId="5E7D0003" w14:textId="1DBC26E2" w:rsidR="00EF7F56" w:rsidRPr="00EF7F56" w:rsidRDefault="00D2263C" w:rsidP="00282EC6">
      <w:r>
        <w:t>S</w:t>
      </w:r>
      <w:r w:rsidR="00282EC6">
        <w:t>ňat</w:t>
      </w:r>
      <w:r>
        <w:t>a</w:t>
      </w:r>
      <w:r w:rsidR="00282EC6">
        <w:t xml:space="preserve">: </w:t>
      </w:r>
      <w:r>
        <w:t>20</w:t>
      </w:r>
      <w:r w:rsidR="00282EC6">
        <w:t xml:space="preserve">. </w:t>
      </w:r>
      <w:r w:rsidR="00082B8D">
        <w:t>5</w:t>
      </w:r>
      <w:r w:rsidR="00282EC6">
        <w:t xml:space="preserve">. </w:t>
      </w:r>
      <w:r>
        <w:t>2000</w:t>
      </w:r>
    </w:p>
    <w:p w14:paraId="7C765338" w14:textId="77777777" w:rsidR="00EF7F56" w:rsidRPr="00EF7F56" w:rsidRDefault="00EF7F56" w:rsidP="00EF7F56">
      <w:pPr>
        <w:ind w:firstLine="567"/>
        <w:rPr>
          <w:sz w:val="28"/>
          <w:szCs w:val="28"/>
        </w:rPr>
      </w:pPr>
    </w:p>
    <w:p w14:paraId="62638D45" w14:textId="77777777" w:rsidR="005B2CE7" w:rsidRDefault="005B2CE7" w:rsidP="005B2CE7">
      <w:pPr>
        <w:jc w:val="center"/>
        <w:rPr>
          <w:rFonts w:ascii="Arial" w:hAnsi="Arial" w:cs="Arial"/>
          <w:b/>
          <w:bCs/>
        </w:rPr>
      </w:pPr>
    </w:p>
    <w:p w14:paraId="202F68B5" w14:textId="77777777" w:rsidR="00EF7F56" w:rsidRDefault="00EF7F56" w:rsidP="00EF7F56">
      <w:pPr>
        <w:rPr>
          <w:rFonts w:ascii="Arial" w:hAnsi="Arial" w:cs="Arial"/>
          <w:b/>
          <w:bCs/>
        </w:rPr>
      </w:pPr>
    </w:p>
    <w:p w14:paraId="55D0BD05" w14:textId="77777777" w:rsidR="00EF7F56" w:rsidRDefault="00EF7F56" w:rsidP="00EF7F56">
      <w:pPr>
        <w:rPr>
          <w:rFonts w:ascii="Arial" w:hAnsi="Arial" w:cs="Arial"/>
          <w:b/>
          <w:bCs/>
        </w:rPr>
      </w:pPr>
    </w:p>
    <w:p w14:paraId="43F05DC8" w14:textId="77777777" w:rsidR="00EF7F56" w:rsidRPr="00EF7F56" w:rsidRDefault="00EF7F56" w:rsidP="00EF7F56">
      <w:pPr>
        <w:rPr>
          <w:rFonts w:ascii="Arial" w:hAnsi="Arial" w:cs="Arial"/>
        </w:rPr>
      </w:pPr>
    </w:p>
    <w:p w14:paraId="774A89E2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198A734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853325B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ABFBD4E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8CE1C05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615DEFC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60182410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92C74B3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985A64E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749EFC6" w14:textId="77777777" w:rsidR="00EF00BF" w:rsidRPr="00452AF0" w:rsidRDefault="00EF00BF" w:rsidP="005B2CE7">
      <w:pPr>
        <w:jc w:val="center"/>
        <w:rPr>
          <w:rFonts w:ascii="Calibri" w:hAnsi="Calibri"/>
        </w:rPr>
      </w:pPr>
    </w:p>
    <w:sectPr w:rsidR="00EF00BF" w:rsidRPr="00452A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7FCA9" w14:textId="77777777" w:rsidR="00CB0E27" w:rsidRDefault="00CB0E27" w:rsidP="005B2CE7">
      <w:r>
        <w:separator/>
      </w:r>
    </w:p>
  </w:endnote>
  <w:endnote w:type="continuationSeparator" w:id="0">
    <w:p w14:paraId="51ED1324" w14:textId="77777777" w:rsidR="00CB0E27" w:rsidRDefault="00CB0E27" w:rsidP="005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D11F" w14:textId="77777777" w:rsidR="005B2CE7" w:rsidRDefault="005B2CE7" w:rsidP="00452AF0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CCD7" w14:textId="77777777" w:rsidR="00CB0E27" w:rsidRDefault="00CB0E27" w:rsidP="005B2CE7">
      <w:r>
        <w:separator/>
      </w:r>
    </w:p>
  </w:footnote>
  <w:footnote w:type="continuationSeparator" w:id="0">
    <w:p w14:paraId="23E75190" w14:textId="77777777" w:rsidR="00CB0E27" w:rsidRDefault="00CB0E27" w:rsidP="005B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82B8D"/>
    <w:rsid w:val="000B6E2A"/>
    <w:rsid w:val="0012088D"/>
    <w:rsid w:val="00282EC6"/>
    <w:rsid w:val="003130D5"/>
    <w:rsid w:val="003963F9"/>
    <w:rsid w:val="003C0EA1"/>
    <w:rsid w:val="003E2684"/>
    <w:rsid w:val="003F3039"/>
    <w:rsid w:val="00452AF0"/>
    <w:rsid w:val="005B2CE7"/>
    <w:rsid w:val="006B2661"/>
    <w:rsid w:val="007E766C"/>
    <w:rsid w:val="00953645"/>
    <w:rsid w:val="009833CF"/>
    <w:rsid w:val="00984813"/>
    <w:rsid w:val="00A6157B"/>
    <w:rsid w:val="00A7706D"/>
    <w:rsid w:val="00BB305A"/>
    <w:rsid w:val="00BC544E"/>
    <w:rsid w:val="00CB0E27"/>
    <w:rsid w:val="00D2263C"/>
    <w:rsid w:val="00E62ABB"/>
    <w:rsid w:val="00E75140"/>
    <w:rsid w:val="00E92074"/>
    <w:rsid w:val="00EF00BF"/>
    <w:rsid w:val="00EF7F56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5AC1C"/>
  <w15:chartTrackingRefBased/>
  <w15:docId w15:val="{8B4F7CCD-82A7-4D07-AF03-99B2694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Default">
    <w:name w:val="Default"/>
    <w:rsid w:val="005B2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B2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CE7"/>
    <w:rPr>
      <w:sz w:val="24"/>
      <w:szCs w:val="24"/>
    </w:rPr>
  </w:style>
  <w:style w:type="paragraph" w:styleId="Zpat">
    <w:name w:val="footer"/>
    <w:basedOn w:val="Normln"/>
    <w:link w:val="ZpatChar"/>
    <w:rsid w:val="005B2C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B2CE7"/>
    <w:rPr>
      <w:sz w:val="24"/>
      <w:szCs w:val="24"/>
    </w:rPr>
  </w:style>
  <w:style w:type="paragraph" w:styleId="Textbubliny">
    <w:name w:val="Balloon Text"/>
    <w:basedOn w:val="Normln"/>
    <w:link w:val="TextbublinyChar"/>
    <w:rsid w:val="00452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Zuzana Mošová</cp:lastModifiedBy>
  <cp:revision>4</cp:revision>
  <cp:lastPrinted>2024-12-30T09:07:00Z</cp:lastPrinted>
  <dcterms:created xsi:type="dcterms:W3CDTF">2024-12-30T10:28:00Z</dcterms:created>
  <dcterms:modified xsi:type="dcterms:W3CDTF">2024-12-30T11:06:00Z</dcterms:modified>
</cp:coreProperties>
</file>