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31EEA" w14:textId="77777777" w:rsidR="00507BD6" w:rsidRDefault="00507BD6" w:rsidP="00507BD6">
      <w:pPr>
        <w:pStyle w:val="Nzev"/>
        <w:rPr>
          <w:sz w:val="36"/>
        </w:rPr>
      </w:pPr>
    </w:p>
    <w:p w14:paraId="2DC5DC2A" w14:textId="77777777" w:rsidR="00507BD6" w:rsidRDefault="00507BD6" w:rsidP="00507BD6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1A9BF2FA" w14:textId="77777777" w:rsidR="00507BD6" w:rsidRDefault="00507BD6" w:rsidP="00507BD6">
      <w:pPr>
        <w:pStyle w:val="Zkladntext"/>
        <w:jc w:val="center"/>
        <w:rPr>
          <w:i/>
        </w:rPr>
      </w:pPr>
    </w:p>
    <w:p w14:paraId="6BC531BE" w14:textId="77777777" w:rsidR="00507BD6" w:rsidRDefault="00507BD6" w:rsidP="00507BD6">
      <w:pPr>
        <w:pStyle w:val="Zkladntext"/>
        <w:jc w:val="center"/>
        <w:rPr>
          <w:i/>
        </w:rPr>
      </w:pPr>
    </w:p>
    <w:p w14:paraId="07122676" w14:textId="77777777" w:rsidR="00507BD6" w:rsidRDefault="00507BD6" w:rsidP="00507BD6">
      <w:pPr>
        <w:pStyle w:val="Zkladntext"/>
        <w:jc w:val="center"/>
        <w:rPr>
          <w:i/>
        </w:rPr>
      </w:pPr>
    </w:p>
    <w:p w14:paraId="5E5A27A6" w14:textId="77777777" w:rsidR="00507BD6" w:rsidRDefault="00507BD6" w:rsidP="00507BD6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686E0FAD" wp14:editId="615C4513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B000A4" w14:textId="77777777" w:rsidR="00507BD6" w:rsidRDefault="00507BD6" w:rsidP="00507BD6">
      <w:pPr>
        <w:pStyle w:val="Zkladntext"/>
        <w:rPr>
          <w:i/>
        </w:rPr>
      </w:pPr>
      <w:r>
        <w:rPr>
          <w:i/>
        </w:rPr>
        <w:t xml:space="preserve">     </w:t>
      </w:r>
    </w:p>
    <w:p w14:paraId="52157EA6" w14:textId="77777777" w:rsidR="00507BD6" w:rsidRDefault="00507BD6" w:rsidP="00507BD6">
      <w:pPr>
        <w:pStyle w:val="Zkladntext"/>
        <w:jc w:val="center"/>
        <w:rPr>
          <w:i/>
        </w:rPr>
      </w:pPr>
    </w:p>
    <w:p w14:paraId="1DA895CD" w14:textId="77777777" w:rsidR="00507BD6" w:rsidRDefault="00507BD6" w:rsidP="00507BD6">
      <w:pPr>
        <w:pStyle w:val="Zkladntext"/>
        <w:jc w:val="center"/>
        <w:rPr>
          <w:i/>
        </w:rPr>
      </w:pPr>
    </w:p>
    <w:p w14:paraId="678797BC" w14:textId="77777777" w:rsidR="00507BD6" w:rsidRDefault="00507BD6" w:rsidP="00507BD6">
      <w:pPr>
        <w:pStyle w:val="Zkladntext"/>
        <w:jc w:val="center"/>
        <w:rPr>
          <w:i/>
        </w:rPr>
      </w:pPr>
    </w:p>
    <w:p w14:paraId="57D50553" w14:textId="77777777" w:rsidR="00507BD6" w:rsidRDefault="00507BD6" w:rsidP="00507BD6">
      <w:pPr>
        <w:pStyle w:val="Zkladntext"/>
        <w:jc w:val="center"/>
        <w:rPr>
          <w:i/>
        </w:rPr>
      </w:pPr>
    </w:p>
    <w:p w14:paraId="223A2EED" w14:textId="77777777" w:rsidR="00507BD6" w:rsidRDefault="00507BD6" w:rsidP="00507BD6">
      <w:pPr>
        <w:pStyle w:val="Zkladntext"/>
        <w:jc w:val="center"/>
        <w:rPr>
          <w:i/>
        </w:rPr>
      </w:pPr>
    </w:p>
    <w:p w14:paraId="2D26F18C" w14:textId="77777777" w:rsidR="00507BD6" w:rsidRDefault="00507BD6" w:rsidP="00507BD6">
      <w:pPr>
        <w:pStyle w:val="Zkladntext"/>
        <w:jc w:val="center"/>
        <w:rPr>
          <w:i/>
        </w:rPr>
      </w:pPr>
    </w:p>
    <w:p w14:paraId="4A0D4B38" w14:textId="77777777" w:rsidR="00507BD6" w:rsidRDefault="00507BD6" w:rsidP="00507BD6">
      <w:pPr>
        <w:pStyle w:val="Zkladntext"/>
        <w:jc w:val="center"/>
        <w:rPr>
          <w:i/>
        </w:rPr>
      </w:pPr>
    </w:p>
    <w:p w14:paraId="7B0B887E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04805239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49DEFF57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OBECNĚ ZÁVAZNÁ VYHLÁŠKA</w:t>
      </w:r>
    </w:p>
    <w:p w14:paraId="0AF69403" w14:textId="77777777" w:rsidR="00507BD6" w:rsidRDefault="00507BD6" w:rsidP="00507BD6">
      <w:pPr>
        <w:pStyle w:val="Zkladntext"/>
        <w:spacing w:after="0"/>
        <w:jc w:val="center"/>
        <w:rPr>
          <w:sz w:val="28"/>
          <w:szCs w:val="20"/>
        </w:rPr>
      </w:pPr>
    </w:p>
    <w:p w14:paraId="3098DDAE" w14:textId="77777777" w:rsidR="00507BD6" w:rsidRDefault="00507BD6" w:rsidP="00507BD6">
      <w:pPr>
        <w:pStyle w:val="Zkladntext"/>
        <w:spacing w:after="0"/>
        <w:jc w:val="center"/>
        <w:rPr>
          <w:b/>
          <w:sz w:val="36"/>
          <w:szCs w:val="20"/>
        </w:rPr>
      </w:pPr>
    </w:p>
    <w:p w14:paraId="737D2497" w14:textId="06EF066D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B54BE0">
        <w:rPr>
          <w:rFonts w:ascii="Times New Roman" w:hAnsi="Times New Roman"/>
          <w:b/>
          <w:sz w:val="36"/>
        </w:rPr>
        <w:t>4</w:t>
      </w:r>
      <w:r w:rsidRPr="00507BD6">
        <w:rPr>
          <w:rFonts w:ascii="Times New Roman" w:hAnsi="Times New Roman"/>
          <w:b/>
          <w:sz w:val="36"/>
        </w:rPr>
        <w:t>/20</w:t>
      </w:r>
      <w:r w:rsidR="009B6906">
        <w:rPr>
          <w:rFonts w:ascii="Times New Roman" w:hAnsi="Times New Roman"/>
          <w:b/>
          <w:sz w:val="36"/>
        </w:rPr>
        <w:t>2</w:t>
      </w:r>
      <w:r w:rsidR="00A953C2">
        <w:rPr>
          <w:rFonts w:ascii="Times New Roman" w:hAnsi="Times New Roman"/>
          <w:b/>
          <w:sz w:val="36"/>
        </w:rPr>
        <w:t>5</w:t>
      </w:r>
      <w:r w:rsidRPr="00507BD6">
        <w:rPr>
          <w:rFonts w:ascii="Times New Roman" w:hAnsi="Times New Roman"/>
          <w:b/>
          <w:sz w:val="36"/>
        </w:rPr>
        <w:t xml:space="preserve"> </w:t>
      </w:r>
    </w:p>
    <w:p w14:paraId="22F1A088" w14:textId="77777777"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caps/>
          <w:sz w:val="28"/>
        </w:rPr>
      </w:pPr>
    </w:p>
    <w:p w14:paraId="2AA835A2" w14:textId="349EF120" w:rsidR="00B97E1C" w:rsidRPr="00846C3E" w:rsidRDefault="00507BD6" w:rsidP="00B97E1C">
      <w:pPr>
        <w:pStyle w:val="Zkladntext"/>
        <w:jc w:val="center"/>
        <w:rPr>
          <w:b/>
          <w:sz w:val="30"/>
          <w:szCs w:val="30"/>
        </w:rPr>
      </w:pPr>
      <w:r w:rsidRPr="00507BD6">
        <w:rPr>
          <w:b/>
          <w:sz w:val="32"/>
        </w:rPr>
        <w:t>o pravidlech pohybu psů na veřejných prostranstvích</w:t>
      </w:r>
    </w:p>
    <w:p w14:paraId="121E527C" w14:textId="2C2D8598" w:rsidR="00B97E1C" w:rsidRPr="00507BD6" w:rsidRDefault="00B97E1C" w:rsidP="00B97E1C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B064C7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064C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20</w:t>
      </w:r>
      <w:r w:rsidR="008B389A">
        <w:rPr>
          <w:rFonts w:ascii="Times New Roman" w:hAnsi="Times New Roman" w:cs="Times New Roman"/>
          <w:sz w:val="24"/>
          <w:szCs w:val="24"/>
        </w:rPr>
        <w:t>2</w:t>
      </w:r>
      <w:r w:rsidR="00A953C2">
        <w:rPr>
          <w:rFonts w:ascii="Times New Roman" w:hAnsi="Times New Roman" w:cs="Times New Roman"/>
          <w:sz w:val="24"/>
          <w:szCs w:val="24"/>
        </w:rPr>
        <w:t>5</w:t>
      </w:r>
    </w:p>
    <w:p w14:paraId="304F0F3A" w14:textId="33D50521" w:rsidR="00B97E1C" w:rsidRDefault="00B97E1C" w:rsidP="00B97E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B064C7">
        <w:rPr>
          <w:rFonts w:ascii="Times New Roman" w:hAnsi="Times New Roman" w:cs="Times New Roman"/>
          <w:b/>
          <w:sz w:val="24"/>
          <w:szCs w:val="24"/>
        </w:rPr>
        <w:t>5. 3. 2025</w:t>
      </w:r>
    </w:p>
    <w:p w14:paraId="2E4EB604" w14:textId="77777777" w:rsidR="009B6906" w:rsidRDefault="009B6906" w:rsidP="00B97E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DF1800" w14:textId="77777777" w:rsidR="009B6906" w:rsidRPr="00472F5D" w:rsidRDefault="009B6906" w:rsidP="00B97E1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A35B6A" w14:textId="77777777" w:rsidR="00564E92" w:rsidRPr="00901CCE" w:rsidRDefault="00564E92" w:rsidP="00564E92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lastRenderedPageBreak/>
        <w:t>STATUTÁRNÍ MĚSTO ČESKÉ BUDĚJOVICE</w:t>
      </w:r>
    </w:p>
    <w:p w14:paraId="6B04081C" w14:textId="402D1404" w:rsidR="00564E92" w:rsidRDefault="00564E92" w:rsidP="00564E92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t>ZASTUPITELSTVO MĚSTA ČESKÉ BUDĚJOVICE</w:t>
      </w:r>
    </w:p>
    <w:p w14:paraId="3BAFE2EB" w14:textId="77777777" w:rsidR="00564E92" w:rsidRPr="003B0255" w:rsidRDefault="00564E92" w:rsidP="00564E92">
      <w:pPr>
        <w:pStyle w:val="Nzev"/>
        <w:spacing w:after="240"/>
        <w:rPr>
          <w:sz w:val="24"/>
          <w:szCs w:val="24"/>
        </w:rPr>
      </w:pPr>
    </w:p>
    <w:p w14:paraId="72E78881" w14:textId="43D44954" w:rsidR="00564E92" w:rsidRDefault="00564E92" w:rsidP="00FF7304">
      <w:pPr>
        <w:jc w:val="center"/>
        <w:rPr>
          <w:rFonts w:ascii="Times New Roman" w:hAnsi="Times New Roman" w:cs="Times New Roman"/>
          <w:b/>
          <w:sz w:val="24"/>
          <w:highlight w:val="green"/>
        </w:rPr>
      </w:pPr>
      <w:r w:rsidRPr="003B0255">
        <w:rPr>
          <w:rFonts w:ascii="Times New Roman" w:hAnsi="Times New Roman" w:cs="Times New Roman"/>
          <w:b/>
          <w:sz w:val="24"/>
        </w:rPr>
        <w:t>O</w:t>
      </w:r>
      <w:r>
        <w:rPr>
          <w:rFonts w:ascii="Times New Roman" w:hAnsi="Times New Roman" w:cs="Times New Roman"/>
          <w:b/>
          <w:sz w:val="24"/>
        </w:rPr>
        <w:t>becně závazná vyhláška</w:t>
      </w:r>
      <w:r w:rsidRPr="003B0255">
        <w:t xml:space="preserve"> </w:t>
      </w:r>
      <w:r w:rsidRPr="003B0255">
        <w:rPr>
          <w:rFonts w:ascii="Times New Roman" w:hAnsi="Times New Roman" w:cs="Times New Roman"/>
          <w:b/>
          <w:sz w:val="24"/>
        </w:rPr>
        <w:t>města České Budějovice,</w:t>
      </w:r>
      <w:r w:rsidRPr="003B0255">
        <w:rPr>
          <w:rFonts w:ascii="Times New Roman" w:hAnsi="Times New Roman" w:cs="Times New Roman"/>
          <w:b/>
          <w:sz w:val="24"/>
        </w:rPr>
        <w:br/>
      </w:r>
      <w:r w:rsidRPr="008161CC">
        <w:rPr>
          <w:rFonts w:ascii="Times New Roman" w:hAnsi="Times New Roman" w:cs="Times New Roman"/>
          <w:b/>
          <w:sz w:val="24"/>
        </w:rPr>
        <w:t>o pravidlech pohybu psů na veřejných prostranstvích</w:t>
      </w:r>
    </w:p>
    <w:p w14:paraId="6407F60A" w14:textId="77777777" w:rsidR="00507BD6" w:rsidRPr="00507BD6" w:rsidRDefault="00507BD6" w:rsidP="00507BD6">
      <w:pPr>
        <w:pStyle w:val="Zkladntext"/>
        <w:jc w:val="center"/>
        <w:rPr>
          <w:b/>
          <w:sz w:val="32"/>
        </w:rPr>
      </w:pPr>
    </w:p>
    <w:p w14:paraId="27F5B267" w14:textId="7DB85906" w:rsidR="00151428" w:rsidRPr="008E573C" w:rsidRDefault="009A2763" w:rsidP="00FF7304">
      <w:pPr>
        <w:pStyle w:val="Souhrnntextnvrhu"/>
        <w:spacing w:after="360"/>
        <w:ind w:firstLine="570"/>
        <w:rPr>
          <w:sz w:val="24"/>
        </w:rPr>
      </w:pPr>
      <w:r w:rsidRPr="008E573C">
        <w:rPr>
          <w:sz w:val="24"/>
        </w:rPr>
        <w:t xml:space="preserve">Zastupitelstvo statutárního města České Budějovice se na svém zasedání konaném dne </w:t>
      </w:r>
      <w:r w:rsidR="00B064C7">
        <w:rPr>
          <w:sz w:val="24"/>
        </w:rPr>
        <w:t>17. 2. 2025</w:t>
      </w:r>
      <w:r w:rsidR="003C442B">
        <w:rPr>
          <w:sz w:val="24"/>
        </w:rPr>
        <w:t xml:space="preserve"> </w:t>
      </w:r>
      <w:r w:rsidRPr="008E573C">
        <w:rPr>
          <w:sz w:val="24"/>
        </w:rPr>
        <w:t>usneslo (usnesení č. </w:t>
      </w:r>
      <w:r w:rsidR="00B064C7">
        <w:rPr>
          <w:sz w:val="24"/>
        </w:rPr>
        <w:t>6/2025</w:t>
      </w:r>
      <w:r w:rsidR="00051BC4">
        <w:rPr>
          <w:sz w:val="24"/>
        </w:rPr>
        <w:t>)</w:t>
      </w:r>
      <w:r w:rsidRPr="008E573C">
        <w:rPr>
          <w:sz w:val="24"/>
        </w:rPr>
        <w:t xml:space="preserve"> vydat </w:t>
      </w:r>
      <w:r w:rsidR="00070F53" w:rsidRPr="008E573C">
        <w:rPr>
          <w:sz w:val="24"/>
        </w:rPr>
        <w:t>na základě § 24 odst. 2 zákona č. 246/1992 Sb., na ochranu zvířat proti týrání, ve znění pozdějších předpisů</w:t>
      </w:r>
      <w:r w:rsidR="00190FB1" w:rsidRPr="008E573C">
        <w:rPr>
          <w:sz w:val="24"/>
        </w:rPr>
        <w:t>, a</w:t>
      </w:r>
      <w:r w:rsidR="00070F53" w:rsidRPr="008E573C">
        <w:rPr>
          <w:sz w:val="24"/>
        </w:rPr>
        <w:t xml:space="preserve"> </w:t>
      </w:r>
      <w:r w:rsidR="00564E92">
        <w:rPr>
          <w:sz w:val="24"/>
        </w:rPr>
        <w:t xml:space="preserve">v souladu s </w:t>
      </w:r>
      <w:r w:rsidRPr="008E573C">
        <w:rPr>
          <w:sz w:val="24"/>
        </w:rPr>
        <w:t xml:space="preserve">§ 10 písm. </w:t>
      </w:r>
      <w:r w:rsidR="006A158C">
        <w:rPr>
          <w:sz w:val="24"/>
        </w:rPr>
        <w:t xml:space="preserve">a) a </w:t>
      </w:r>
      <w:r w:rsidR="00070F53" w:rsidRPr="008E573C">
        <w:rPr>
          <w:sz w:val="24"/>
        </w:rPr>
        <w:t>d)</w:t>
      </w:r>
      <w:r w:rsidRPr="008E573C">
        <w:rPr>
          <w:sz w:val="24"/>
        </w:rPr>
        <w:t xml:space="preserve"> </w:t>
      </w:r>
      <w:r w:rsidR="00564E92" w:rsidRPr="008E573C">
        <w:rPr>
          <w:sz w:val="24"/>
        </w:rPr>
        <w:t xml:space="preserve">a § 84 odst. 2 písm. h) </w:t>
      </w:r>
      <w:r w:rsidR="00070F53" w:rsidRPr="008E573C">
        <w:rPr>
          <w:sz w:val="24"/>
        </w:rPr>
        <w:t>zákona č.</w:t>
      </w:r>
      <w:r w:rsidR="00190FB1" w:rsidRPr="008E573C">
        <w:rPr>
          <w:sz w:val="24"/>
        </w:rPr>
        <w:t> </w:t>
      </w:r>
      <w:r w:rsidR="00070F53" w:rsidRPr="008E573C">
        <w:rPr>
          <w:sz w:val="24"/>
        </w:rPr>
        <w:t>128/2000</w:t>
      </w:r>
      <w:r w:rsidR="00190FB1" w:rsidRPr="008E573C">
        <w:rPr>
          <w:sz w:val="24"/>
        </w:rPr>
        <w:t> </w:t>
      </w:r>
      <w:r w:rsidR="00070F53" w:rsidRPr="008E573C">
        <w:rPr>
          <w:sz w:val="24"/>
        </w:rPr>
        <w:t>Sb., o obcích (obecní zřízení), ve znění pozdějších předpisů (dále jen „zákon o</w:t>
      </w:r>
      <w:r w:rsidR="00190FB1" w:rsidRPr="008E573C">
        <w:rPr>
          <w:sz w:val="24"/>
        </w:rPr>
        <w:t> </w:t>
      </w:r>
      <w:r w:rsidR="00070F53" w:rsidRPr="008E573C">
        <w:rPr>
          <w:sz w:val="24"/>
        </w:rPr>
        <w:t>obcích“)</w:t>
      </w:r>
      <w:r w:rsidRPr="008E573C">
        <w:rPr>
          <w:sz w:val="24"/>
        </w:rPr>
        <w:t>, tuto obecně závaznou vyhlášku:</w:t>
      </w:r>
    </w:p>
    <w:p w14:paraId="53AB032D" w14:textId="77777777" w:rsidR="009A2763" w:rsidRPr="008E573C" w:rsidRDefault="009A2763" w:rsidP="009A2763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Předmět úpravy</w:t>
      </w:r>
    </w:p>
    <w:p w14:paraId="41520674" w14:textId="1E3C0C67" w:rsidR="00151428" w:rsidRPr="008E573C" w:rsidRDefault="00427D82" w:rsidP="00FF7304">
      <w:pPr>
        <w:spacing w:after="270"/>
        <w:ind w:firstLine="57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Tato vyhláška za účelem zabezpečení místních záležitostí veřejného pořádku</w:t>
      </w:r>
      <w:r w:rsidR="009B0AD1" w:rsidRPr="008E573C">
        <w:rPr>
          <w:rFonts w:ascii="Times New Roman" w:hAnsi="Times New Roman" w:cs="Times New Roman"/>
          <w:sz w:val="24"/>
          <w:szCs w:val="18"/>
        </w:rPr>
        <w:t xml:space="preserve"> s cílem přispět k ochraně zdraví osob a majetku při pohybu psů na veřejných prostranstvích a s ohledem na požadavky ochrany zvířat proti týrání stanoví pravidla pro pohyb </w:t>
      </w:r>
      <w:r w:rsidR="00AC3126" w:rsidRPr="008E573C">
        <w:rPr>
          <w:rFonts w:ascii="Times New Roman" w:hAnsi="Times New Roman" w:cs="Times New Roman"/>
          <w:sz w:val="24"/>
          <w:szCs w:val="18"/>
        </w:rPr>
        <w:t>psů na</w:t>
      </w:r>
      <w:r w:rsidR="009B0AD1" w:rsidRPr="008E573C">
        <w:rPr>
          <w:rFonts w:ascii="Times New Roman" w:hAnsi="Times New Roman" w:cs="Times New Roman"/>
          <w:sz w:val="24"/>
          <w:szCs w:val="18"/>
        </w:rPr>
        <w:t xml:space="preserve"> veřejných prostranstvích nacházejících se na území statutárního města České Budějovice.</w:t>
      </w:r>
      <w:r w:rsidRPr="008E573C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097253C9" w14:textId="77777777" w:rsidR="009A2763" w:rsidRPr="008E573C" w:rsidRDefault="009A2763" w:rsidP="009A2763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Vymezení některých pojmů</w:t>
      </w:r>
    </w:p>
    <w:p w14:paraId="0204FB99" w14:textId="77777777" w:rsidR="009A2763" w:rsidRPr="008E573C" w:rsidRDefault="009A2763" w:rsidP="009A2763">
      <w:pPr>
        <w:spacing w:after="45"/>
        <w:ind w:firstLine="57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Pro účely této obecně závazné vyhlášky se rozumí</w:t>
      </w:r>
    </w:p>
    <w:p w14:paraId="1434CB31" w14:textId="77777777" w:rsidR="009A2763" w:rsidRPr="008E573C" w:rsidRDefault="009A2763" w:rsidP="009A2763">
      <w:pPr>
        <w:pStyle w:val="Odstavecseseznamem"/>
        <w:numPr>
          <w:ilvl w:val="0"/>
          <w:numId w:val="2"/>
        </w:numPr>
        <w:tabs>
          <w:tab w:val="left" w:pos="567"/>
        </w:tabs>
        <w:spacing w:after="45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veřejným prostranstvím</w:t>
      </w:r>
      <w:r w:rsidRPr="008E573C">
        <w:rPr>
          <w:rFonts w:ascii="Times New Roman" w:hAnsi="Times New Roman" w:cs="Times New Roman"/>
          <w:sz w:val="24"/>
          <w:szCs w:val="18"/>
        </w:rPr>
        <w:t xml:space="preserve"> všechna náměstí, ulice, tržiště, chodníky, veřejná zeleň, parky a další prostory přístupné každému bez omezení, tedy sloužící obecnému užívání, a to bez ohledu na vlastnictví k tomuto prostoru</w:t>
      </w:r>
      <w:r w:rsidRPr="008E573C">
        <w:rPr>
          <w:rStyle w:val="Znakapoznpodarou"/>
          <w:rFonts w:ascii="Times New Roman" w:hAnsi="Times New Roman" w:cs="Times New Roman"/>
          <w:sz w:val="24"/>
          <w:szCs w:val="18"/>
        </w:rPr>
        <w:footnoteReference w:id="1"/>
      </w:r>
      <w:r w:rsidRPr="008E573C">
        <w:rPr>
          <w:rFonts w:ascii="Times New Roman" w:hAnsi="Times New Roman" w:cs="Times New Roman"/>
          <w:sz w:val="24"/>
          <w:szCs w:val="18"/>
        </w:rPr>
        <w:t>,</w:t>
      </w:r>
    </w:p>
    <w:p w14:paraId="4863C988" w14:textId="77777777" w:rsidR="001C577A" w:rsidRPr="00022A69" w:rsidRDefault="001C577A" w:rsidP="009A2763">
      <w:pPr>
        <w:pStyle w:val="Odstavecseseznamem"/>
        <w:numPr>
          <w:ilvl w:val="0"/>
          <w:numId w:val="2"/>
        </w:numPr>
        <w:tabs>
          <w:tab w:val="left" w:pos="567"/>
        </w:tabs>
        <w:spacing w:after="45"/>
        <w:ind w:left="0" w:firstLine="284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historickým jádrem města</w:t>
      </w:r>
      <w:r w:rsidRPr="008E573C">
        <w:rPr>
          <w:rFonts w:ascii="Times New Roman" w:hAnsi="Times New Roman" w:cs="Times New Roman"/>
          <w:sz w:val="24"/>
          <w:szCs w:val="18"/>
        </w:rPr>
        <w:t xml:space="preserve"> území </w:t>
      </w:r>
      <w:r w:rsidR="00F61F14" w:rsidRPr="008E573C">
        <w:rPr>
          <w:rFonts w:ascii="Times New Roman" w:hAnsi="Times New Roman" w:cs="Times New Roman"/>
          <w:sz w:val="24"/>
          <w:szCs w:val="24"/>
        </w:rPr>
        <w:t>M</w:t>
      </w:r>
      <w:r w:rsidRPr="008E573C">
        <w:rPr>
          <w:rFonts w:ascii="Times New Roman" w:hAnsi="Times New Roman" w:cs="Times New Roman"/>
          <w:sz w:val="24"/>
          <w:szCs w:val="24"/>
        </w:rPr>
        <w:t>ěstské památkové rezervace</w:t>
      </w:r>
      <w:r w:rsidR="00F61F14" w:rsidRPr="008E573C">
        <w:rPr>
          <w:rFonts w:ascii="Times New Roman" w:hAnsi="Times New Roman" w:cs="Times New Roman"/>
          <w:sz w:val="24"/>
          <w:szCs w:val="24"/>
        </w:rPr>
        <w:t xml:space="preserve"> České Budějovice určené výnosem Ministerstva kultury ČSR ze dne 19</w:t>
      </w:r>
      <w:r w:rsidR="00F61F14" w:rsidRPr="00022A69">
        <w:rPr>
          <w:rFonts w:ascii="Times New Roman" w:hAnsi="Times New Roman" w:cs="Times New Roman"/>
          <w:sz w:val="24"/>
          <w:szCs w:val="24"/>
        </w:rPr>
        <w:t>. 3. 1980, č. j. 7096/80, o prohlášení historického jádra města Českých Budějovic za památkovou rezervaci</w:t>
      </w:r>
      <w:r w:rsidR="00427D82" w:rsidRPr="00022A69">
        <w:rPr>
          <w:rFonts w:ascii="Times New Roman" w:hAnsi="Times New Roman" w:cs="Times New Roman"/>
          <w:sz w:val="24"/>
          <w:szCs w:val="24"/>
        </w:rPr>
        <w:t xml:space="preserve"> (oznámeno v částce sbírky zákonů č. 18, ročník 1980, publikováno: Věstník Ministerstva školství a Ministerstva kultury ČSR, 4/1980</w:t>
      </w:r>
      <w:r w:rsidR="00190FB1" w:rsidRPr="00022A69">
        <w:rPr>
          <w:rFonts w:ascii="Times New Roman" w:hAnsi="Times New Roman" w:cs="Times New Roman"/>
          <w:sz w:val="24"/>
          <w:szCs w:val="24"/>
        </w:rPr>
        <w:t>, str. 41</w:t>
      </w:r>
      <w:r w:rsidR="00427D82" w:rsidRPr="00022A69">
        <w:rPr>
          <w:rFonts w:ascii="Times New Roman" w:hAnsi="Times New Roman" w:cs="Times New Roman"/>
          <w:sz w:val="24"/>
          <w:szCs w:val="24"/>
        </w:rPr>
        <w:t>)</w:t>
      </w:r>
      <w:r w:rsidR="00190FB1" w:rsidRPr="00022A69">
        <w:rPr>
          <w:rFonts w:ascii="Times New Roman" w:hAnsi="Times New Roman" w:cs="Times New Roman"/>
          <w:sz w:val="24"/>
          <w:szCs w:val="24"/>
        </w:rPr>
        <w:t>; grafické znázornění historického jádra města je přílohou č. 3 této obecně závazné vyhlášky,</w:t>
      </w:r>
    </w:p>
    <w:p w14:paraId="37372FC3" w14:textId="050CAA45" w:rsidR="001C577A" w:rsidRPr="00022A69" w:rsidRDefault="000A3F5D" w:rsidP="001C577A">
      <w:pPr>
        <w:pStyle w:val="Odstavecseseznamem"/>
        <w:numPr>
          <w:ilvl w:val="0"/>
          <w:numId w:val="2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3C0388">
        <w:rPr>
          <w:rFonts w:ascii="Times New Roman" w:hAnsi="Times New Roman" w:cs="Times New Roman"/>
          <w:b/>
          <w:sz w:val="24"/>
          <w:szCs w:val="18"/>
        </w:rPr>
        <w:t>cyklo</w:t>
      </w:r>
      <w:r w:rsidR="003C0388" w:rsidRPr="003C0388">
        <w:rPr>
          <w:rFonts w:ascii="Times New Roman" w:hAnsi="Times New Roman" w:cs="Times New Roman"/>
          <w:b/>
          <w:sz w:val="24"/>
          <w:szCs w:val="18"/>
        </w:rPr>
        <w:t>trasou</w:t>
      </w:r>
      <w:r w:rsidRPr="003C0388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3C0388" w:rsidRPr="003C0388">
        <w:rPr>
          <w:rFonts w:ascii="Times New Roman" w:hAnsi="Times New Roman" w:cs="Times New Roman"/>
          <w:bCs/>
          <w:sz w:val="24"/>
          <w:szCs w:val="18"/>
        </w:rPr>
        <w:t>a</w:t>
      </w:r>
      <w:r w:rsidR="003C0388">
        <w:rPr>
          <w:rFonts w:ascii="Times New Roman" w:hAnsi="Times New Roman" w:cs="Times New Roman"/>
          <w:b/>
          <w:sz w:val="24"/>
          <w:szCs w:val="18"/>
        </w:rPr>
        <w:t xml:space="preserve"> městskou cyklotrasou </w:t>
      </w:r>
      <w:r w:rsidR="005408C1" w:rsidRPr="003C0388">
        <w:rPr>
          <w:rFonts w:ascii="Times New Roman" w:hAnsi="Times New Roman" w:cs="Times New Roman"/>
          <w:sz w:val="24"/>
          <w:szCs w:val="18"/>
        </w:rPr>
        <w:t>pozemní</w:t>
      </w:r>
      <w:r w:rsidR="005408C1" w:rsidRPr="00022A69">
        <w:rPr>
          <w:rFonts w:ascii="Times New Roman" w:hAnsi="Times New Roman" w:cs="Times New Roman"/>
          <w:sz w:val="24"/>
          <w:szCs w:val="18"/>
        </w:rPr>
        <w:t xml:space="preserve"> komunikace nebo její část</w:t>
      </w:r>
      <w:r w:rsidRPr="00022A69">
        <w:rPr>
          <w:rFonts w:ascii="Times New Roman" w:hAnsi="Times New Roman" w:cs="Times New Roman"/>
          <w:sz w:val="24"/>
          <w:szCs w:val="18"/>
        </w:rPr>
        <w:t>, kter</w:t>
      </w:r>
      <w:r w:rsidR="005408C1" w:rsidRPr="00022A69">
        <w:rPr>
          <w:rFonts w:ascii="Times New Roman" w:hAnsi="Times New Roman" w:cs="Times New Roman"/>
          <w:sz w:val="24"/>
          <w:szCs w:val="18"/>
        </w:rPr>
        <w:t>á</w:t>
      </w:r>
      <w:r w:rsidR="00D115E9" w:rsidRPr="00022A69">
        <w:rPr>
          <w:rFonts w:ascii="Times New Roman" w:hAnsi="Times New Roman" w:cs="Times New Roman"/>
          <w:sz w:val="24"/>
          <w:szCs w:val="18"/>
        </w:rPr>
        <w:t xml:space="preserve"> je </w:t>
      </w:r>
      <w:r w:rsidR="005408C1" w:rsidRPr="00022A69">
        <w:rPr>
          <w:rFonts w:ascii="Times New Roman" w:hAnsi="Times New Roman" w:cs="Times New Roman"/>
          <w:sz w:val="24"/>
          <w:szCs w:val="18"/>
        </w:rPr>
        <w:t xml:space="preserve">příkazovou dopravní značkou </w:t>
      </w:r>
      <w:r w:rsidR="00D115E9" w:rsidRPr="00022A69">
        <w:rPr>
          <w:rFonts w:ascii="Times New Roman" w:hAnsi="Times New Roman" w:cs="Times New Roman"/>
          <w:sz w:val="24"/>
          <w:szCs w:val="18"/>
        </w:rPr>
        <w:t xml:space="preserve">podle </w:t>
      </w:r>
      <w:r w:rsidR="009B0AD1" w:rsidRPr="00022A69">
        <w:rPr>
          <w:rFonts w:ascii="Times New Roman" w:hAnsi="Times New Roman" w:cs="Times New Roman"/>
          <w:sz w:val="24"/>
          <w:szCs w:val="18"/>
        </w:rPr>
        <w:t xml:space="preserve">příslušných </w:t>
      </w:r>
      <w:r w:rsidR="00D115E9" w:rsidRPr="00022A69">
        <w:rPr>
          <w:rFonts w:ascii="Times New Roman" w:hAnsi="Times New Roman" w:cs="Times New Roman"/>
          <w:sz w:val="24"/>
          <w:szCs w:val="18"/>
        </w:rPr>
        <w:t>právních předpisů označen</w:t>
      </w:r>
      <w:r w:rsidR="005408C1" w:rsidRPr="00022A69">
        <w:rPr>
          <w:rFonts w:ascii="Times New Roman" w:hAnsi="Times New Roman" w:cs="Times New Roman"/>
          <w:sz w:val="24"/>
          <w:szCs w:val="18"/>
        </w:rPr>
        <w:t>a</w:t>
      </w:r>
      <w:r w:rsidR="003C0388">
        <w:rPr>
          <w:rFonts w:ascii="Times New Roman" w:hAnsi="Times New Roman" w:cs="Times New Roman"/>
          <w:sz w:val="24"/>
          <w:szCs w:val="18"/>
        </w:rPr>
        <w:t xml:space="preserve"> svislým dopravním značením</w:t>
      </w:r>
      <w:r w:rsidR="00D115E9" w:rsidRPr="00022A69">
        <w:rPr>
          <w:rFonts w:ascii="Times New Roman" w:hAnsi="Times New Roman" w:cs="Times New Roman"/>
          <w:sz w:val="24"/>
          <w:szCs w:val="18"/>
        </w:rPr>
        <w:t xml:space="preserve"> jako </w:t>
      </w:r>
      <w:r w:rsidR="005408C1" w:rsidRPr="00022A69">
        <w:rPr>
          <w:rFonts w:ascii="Times New Roman" w:hAnsi="Times New Roman" w:cs="Times New Roman"/>
          <w:sz w:val="24"/>
          <w:szCs w:val="18"/>
        </w:rPr>
        <w:t>„Stezka pro chodce a</w:t>
      </w:r>
      <w:r w:rsidR="009B0AD1" w:rsidRPr="00022A69">
        <w:rPr>
          <w:rFonts w:ascii="Times New Roman" w:hAnsi="Times New Roman" w:cs="Times New Roman"/>
          <w:sz w:val="24"/>
          <w:szCs w:val="18"/>
        </w:rPr>
        <w:t> </w:t>
      </w:r>
      <w:r w:rsidR="005408C1" w:rsidRPr="00022A69">
        <w:rPr>
          <w:rFonts w:ascii="Times New Roman" w:hAnsi="Times New Roman" w:cs="Times New Roman"/>
          <w:sz w:val="24"/>
          <w:szCs w:val="18"/>
        </w:rPr>
        <w:t>cyklisty“</w:t>
      </w:r>
      <w:r w:rsidR="005408C1" w:rsidRPr="00022A69">
        <w:rPr>
          <w:rStyle w:val="Znakapoznpodarou"/>
          <w:rFonts w:ascii="Times New Roman" w:hAnsi="Times New Roman" w:cs="Times New Roman"/>
          <w:sz w:val="24"/>
          <w:szCs w:val="18"/>
        </w:rPr>
        <w:footnoteReference w:id="2"/>
      </w:r>
      <w:r w:rsidR="001C577A" w:rsidRPr="00022A69">
        <w:rPr>
          <w:rFonts w:ascii="Times New Roman" w:hAnsi="Times New Roman" w:cs="Times New Roman"/>
          <w:sz w:val="24"/>
          <w:szCs w:val="18"/>
        </w:rPr>
        <w:t>,</w:t>
      </w:r>
      <w:r w:rsidR="00AC3126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5B301F02" w14:textId="39322392" w:rsidR="00F20CDB" w:rsidRPr="00022A69" w:rsidRDefault="00EA6617" w:rsidP="00F20CDB">
      <w:pPr>
        <w:pStyle w:val="Odstavecseseznamem"/>
        <w:numPr>
          <w:ilvl w:val="0"/>
          <w:numId w:val="2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b/>
          <w:sz w:val="24"/>
          <w:szCs w:val="18"/>
        </w:rPr>
      </w:pPr>
      <w:r w:rsidRPr="00022A69">
        <w:rPr>
          <w:rFonts w:ascii="Times New Roman" w:hAnsi="Times New Roman" w:cs="Times New Roman"/>
          <w:b/>
          <w:sz w:val="24"/>
          <w:szCs w:val="18"/>
        </w:rPr>
        <w:t>doprovázející</w:t>
      </w:r>
      <w:r w:rsidR="0049683E" w:rsidRPr="00022A69">
        <w:rPr>
          <w:rFonts w:ascii="Times New Roman" w:hAnsi="Times New Roman" w:cs="Times New Roman"/>
          <w:b/>
          <w:sz w:val="24"/>
          <w:szCs w:val="18"/>
        </w:rPr>
        <w:t xml:space="preserve"> osobou</w:t>
      </w:r>
      <w:r w:rsidRPr="00022A69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1C577A" w:rsidRPr="00022A69">
        <w:rPr>
          <w:rFonts w:ascii="Times New Roman" w:hAnsi="Times New Roman" w:cs="Times New Roman"/>
          <w:sz w:val="24"/>
          <w:szCs w:val="18"/>
        </w:rPr>
        <w:t>fyzická osoba, která má psa nebo jiné zvíře na veřejném prostranství pod kontrolou či dohledem</w:t>
      </w:r>
      <w:r w:rsidR="00151428">
        <w:rPr>
          <w:rFonts w:ascii="Times New Roman" w:hAnsi="Times New Roman" w:cs="Times New Roman"/>
          <w:sz w:val="24"/>
          <w:szCs w:val="18"/>
        </w:rPr>
        <w:t>.</w:t>
      </w:r>
    </w:p>
    <w:p w14:paraId="22911A0A" w14:textId="77777777" w:rsidR="00151428" w:rsidRDefault="00151428" w:rsidP="00B037C6">
      <w:pPr>
        <w:tabs>
          <w:tab w:val="left" w:pos="567"/>
        </w:tabs>
        <w:spacing w:after="180"/>
        <w:rPr>
          <w:rFonts w:ascii="Times New Roman" w:hAnsi="Times New Roman" w:cs="Times New Roman"/>
          <w:b/>
          <w:sz w:val="24"/>
          <w:szCs w:val="18"/>
        </w:rPr>
      </w:pPr>
    </w:p>
    <w:p w14:paraId="0FADC2D2" w14:textId="4D35C345" w:rsidR="008E6C15" w:rsidRPr="00022A69" w:rsidRDefault="008E6C15" w:rsidP="008E6C15">
      <w:pPr>
        <w:tabs>
          <w:tab w:val="left" w:pos="567"/>
        </w:tabs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022A69">
        <w:rPr>
          <w:rFonts w:ascii="Times New Roman" w:hAnsi="Times New Roman" w:cs="Times New Roman"/>
          <w:b/>
          <w:sz w:val="24"/>
          <w:szCs w:val="18"/>
        </w:rPr>
        <w:t>Čl. 3</w:t>
      </w:r>
      <w:r w:rsidRPr="00022A69">
        <w:rPr>
          <w:rFonts w:ascii="Times New Roman" w:hAnsi="Times New Roman" w:cs="Times New Roman"/>
          <w:b/>
          <w:sz w:val="24"/>
          <w:szCs w:val="18"/>
        </w:rPr>
        <w:br/>
        <w:t>Povinnost mít psa na vodítku</w:t>
      </w:r>
    </w:p>
    <w:p w14:paraId="1817A970" w14:textId="77777777" w:rsidR="008E6C15" w:rsidRPr="008E573C" w:rsidRDefault="008E6C15" w:rsidP="008E6C15">
      <w:pPr>
        <w:pStyle w:val="Odstavecseseznamem"/>
        <w:numPr>
          <w:ilvl w:val="0"/>
          <w:numId w:val="21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022A69">
        <w:rPr>
          <w:rFonts w:ascii="Times New Roman" w:hAnsi="Times New Roman" w:cs="Times New Roman"/>
          <w:sz w:val="24"/>
          <w:szCs w:val="18"/>
        </w:rPr>
        <w:t>Na veřejných prostranstvích ve městě stanovených v příloze č. 1 k</w:t>
      </w:r>
      <w:r w:rsidRPr="008E573C">
        <w:rPr>
          <w:rFonts w:ascii="Times New Roman" w:hAnsi="Times New Roman" w:cs="Times New Roman"/>
          <w:sz w:val="24"/>
          <w:szCs w:val="18"/>
        </w:rPr>
        <w:t> této obecně závazné vyhlášce je možný pohyb psů pouze na vodítku.</w:t>
      </w:r>
    </w:p>
    <w:p w14:paraId="5ECBFB89" w14:textId="308D4582" w:rsidR="008E6C15" w:rsidRDefault="008E6C15" w:rsidP="008E6C15">
      <w:pPr>
        <w:pStyle w:val="Odstavecseseznamem"/>
        <w:numPr>
          <w:ilvl w:val="0"/>
          <w:numId w:val="21"/>
        </w:numPr>
        <w:tabs>
          <w:tab w:val="left" w:pos="993"/>
        </w:tabs>
        <w:spacing w:after="270"/>
        <w:ind w:left="0" w:firstLine="567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lastRenderedPageBreak/>
        <w:t>Na všech cyklo</w:t>
      </w:r>
      <w:r w:rsidR="00BF79A8">
        <w:rPr>
          <w:rFonts w:ascii="Times New Roman" w:hAnsi="Times New Roman" w:cs="Times New Roman"/>
          <w:sz w:val="24"/>
          <w:szCs w:val="18"/>
        </w:rPr>
        <w:t>trasách</w:t>
      </w:r>
      <w:r>
        <w:rPr>
          <w:rFonts w:ascii="Times New Roman" w:hAnsi="Times New Roman" w:cs="Times New Roman"/>
          <w:sz w:val="24"/>
          <w:szCs w:val="18"/>
        </w:rPr>
        <w:t xml:space="preserve"> </w:t>
      </w:r>
      <w:r w:rsidR="00FF7304">
        <w:rPr>
          <w:rFonts w:ascii="Times New Roman" w:hAnsi="Times New Roman" w:cs="Times New Roman"/>
          <w:sz w:val="24"/>
          <w:szCs w:val="18"/>
        </w:rPr>
        <w:t xml:space="preserve">a městských cyklotrasách </w:t>
      </w:r>
      <w:r w:rsidRPr="008E573C">
        <w:rPr>
          <w:rFonts w:ascii="Times New Roman" w:hAnsi="Times New Roman" w:cs="Times New Roman"/>
          <w:sz w:val="24"/>
          <w:szCs w:val="18"/>
        </w:rPr>
        <w:t>na území města</w:t>
      </w:r>
      <w:r>
        <w:rPr>
          <w:rFonts w:ascii="Times New Roman" w:hAnsi="Times New Roman" w:cs="Times New Roman"/>
          <w:sz w:val="24"/>
          <w:szCs w:val="18"/>
        </w:rPr>
        <w:t xml:space="preserve"> stanovených v příloze č. 2 k této obecně závazné vyhlášce</w:t>
      </w:r>
      <w:r w:rsidRPr="00B01F62">
        <w:t xml:space="preserve"> </w:t>
      </w:r>
      <w:r w:rsidRPr="00B01F62">
        <w:rPr>
          <w:rFonts w:ascii="Times New Roman" w:hAnsi="Times New Roman" w:cs="Times New Roman"/>
          <w:sz w:val="24"/>
          <w:szCs w:val="18"/>
        </w:rPr>
        <w:t>je možný pohyb psů pouze na vodítku</w:t>
      </w:r>
      <w:r>
        <w:rPr>
          <w:rFonts w:ascii="Times New Roman" w:hAnsi="Times New Roman" w:cs="Times New Roman"/>
          <w:sz w:val="24"/>
          <w:szCs w:val="18"/>
        </w:rPr>
        <w:t xml:space="preserve">. </w:t>
      </w:r>
    </w:p>
    <w:p w14:paraId="527DAC68" w14:textId="1D443A5B" w:rsidR="008E6C15" w:rsidRPr="004D13D5" w:rsidRDefault="008E6C15" w:rsidP="008E6C15">
      <w:pPr>
        <w:pStyle w:val="Odstavecseseznamem"/>
        <w:numPr>
          <w:ilvl w:val="0"/>
          <w:numId w:val="21"/>
        </w:numPr>
        <w:tabs>
          <w:tab w:val="left" w:pos="993"/>
        </w:tabs>
        <w:spacing w:after="270"/>
        <w:ind w:left="0" w:firstLine="567"/>
        <w:rPr>
          <w:rFonts w:ascii="Times New Roman" w:hAnsi="Times New Roman" w:cs="Times New Roman"/>
          <w:sz w:val="24"/>
          <w:szCs w:val="18"/>
        </w:rPr>
      </w:pPr>
      <w:r w:rsidRPr="004D13D5">
        <w:rPr>
          <w:rFonts w:ascii="Times New Roman" w:hAnsi="Times New Roman" w:cs="Times New Roman"/>
          <w:sz w:val="24"/>
          <w:szCs w:val="18"/>
        </w:rPr>
        <w:t xml:space="preserve">Na </w:t>
      </w:r>
      <w:r w:rsidR="002F14E7">
        <w:rPr>
          <w:rFonts w:ascii="Times New Roman" w:hAnsi="Times New Roman" w:cs="Times New Roman"/>
          <w:sz w:val="24"/>
          <w:szCs w:val="18"/>
        </w:rPr>
        <w:t xml:space="preserve">dětských </w:t>
      </w:r>
      <w:r w:rsidRPr="004D13D5">
        <w:rPr>
          <w:rFonts w:ascii="Times New Roman" w:hAnsi="Times New Roman" w:cs="Times New Roman"/>
          <w:sz w:val="24"/>
          <w:szCs w:val="18"/>
        </w:rPr>
        <w:t>hřištích, která jsou specifikov</w:t>
      </w:r>
      <w:r>
        <w:rPr>
          <w:rFonts w:ascii="Times New Roman" w:hAnsi="Times New Roman" w:cs="Times New Roman"/>
          <w:sz w:val="24"/>
          <w:szCs w:val="18"/>
        </w:rPr>
        <w:t>ána</w:t>
      </w:r>
      <w:r w:rsidRPr="004D13D5">
        <w:rPr>
          <w:rFonts w:ascii="Times New Roman" w:hAnsi="Times New Roman" w:cs="Times New Roman"/>
          <w:sz w:val="24"/>
          <w:szCs w:val="18"/>
        </w:rPr>
        <w:t xml:space="preserve"> v příloze č. 3 k této obecně závazné vyhlášce</w:t>
      </w:r>
      <w:r>
        <w:rPr>
          <w:rFonts w:ascii="Times New Roman" w:hAnsi="Times New Roman" w:cs="Times New Roman"/>
          <w:sz w:val="24"/>
          <w:szCs w:val="18"/>
        </w:rPr>
        <w:t>,</w:t>
      </w:r>
      <w:r w:rsidRPr="004D13D5">
        <w:t xml:space="preserve"> </w:t>
      </w:r>
      <w:r w:rsidRPr="004D13D5">
        <w:rPr>
          <w:rFonts w:ascii="Times New Roman" w:hAnsi="Times New Roman" w:cs="Times New Roman"/>
          <w:sz w:val="24"/>
          <w:szCs w:val="18"/>
        </w:rPr>
        <w:t xml:space="preserve">je možný pohyb psů pouze na vodítku. </w:t>
      </w:r>
    </w:p>
    <w:p w14:paraId="6A2EE445" w14:textId="41032D8E" w:rsidR="00977214" w:rsidRDefault="008E6C15" w:rsidP="000A0F60">
      <w:pPr>
        <w:pStyle w:val="Odstavecseseznamem"/>
        <w:numPr>
          <w:ilvl w:val="0"/>
          <w:numId w:val="21"/>
        </w:numPr>
        <w:tabs>
          <w:tab w:val="left" w:pos="993"/>
        </w:tabs>
        <w:spacing w:after="270"/>
        <w:ind w:left="0" w:firstLine="567"/>
        <w:rPr>
          <w:rFonts w:ascii="Times New Roman" w:hAnsi="Times New Roman" w:cs="Times New Roman"/>
          <w:sz w:val="24"/>
          <w:szCs w:val="18"/>
        </w:rPr>
      </w:pPr>
      <w:r w:rsidRPr="009A031B">
        <w:rPr>
          <w:rFonts w:ascii="Times New Roman" w:hAnsi="Times New Roman" w:cs="Times New Roman"/>
          <w:sz w:val="24"/>
          <w:szCs w:val="18"/>
        </w:rPr>
        <w:t>Pes musí být v místech dle odst. 1</w:t>
      </w:r>
      <w:r>
        <w:rPr>
          <w:rFonts w:ascii="Times New Roman" w:hAnsi="Times New Roman" w:cs="Times New Roman"/>
          <w:sz w:val="24"/>
          <w:szCs w:val="18"/>
        </w:rPr>
        <w:t>,</w:t>
      </w:r>
      <w:r w:rsidRPr="009A031B">
        <w:rPr>
          <w:rFonts w:ascii="Times New Roman" w:hAnsi="Times New Roman" w:cs="Times New Roman"/>
          <w:sz w:val="24"/>
          <w:szCs w:val="18"/>
        </w:rPr>
        <w:t xml:space="preserve"> 2 </w:t>
      </w:r>
      <w:r>
        <w:rPr>
          <w:rFonts w:ascii="Times New Roman" w:hAnsi="Times New Roman" w:cs="Times New Roman"/>
          <w:sz w:val="24"/>
          <w:szCs w:val="18"/>
        </w:rPr>
        <w:t xml:space="preserve">a 3 </w:t>
      </w:r>
      <w:r w:rsidRPr="009A031B">
        <w:rPr>
          <w:rFonts w:ascii="Times New Roman" w:hAnsi="Times New Roman" w:cs="Times New Roman"/>
          <w:sz w:val="24"/>
          <w:szCs w:val="18"/>
        </w:rPr>
        <w:t>veden na vodítku u nohy fyzické osoby tak, aby se při míjení jiných osob a vedených psů nebo jiných zvířat nemohl s nimi dostat do kontaktu.</w:t>
      </w:r>
    </w:p>
    <w:p w14:paraId="26D511B5" w14:textId="77777777" w:rsidR="000A0F60" w:rsidRPr="00977214" w:rsidRDefault="000A0F60" w:rsidP="00B037C6">
      <w:pPr>
        <w:spacing w:after="270"/>
        <w:rPr>
          <w:rFonts w:ascii="Times New Roman" w:hAnsi="Times New Roman" w:cs="Times New Roman"/>
          <w:sz w:val="24"/>
          <w:szCs w:val="18"/>
        </w:rPr>
      </w:pPr>
    </w:p>
    <w:p w14:paraId="4D10E3FD" w14:textId="584BAEEB" w:rsidR="009A2763" w:rsidRPr="008E573C" w:rsidRDefault="009A2763" w:rsidP="00E35AA5">
      <w:pPr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FF7304">
        <w:rPr>
          <w:rFonts w:ascii="Times New Roman" w:hAnsi="Times New Roman" w:cs="Times New Roman"/>
          <w:b/>
          <w:sz w:val="24"/>
          <w:szCs w:val="18"/>
        </w:rPr>
        <w:t>4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5B20CD" w:rsidRPr="008E573C">
        <w:rPr>
          <w:rFonts w:ascii="Times New Roman" w:hAnsi="Times New Roman" w:cs="Times New Roman"/>
          <w:b/>
          <w:sz w:val="24"/>
          <w:szCs w:val="18"/>
        </w:rPr>
        <w:t>Povinnost odstraňovat psí exkrementy</w:t>
      </w:r>
    </w:p>
    <w:p w14:paraId="1C072F10" w14:textId="77777777" w:rsidR="009A2763" w:rsidRDefault="001C577A" w:rsidP="000A0F60">
      <w:pPr>
        <w:tabs>
          <w:tab w:val="left" w:pos="993"/>
        </w:tabs>
        <w:spacing w:after="0"/>
        <w:ind w:firstLine="57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V případě, že pes svými exkrementy způsobí znečištění veřejného prostranství, je</w:t>
      </w:r>
      <w:r w:rsidR="00B875FE" w:rsidRPr="008E573C">
        <w:rPr>
          <w:rFonts w:ascii="Times New Roman" w:hAnsi="Times New Roman" w:cs="Times New Roman"/>
          <w:sz w:val="24"/>
          <w:szCs w:val="18"/>
        </w:rPr>
        <w:t> </w:t>
      </w:r>
      <w:r w:rsidRPr="008E573C">
        <w:rPr>
          <w:rFonts w:ascii="Times New Roman" w:hAnsi="Times New Roman" w:cs="Times New Roman"/>
          <w:sz w:val="24"/>
          <w:szCs w:val="18"/>
        </w:rPr>
        <w:t>doprovázející osoba povinna toto znečištění neprodleně odstranit.</w:t>
      </w:r>
    </w:p>
    <w:p w14:paraId="733A1801" w14:textId="77777777" w:rsidR="00151428" w:rsidRPr="008E573C" w:rsidRDefault="00151428" w:rsidP="001C577A">
      <w:pPr>
        <w:tabs>
          <w:tab w:val="left" w:pos="993"/>
        </w:tabs>
        <w:spacing w:after="270"/>
        <w:ind w:firstLine="570"/>
        <w:rPr>
          <w:rFonts w:ascii="Times New Roman" w:hAnsi="Times New Roman" w:cs="Times New Roman"/>
          <w:sz w:val="24"/>
          <w:szCs w:val="18"/>
        </w:rPr>
      </w:pPr>
    </w:p>
    <w:p w14:paraId="0C19EC50" w14:textId="6A825CB7" w:rsidR="009A2763" w:rsidRPr="008E573C" w:rsidRDefault="009A2763" w:rsidP="009A2763">
      <w:pPr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FF7304">
        <w:rPr>
          <w:rFonts w:ascii="Times New Roman" w:hAnsi="Times New Roman" w:cs="Times New Roman"/>
          <w:b/>
          <w:sz w:val="24"/>
          <w:szCs w:val="18"/>
        </w:rPr>
        <w:t>5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5B20CD" w:rsidRPr="008E573C">
        <w:rPr>
          <w:rFonts w:ascii="Times New Roman" w:hAnsi="Times New Roman" w:cs="Times New Roman"/>
          <w:b/>
          <w:sz w:val="24"/>
          <w:szCs w:val="18"/>
        </w:rPr>
        <w:t>Společná ustanovení</w:t>
      </w:r>
    </w:p>
    <w:p w14:paraId="598B82F1" w14:textId="68A816D8" w:rsidR="00166C2B" w:rsidRPr="008E573C" w:rsidRDefault="00166C2B" w:rsidP="00166C2B">
      <w:pPr>
        <w:pStyle w:val="Odstavecseseznamem"/>
        <w:numPr>
          <w:ilvl w:val="0"/>
          <w:numId w:val="1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 xml:space="preserve">Splnění povinností podle této obecně závazné vyhlášky </w:t>
      </w:r>
      <w:r w:rsidR="0006322B" w:rsidRPr="008E573C">
        <w:rPr>
          <w:rFonts w:ascii="Times New Roman" w:hAnsi="Times New Roman" w:cs="Times New Roman"/>
          <w:sz w:val="24"/>
          <w:szCs w:val="18"/>
        </w:rPr>
        <w:t>zajišťuje</w:t>
      </w:r>
      <w:r w:rsidRPr="008E573C">
        <w:rPr>
          <w:rFonts w:ascii="Times New Roman" w:hAnsi="Times New Roman" w:cs="Times New Roman"/>
          <w:sz w:val="24"/>
          <w:szCs w:val="18"/>
        </w:rPr>
        <w:t xml:space="preserve"> </w:t>
      </w:r>
      <w:r w:rsidR="00904055" w:rsidRPr="008E573C">
        <w:rPr>
          <w:rFonts w:ascii="Times New Roman" w:hAnsi="Times New Roman" w:cs="Times New Roman"/>
          <w:sz w:val="24"/>
          <w:szCs w:val="18"/>
        </w:rPr>
        <w:t>doprovázející</w:t>
      </w:r>
      <w:r w:rsidR="0049683E" w:rsidRPr="008E573C">
        <w:rPr>
          <w:rFonts w:ascii="Times New Roman" w:hAnsi="Times New Roman" w:cs="Times New Roman"/>
          <w:sz w:val="24"/>
          <w:szCs w:val="18"/>
        </w:rPr>
        <w:t xml:space="preserve"> osoba</w:t>
      </w:r>
      <w:r w:rsidR="009B6906">
        <w:rPr>
          <w:rFonts w:ascii="Times New Roman" w:hAnsi="Times New Roman" w:cs="Times New Roman"/>
          <w:sz w:val="24"/>
          <w:szCs w:val="18"/>
        </w:rPr>
        <w:t>.</w:t>
      </w:r>
      <w:r w:rsidR="0049683E" w:rsidRPr="008E573C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582B3523" w14:textId="262BC62D" w:rsidR="00166C2B" w:rsidRPr="008E573C" w:rsidRDefault="00166C2B" w:rsidP="00166C2B">
      <w:pPr>
        <w:pStyle w:val="Odstavecseseznamem"/>
        <w:numPr>
          <w:ilvl w:val="0"/>
          <w:numId w:val="1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Volné pobíhání psů na veřejných prostranstvích, na něž se nevztahuj</w:t>
      </w:r>
      <w:r w:rsidR="00904055" w:rsidRPr="008E573C">
        <w:rPr>
          <w:rFonts w:ascii="Times New Roman" w:hAnsi="Times New Roman" w:cs="Times New Roman"/>
          <w:sz w:val="24"/>
          <w:szCs w:val="18"/>
        </w:rPr>
        <w:t>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povinnost</w:t>
      </w:r>
      <w:r w:rsidR="0049683E" w:rsidRPr="008E573C">
        <w:rPr>
          <w:rFonts w:ascii="Times New Roman" w:hAnsi="Times New Roman" w:cs="Times New Roman"/>
          <w:sz w:val="24"/>
          <w:szCs w:val="18"/>
        </w:rPr>
        <w:t>i</w:t>
      </w:r>
      <w:r w:rsidRPr="008E573C">
        <w:rPr>
          <w:rFonts w:ascii="Times New Roman" w:hAnsi="Times New Roman" w:cs="Times New Roman"/>
          <w:sz w:val="24"/>
          <w:szCs w:val="18"/>
        </w:rPr>
        <w:t xml:space="preserve"> podle čl. 3, je možné pouze pod neustálým dohledem a přímým vlivem </w:t>
      </w:r>
      <w:r w:rsidR="0049683E" w:rsidRPr="008E573C">
        <w:rPr>
          <w:rFonts w:ascii="Times New Roman" w:hAnsi="Times New Roman" w:cs="Times New Roman"/>
          <w:sz w:val="24"/>
          <w:szCs w:val="18"/>
        </w:rPr>
        <w:t xml:space="preserve">doprovázející </w:t>
      </w:r>
      <w:r w:rsidRPr="008E573C">
        <w:rPr>
          <w:rFonts w:ascii="Times New Roman" w:hAnsi="Times New Roman" w:cs="Times New Roman"/>
          <w:sz w:val="24"/>
          <w:szCs w:val="18"/>
        </w:rPr>
        <w:t>osoby.</w:t>
      </w:r>
    </w:p>
    <w:p w14:paraId="0CA2548A" w14:textId="785E8330" w:rsidR="009A2763" w:rsidRPr="008E573C" w:rsidRDefault="00166C2B" w:rsidP="00166C2B">
      <w:pPr>
        <w:pStyle w:val="Odstavecseseznamem"/>
        <w:numPr>
          <w:ilvl w:val="0"/>
          <w:numId w:val="1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Povinnosti</w:t>
      </w:r>
      <w:r w:rsidR="00E00F79" w:rsidRPr="008E573C">
        <w:rPr>
          <w:rFonts w:ascii="Times New Roman" w:hAnsi="Times New Roman" w:cs="Times New Roman"/>
          <w:sz w:val="24"/>
          <w:szCs w:val="18"/>
        </w:rPr>
        <w:t xml:space="preserve"> </w:t>
      </w:r>
      <w:r w:rsidR="0049683E" w:rsidRPr="008E573C">
        <w:rPr>
          <w:rFonts w:ascii="Times New Roman" w:hAnsi="Times New Roman" w:cs="Times New Roman"/>
          <w:sz w:val="24"/>
          <w:szCs w:val="18"/>
        </w:rPr>
        <w:t xml:space="preserve">podle čl. </w:t>
      </w:r>
      <w:r w:rsidR="0049683E" w:rsidRPr="00BA23D7">
        <w:rPr>
          <w:rFonts w:ascii="Times New Roman" w:hAnsi="Times New Roman" w:cs="Times New Roman"/>
          <w:sz w:val="24"/>
          <w:szCs w:val="18"/>
        </w:rPr>
        <w:t>3</w:t>
      </w:r>
      <w:r w:rsidRPr="00BA23D7">
        <w:rPr>
          <w:rFonts w:ascii="Times New Roman" w:hAnsi="Times New Roman" w:cs="Times New Roman"/>
          <w:sz w:val="24"/>
          <w:szCs w:val="18"/>
        </w:rPr>
        <w:t xml:space="preserve"> se</w:t>
      </w:r>
      <w:r w:rsidRPr="008E573C">
        <w:rPr>
          <w:rFonts w:ascii="Times New Roman" w:hAnsi="Times New Roman" w:cs="Times New Roman"/>
          <w:sz w:val="24"/>
          <w:szCs w:val="18"/>
        </w:rPr>
        <w:t xml:space="preserve"> nevztahují na</w:t>
      </w:r>
    </w:p>
    <w:p w14:paraId="4A91D6EC" w14:textId="2DD654E5" w:rsidR="00166C2B" w:rsidRPr="008E573C" w:rsidRDefault="00A22DB6" w:rsidP="00166C2B">
      <w:pPr>
        <w:pStyle w:val="Odstavecseseznamem"/>
        <w:numPr>
          <w:ilvl w:val="0"/>
          <w:numId w:val="2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psí parky</w:t>
      </w:r>
      <w:r w:rsidR="007120A1" w:rsidRPr="008E573C">
        <w:rPr>
          <w:rFonts w:ascii="Times New Roman" w:hAnsi="Times New Roman" w:cs="Times New Roman"/>
          <w:sz w:val="24"/>
          <w:szCs w:val="18"/>
        </w:rPr>
        <w:t xml:space="preserve"> vymezené provozovatelem jako prostor určený pro volný pohyb psů</w:t>
      </w:r>
      <w:r w:rsidRPr="008E573C">
        <w:rPr>
          <w:rFonts w:ascii="Times New Roman" w:hAnsi="Times New Roman" w:cs="Times New Roman"/>
          <w:sz w:val="24"/>
          <w:szCs w:val="18"/>
        </w:rPr>
        <w:t>,</w:t>
      </w:r>
    </w:p>
    <w:p w14:paraId="57EEFCB1" w14:textId="77777777" w:rsidR="00156C9F" w:rsidRPr="008E573C" w:rsidRDefault="00156C9F" w:rsidP="00320590">
      <w:pPr>
        <w:pStyle w:val="Odstavecseseznamem"/>
        <w:numPr>
          <w:ilvl w:val="0"/>
          <w:numId w:val="2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vodící psy nevidomých osob a jiné asistenční psy speciálně vycvičené jako průvodci zdravotně postižených osob, a to při doprovázení těchto osob nebo při provádění odborného výcviku vodících a asistenčních psů</w:t>
      </w:r>
      <w:r w:rsidR="00EE6D94" w:rsidRPr="008E573C">
        <w:rPr>
          <w:rFonts w:ascii="Times New Roman" w:hAnsi="Times New Roman" w:cs="Times New Roman"/>
          <w:sz w:val="24"/>
          <w:szCs w:val="18"/>
        </w:rPr>
        <w:t>,</w:t>
      </w:r>
    </w:p>
    <w:p w14:paraId="0660EDCB" w14:textId="77777777" w:rsidR="002678DF" w:rsidRPr="008161CC" w:rsidRDefault="00DC3D85" w:rsidP="006A5302">
      <w:pPr>
        <w:pStyle w:val="Odstavecseseznamem"/>
        <w:numPr>
          <w:ilvl w:val="0"/>
          <w:numId w:val="20"/>
        </w:numPr>
        <w:tabs>
          <w:tab w:val="left" w:pos="567"/>
        </w:tabs>
        <w:spacing w:after="60"/>
        <w:ind w:left="0" w:firstLine="284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psy služební a záchranářské při výkonu služby a záchranných prací</w:t>
      </w:r>
      <w:r w:rsidR="00F05B08" w:rsidRPr="008E573C">
        <w:rPr>
          <w:rFonts w:ascii="Times New Roman" w:hAnsi="Times New Roman" w:cs="Times New Roman"/>
          <w:sz w:val="24"/>
          <w:szCs w:val="18"/>
        </w:rPr>
        <w:t xml:space="preserve"> a </w:t>
      </w:r>
      <w:r w:rsidR="002678DF" w:rsidRPr="008E573C">
        <w:rPr>
          <w:rFonts w:ascii="Times New Roman" w:hAnsi="Times New Roman" w:cs="Times New Roman"/>
          <w:sz w:val="24"/>
          <w:szCs w:val="18"/>
        </w:rPr>
        <w:t>psy lovecké při výkonu práva myslivosti v </w:t>
      </w:r>
      <w:r w:rsidR="002678DF" w:rsidRPr="008161CC">
        <w:rPr>
          <w:rFonts w:ascii="Times New Roman" w:hAnsi="Times New Roman" w:cs="Times New Roman"/>
          <w:sz w:val="24"/>
          <w:szCs w:val="18"/>
        </w:rPr>
        <w:t>honitbě</w:t>
      </w:r>
      <w:r w:rsidR="002678DF" w:rsidRPr="008161CC">
        <w:rPr>
          <w:rStyle w:val="Znakapoznpodarou"/>
          <w:rFonts w:ascii="Times New Roman" w:hAnsi="Times New Roman" w:cs="Times New Roman"/>
          <w:sz w:val="24"/>
          <w:szCs w:val="18"/>
        </w:rPr>
        <w:footnoteReference w:id="3"/>
      </w:r>
      <w:r w:rsidR="00F05B08" w:rsidRPr="008161CC">
        <w:rPr>
          <w:rFonts w:ascii="Times New Roman" w:hAnsi="Times New Roman" w:cs="Times New Roman"/>
          <w:sz w:val="24"/>
          <w:szCs w:val="18"/>
        </w:rPr>
        <w:t>.</w:t>
      </w:r>
    </w:p>
    <w:p w14:paraId="432DA2BC" w14:textId="13BD09C6" w:rsidR="00166C2B" w:rsidRPr="008161CC" w:rsidRDefault="00F05B08" w:rsidP="00EE6D94">
      <w:pPr>
        <w:pStyle w:val="Odstavecseseznamem"/>
        <w:numPr>
          <w:ilvl w:val="0"/>
          <w:numId w:val="19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 xml:space="preserve">Ustanovení </w:t>
      </w:r>
      <w:r w:rsidR="0040100E" w:rsidRPr="008E573C">
        <w:rPr>
          <w:rFonts w:ascii="Times New Roman" w:hAnsi="Times New Roman" w:cs="Times New Roman"/>
          <w:sz w:val="24"/>
          <w:szCs w:val="18"/>
        </w:rPr>
        <w:t>jiných</w:t>
      </w:r>
      <w:r w:rsidRPr="008E573C">
        <w:rPr>
          <w:rFonts w:ascii="Times New Roman" w:hAnsi="Times New Roman" w:cs="Times New Roman"/>
          <w:sz w:val="24"/>
          <w:szCs w:val="18"/>
        </w:rPr>
        <w:t xml:space="preserve"> právních předpisů upravujících pohyb psů nejsou touto obecně závaznou vyhláškou </w:t>
      </w:r>
      <w:r w:rsidRPr="008161CC">
        <w:rPr>
          <w:rFonts w:ascii="Times New Roman" w:hAnsi="Times New Roman" w:cs="Times New Roman"/>
          <w:sz w:val="24"/>
          <w:szCs w:val="18"/>
        </w:rPr>
        <w:t>dotčena</w:t>
      </w:r>
      <w:r w:rsidRPr="008161CC">
        <w:rPr>
          <w:rStyle w:val="Znakapoznpodarou"/>
          <w:rFonts w:ascii="Times New Roman" w:hAnsi="Times New Roman" w:cs="Times New Roman"/>
          <w:sz w:val="24"/>
          <w:szCs w:val="18"/>
        </w:rPr>
        <w:footnoteReference w:id="4"/>
      </w:r>
      <w:r w:rsidRPr="008161CC">
        <w:rPr>
          <w:rFonts w:ascii="Times New Roman" w:hAnsi="Times New Roman" w:cs="Times New Roman"/>
          <w:sz w:val="24"/>
          <w:szCs w:val="18"/>
        </w:rPr>
        <w:t>.</w:t>
      </w:r>
    </w:p>
    <w:p w14:paraId="48C8DCC4" w14:textId="77777777" w:rsidR="00EE6D94" w:rsidRDefault="00EE6D94" w:rsidP="00166C2B">
      <w:pPr>
        <w:pStyle w:val="Odstavecseseznamem"/>
        <w:numPr>
          <w:ilvl w:val="0"/>
          <w:numId w:val="19"/>
        </w:numPr>
        <w:tabs>
          <w:tab w:val="left" w:pos="993"/>
        </w:tabs>
        <w:spacing w:after="270"/>
        <w:ind w:left="0" w:firstLine="567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 xml:space="preserve">Porušení povinností uložených touto obecně závaznou vyhláškou bude posuzováno podle příslušných právních </w:t>
      </w:r>
      <w:r w:rsidRPr="008161CC">
        <w:rPr>
          <w:rFonts w:ascii="Times New Roman" w:hAnsi="Times New Roman" w:cs="Times New Roman"/>
          <w:sz w:val="24"/>
          <w:szCs w:val="18"/>
        </w:rPr>
        <w:t>předpisů</w:t>
      </w:r>
      <w:r w:rsidRPr="008161CC">
        <w:rPr>
          <w:rStyle w:val="Znakapoznpodarou"/>
          <w:rFonts w:ascii="Times New Roman" w:hAnsi="Times New Roman" w:cs="Times New Roman"/>
          <w:sz w:val="24"/>
          <w:szCs w:val="18"/>
        </w:rPr>
        <w:footnoteReference w:id="5"/>
      </w:r>
      <w:r w:rsidRPr="008161CC">
        <w:rPr>
          <w:rFonts w:ascii="Times New Roman" w:hAnsi="Times New Roman" w:cs="Times New Roman"/>
          <w:sz w:val="24"/>
          <w:szCs w:val="18"/>
        </w:rPr>
        <w:t>.</w:t>
      </w:r>
    </w:p>
    <w:p w14:paraId="266C57CD" w14:textId="77777777" w:rsidR="00151428" w:rsidRPr="008161CC" w:rsidRDefault="00151428" w:rsidP="00151428">
      <w:pPr>
        <w:pStyle w:val="Odstavecseseznamem"/>
        <w:tabs>
          <w:tab w:val="left" w:pos="993"/>
        </w:tabs>
        <w:spacing w:after="270"/>
        <w:ind w:left="567"/>
        <w:rPr>
          <w:rFonts w:ascii="Times New Roman" w:hAnsi="Times New Roman" w:cs="Times New Roman"/>
          <w:sz w:val="24"/>
          <w:szCs w:val="18"/>
        </w:rPr>
      </w:pPr>
    </w:p>
    <w:p w14:paraId="5CCA1634" w14:textId="5CDBB648" w:rsidR="009A2763" w:rsidRPr="008E573C" w:rsidRDefault="009A2763" w:rsidP="00EE6D94">
      <w:pPr>
        <w:spacing w:after="180"/>
        <w:jc w:val="center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FF7304">
        <w:rPr>
          <w:rFonts w:ascii="Times New Roman" w:hAnsi="Times New Roman" w:cs="Times New Roman"/>
          <w:b/>
          <w:sz w:val="24"/>
          <w:szCs w:val="18"/>
        </w:rPr>
        <w:t>6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06322B" w:rsidRPr="008E573C">
        <w:rPr>
          <w:rFonts w:ascii="Times New Roman" w:hAnsi="Times New Roman" w:cs="Times New Roman"/>
          <w:b/>
          <w:sz w:val="24"/>
          <w:szCs w:val="18"/>
        </w:rPr>
        <w:t>Zrušovací</w:t>
      </w:r>
      <w:r w:rsidR="005B20CD" w:rsidRPr="008E573C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Pr="008E573C">
        <w:rPr>
          <w:rFonts w:ascii="Times New Roman" w:hAnsi="Times New Roman" w:cs="Times New Roman"/>
          <w:b/>
          <w:sz w:val="24"/>
          <w:szCs w:val="18"/>
        </w:rPr>
        <w:t>ustanovení</w:t>
      </w:r>
    </w:p>
    <w:p w14:paraId="08E0187B" w14:textId="223072F1" w:rsidR="006A5302" w:rsidRPr="006A5302" w:rsidRDefault="0006322B" w:rsidP="006A5302">
      <w:pPr>
        <w:pStyle w:val="Odstavecseseznamem"/>
        <w:numPr>
          <w:ilvl w:val="0"/>
          <w:numId w:val="30"/>
        </w:numPr>
        <w:spacing w:after="60"/>
        <w:ind w:left="0" w:firstLine="567"/>
      </w:pPr>
      <w:r w:rsidRPr="006A5302">
        <w:rPr>
          <w:rFonts w:ascii="Times New Roman" w:hAnsi="Times New Roman" w:cs="Times New Roman"/>
          <w:sz w:val="24"/>
          <w:szCs w:val="18"/>
        </w:rPr>
        <w:t xml:space="preserve">Zrušuje se obecně závazná vyhláška </w:t>
      </w:r>
      <w:bookmarkStart w:id="0" w:name="_Hlk172554642"/>
      <w:r w:rsidRPr="006A5302">
        <w:rPr>
          <w:rFonts w:ascii="Times New Roman" w:hAnsi="Times New Roman" w:cs="Times New Roman"/>
          <w:sz w:val="24"/>
          <w:szCs w:val="18"/>
        </w:rPr>
        <w:t xml:space="preserve">statutárního města České Budějovice </w:t>
      </w:r>
      <w:bookmarkEnd w:id="0"/>
      <w:r w:rsidRPr="006A5302">
        <w:rPr>
          <w:rFonts w:ascii="Times New Roman" w:hAnsi="Times New Roman" w:cs="Times New Roman"/>
          <w:sz w:val="24"/>
          <w:szCs w:val="18"/>
        </w:rPr>
        <w:t xml:space="preserve">č. </w:t>
      </w:r>
      <w:r w:rsidR="00B95521" w:rsidRPr="006A5302">
        <w:rPr>
          <w:rFonts w:ascii="Times New Roman" w:hAnsi="Times New Roman" w:cs="Times New Roman"/>
          <w:sz w:val="24"/>
          <w:szCs w:val="18"/>
        </w:rPr>
        <w:t xml:space="preserve">1/2013 ze dne </w:t>
      </w:r>
      <w:r w:rsidR="00847750">
        <w:rPr>
          <w:rFonts w:ascii="Times New Roman" w:hAnsi="Times New Roman" w:cs="Times New Roman"/>
          <w:sz w:val="24"/>
          <w:szCs w:val="18"/>
        </w:rPr>
        <w:t>14. 3. 2013</w:t>
      </w:r>
      <w:r w:rsidR="00B95521" w:rsidRPr="006A5302">
        <w:rPr>
          <w:rFonts w:ascii="Times New Roman" w:hAnsi="Times New Roman" w:cs="Times New Roman"/>
          <w:sz w:val="24"/>
          <w:szCs w:val="18"/>
        </w:rPr>
        <w:t xml:space="preserve">, o pravidlech pohybu psů a jiných zvířat na veřejných prostranstvích, </w:t>
      </w:r>
      <w:r w:rsidR="002C00CC" w:rsidRPr="006A5302">
        <w:rPr>
          <w:rFonts w:ascii="Times New Roman" w:hAnsi="Times New Roman" w:cs="Times New Roman"/>
          <w:sz w:val="24"/>
          <w:szCs w:val="18"/>
        </w:rPr>
        <w:t xml:space="preserve">obecně závazná vyhláška statutárního města České Budějovice č. </w:t>
      </w:r>
      <w:r w:rsidR="00B95521" w:rsidRPr="006A5302">
        <w:rPr>
          <w:rFonts w:ascii="Times New Roman" w:hAnsi="Times New Roman" w:cs="Times New Roman"/>
          <w:sz w:val="24"/>
          <w:szCs w:val="18"/>
        </w:rPr>
        <w:t xml:space="preserve">2/2015 ze dne </w:t>
      </w:r>
      <w:r w:rsidR="00847750">
        <w:rPr>
          <w:rFonts w:ascii="Times New Roman" w:hAnsi="Times New Roman" w:cs="Times New Roman"/>
          <w:sz w:val="24"/>
          <w:szCs w:val="18"/>
        </w:rPr>
        <w:t xml:space="preserve">12. 10. 2015, </w:t>
      </w:r>
      <w:r w:rsidR="00847750" w:rsidRPr="00847750">
        <w:rPr>
          <w:rFonts w:ascii="Times New Roman" w:hAnsi="Times New Roman" w:cs="Times New Roman"/>
          <w:sz w:val="24"/>
          <w:szCs w:val="18"/>
        </w:rPr>
        <w:t>kterou se mění obecně závazná vyhláška č. 1/2013, o pravidlech pohybu psů a jiných zvířat na veřejných prostranstvích</w:t>
      </w:r>
      <w:r w:rsidR="00687A2E">
        <w:rPr>
          <w:rFonts w:ascii="Times New Roman" w:hAnsi="Times New Roman" w:cs="Times New Roman"/>
          <w:sz w:val="24"/>
          <w:szCs w:val="18"/>
        </w:rPr>
        <w:t>,</w:t>
      </w:r>
      <w:r w:rsidR="00B95521" w:rsidRPr="006A5302">
        <w:rPr>
          <w:rFonts w:ascii="Times New Roman" w:hAnsi="Times New Roman" w:cs="Times New Roman"/>
          <w:sz w:val="24"/>
          <w:szCs w:val="18"/>
        </w:rPr>
        <w:t xml:space="preserve"> </w:t>
      </w:r>
      <w:r w:rsidR="002C00CC" w:rsidRPr="006A5302">
        <w:rPr>
          <w:rFonts w:ascii="Times New Roman" w:hAnsi="Times New Roman" w:cs="Times New Roman"/>
          <w:sz w:val="24"/>
          <w:szCs w:val="18"/>
        </w:rPr>
        <w:t xml:space="preserve">obecně závazná vyhláška statutárního města České Budějovice č. </w:t>
      </w:r>
      <w:r w:rsidR="00847750">
        <w:rPr>
          <w:rFonts w:ascii="Times New Roman" w:hAnsi="Times New Roman" w:cs="Times New Roman"/>
          <w:sz w:val="24"/>
          <w:szCs w:val="18"/>
        </w:rPr>
        <w:t>1/</w:t>
      </w:r>
      <w:r w:rsidR="00B95521" w:rsidRPr="006A5302">
        <w:rPr>
          <w:rFonts w:ascii="Times New Roman" w:hAnsi="Times New Roman" w:cs="Times New Roman"/>
          <w:sz w:val="24"/>
          <w:szCs w:val="18"/>
        </w:rPr>
        <w:t>2019 ze dne</w:t>
      </w:r>
      <w:r w:rsidR="00847750">
        <w:rPr>
          <w:rFonts w:ascii="Times New Roman" w:hAnsi="Times New Roman" w:cs="Times New Roman"/>
          <w:sz w:val="24"/>
          <w:szCs w:val="18"/>
        </w:rPr>
        <w:t xml:space="preserve"> 9. 12. </w:t>
      </w:r>
      <w:r w:rsidR="00847750">
        <w:rPr>
          <w:rFonts w:ascii="Times New Roman" w:hAnsi="Times New Roman" w:cs="Times New Roman"/>
          <w:sz w:val="24"/>
          <w:szCs w:val="18"/>
        </w:rPr>
        <w:lastRenderedPageBreak/>
        <w:t xml:space="preserve">2019, </w:t>
      </w:r>
      <w:r w:rsidR="00847750" w:rsidRPr="00847750">
        <w:rPr>
          <w:rFonts w:ascii="Times New Roman" w:hAnsi="Times New Roman" w:cs="Times New Roman"/>
          <w:sz w:val="24"/>
          <w:szCs w:val="18"/>
        </w:rPr>
        <w:t>kterou se mění obecně závazná vyhláška č. 1/2013</w:t>
      </w:r>
      <w:r w:rsidR="00847750">
        <w:rPr>
          <w:rFonts w:ascii="Times New Roman" w:hAnsi="Times New Roman" w:cs="Times New Roman"/>
          <w:sz w:val="24"/>
          <w:szCs w:val="18"/>
        </w:rPr>
        <w:t xml:space="preserve"> </w:t>
      </w:r>
      <w:r w:rsidR="00847750" w:rsidRPr="00847750">
        <w:rPr>
          <w:rFonts w:ascii="Times New Roman" w:hAnsi="Times New Roman" w:cs="Times New Roman"/>
          <w:sz w:val="24"/>
          <w:szCs w:val="18"/>
        </w:rPr>
        <w:t>o pravidlech pohybu psů a jiných zvířat na veřejných prostranstvích</w:t>
      </w:r>
      <w:r w:rsidR="00847750">
        <w:rPr>
          <w:rFonts w:ascii="Times New Roman" w:hAnsi="Times New Roman" w:cs="Times New Roman"/>
          <w:sz w:val="24"/>
          <w:szCs w:val="18"/>
        </w:rPr>
        <w:t>, ve znění obecně závazné vyhlášky č. 2/2015.</w:t>
      </w:r>
    </w:p>
    <w:p w14:paraId="659219C8" w14:textId="52EA146F" w:rsidR="009B6906" w:rsidRPr="00BA23D7" w:rsidRDefault="0006322B" w:rsidP="006A5302">
      <w:pPr>
        <w:pStyle w:val="Odstavecseseznamem"/>
        <w:numPr>
          <w:ilvl w:val="0"/>
          <w:numId w:val="30"/>
        </w:numPr>
        <w:spacing w:before="60" w:after="270"/>
        <w:ind w:left="0" w:firstLine="567"/>
      </w:pPr>
      <w:r w:rsidRPr="006A5302">
        <w:rPr>
          <w:rFonts w:ascii="Times New Roman" w:hAnsi="Times New Roman" w:cs="Times New Roman"/>
          <w:sz w:val="24"/>
          <w:szCs w:val="18"/>
        </w:rPr>
        <w:t xml:space="preserve"> </w:t>
      </w:r>
      <w:r w:rsidR="006A5302" w:rsidRPr="00BA23D7">
        <w:rPr>
          <w:rFonts w:ascii="Times New Roman" w:hAnsi="Times New Roman" w:cs="Times New Roman"/>
          <w:sz w:val="24"/>
          <w:szCs w:val="18"/>
        </w:rPr>
        <w:t>Zrušuje se obecně závazná vyhláška statutárního města České Budějovice č. 1/2001</w:t>
      </w:r>
      <w:r w:rsidR="00847750" w:rsidRPr="00BA23D7">
        <w:rPr>
          <w:rFonts w:ascii="Times New Roman" w:hAnsi="Times New Roman" w:cs="Times New Roman"/>
          <w:sz w:val="24"/>
          <w:szCs w:val="18"/>
        </w:rPr>
        <w:t>, o postupu při označování částí města, ulic a ostatních veřejných prostranství názvy a umísťování čísel k označení budov</w:t>
      </w:r>
      <w:r w:rsidR="006A5302" w:rsidRPr="00BA23D7">
        <w:rPr>
          <w:rFonts w:ascii="Times New Roman" w:hAnsi="Times New Roman" w:cs="Times New Roman"/>
          <w:sz w:val="24"/>
          <w:szCs w:val="18"/>
        </w:rPr>
        <w:t xml:space="preserve"> ze dne </w:t>
      </w:r>
      <w:r w:rsidR="00847750" w:rsidRPr="00BA23D7">
        <w:rPr>
          <w:rFonts w:ascii="Times New Roman" w:hAnsi="Times New Roman" w:cs="Times New Roman"/>
          <w:sz w:val="24"/>
          <w:szCs w:val="18"/>
        </w:rPr>
        <w:t>17. 5. 20</w:t>
      </w:r>
      <w:r w:rsidR="002F210A" w:rsidRPr="00BA23D7">
        <w:rPr>
          <w:rFonts w:ascii="Times New Roman" w:hAnsi="Times New Roman" w:cs="Times New Roman"/>
          <w:sz w:val="24"/>
          <w:szCs w:val="18"/>
        </w:rPr>
        <w:t>0</w:t>
      </w:r>
      <w:r w:rsidR="00847750" w:rsidRPr="00BA23D7">
        <w:rPr>
          <w:rFonts w:ascii="Times New Roman" w:hAnsi="Times New Roman" w:cs="Times New Roman"/>
          <w:sz w:val="24"/>
          <w:szCs w:val="18"/>
        </w:rPr>
        <w:t>1</w:t>
      </w:r>
      <w:r w:rsidR="006A5302" w:rsidRPr="00BA23D7">
        <w:rPr>
          <w:rFonts w:ascii="Times New Roman" w:hAnsi="Times New Roman" w:cs="Times New Roman"/>
          <w:sz w:val="24"/>
          <w:szCs w:val="18"/>
        </w:rPr>
        <w:t>.</w:t>
      </w:r>
    </w:p>
    <w:p w14:paraId="0A1BDB48" w14:textId="77777777" w:rsidR="008826DD" w:rsidRPr="008E573C" w:rsidRDefault="008826DD" w:rsidP="008826DD">
      <w:pPr>
        <w:pStyle w:val="Odstavecseseznamem"/>
        <w:spacing w:before="60" w:after="270"/>
        <w:ind w:left="567"/>
      </w:pPr>
    </w:p>
    <w:p w14:paraId="311C5475" w14:textId="73ECCD15" w:rsidR="00EE1F6C" w:rsidRPr="008E573C" w:rsidRDefault="00EE1F6C" w:rsidP="00C31135">
      <w:pPr>
        <w:tabs>
          <w:tab w:val="left" w:pos="993"/>
        </w:tabs>
        <w:spacing w:after="18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FF7304">
        <w:rPr>
          <w:rFonts w:ascii="Times New Roman" w:hAnsi="Times New Roman" w:cs="Times New Roman"/>
          <w:b/>
          <w:sz w:val="24"/>
          <w:szCs w:val="18"/>
        </w:rPr>
        <w:t>7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26E0CB85" w14:textId="4BF88BE4" w:rsidR="007101A0" w:rsidRPr="008E573C" w:rsidRDefault="009A2763" w:rsidP="00EE1F6C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Tato obecně závazná vyhláška nabývá účinnosti patnáctým dnem násle</w:t>
      </w:r>
      <w:r w:rsidR="00C31135" w:rsidRPr="008E573C">
        <w:rPr>
          <w:rFonts w:ascii="Times New Roman" w:hAnsi="Times New Roman" w:cs="Times New Roman"/>
          <w:sz w:val="24"/>
          <w:szCs w:val="18"/>
        </w:rPr>
        <w:t>dujícím po dni jejího vyhlášení</w:t>
      </w:r>
      <w:r w:rsidR="002C00CC">
        <w:rPr>
          <w:rFonts w:ascii="Times New Roman" w:hAnsi="Times New Roman" w:cs="Times New Roman"/>
          <w:sz w:val="24"/>
          <w:szCs w:val="18"/>
        </w:rPr>
        <w:t>.</w:t>
      </w:r>
    </w:p>
    <w:p w14:paraId="18EC7DF1" w14:textId="342065B3" w:rsidR="007101A0" w:rsidRPr="008E573C" w:rsidRDefault="007101A0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 w:rsidR="006F460C">
        <w:rPr>
          <w:rFonts w:ascii="Times New Roman" w:hAnsi="Times New Roman" w:cs="Times New Roman"/>
          <w:sz w:val="24"/>
          <w:szCs w:val="18"/>
        </w:rPr>
        <w:t>d</w:t>
      </w:r>
      <w:r w:rsidR="002C00CC">
        <w:rPr>
          <w:rFonts w:ascii="Times New Roman" w:hAnsi="Times New Roman" w:cs="Times New Roman"/>
          <w:sz w:val="24"/>
          <w:szCs w:val="18"/>
        </w:rPr>
        <w:t>oc</w:t>
      </w:r>
      <w:r w:rsidR="006F460C">
        <w:rPr>
          <w:rFonts w:ascii="Times New Roman" w:hAnsi="Times New Roman" w:cs="Times New Roman"/>
          <w:sz w:val="24"/>
          <w:szCs w:val="18"/>
        </w:rPr>
        <w:t>.</w:t>
      </w:r>
      <w:r w:rsidR="002C00CC">
        <w:rPr>
          <w:rFonts w:ascii="Times New Roman" w:hAnsi="Times New Roman" w:cs="Times New Roman"/>
          <w:sz w:val="24"/>
          <w:szCs w:val="18"/>
        </w:rPr>
        <w:t xml:space="preserve"> Dr. Ing. Dagmar Škodová Parmová</w:t>
      </w:r>
      <w:r w:rsidRPr="008E573C">
        <w:rPr>
          <w:rFonts w:ascii="Times New Roman" w:hAnsi="Times New Roman" w:cs="Times New Roman"/>
          <w:sz w:val="24"/>
          <w:szCs w:val="18"/>
        </w:rPr>
        <w:t>, v. r.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 w:rsidR="003B7AEA">
        <w:rPr>
          <w:rFonts w:ascii="Times New Roman" w:hAnsi="Times New Roman" w:cs="Times New Roman"/>
          <w:sz w:val="24"/>
          <w:szCs w:val="18"/>
        </w:rPr>
        <w:t xml:space="preserve">              </w:t>
      </w:r>
      <w:r w:rsidR="00B435F2">
        <w:rPr>
          <w:rFonts w:ascii="Times New Roman" w:hAnsi="Times New Roman" w:cs="Times New Roman"/>
          <w:sz w:val="24"/>
          <w:szCs w:val="18"/>
        </w:rPr>
        <w:t xml:space="preserve">        </w:t>
      </w:r>
      <w:r w:rsidR="003B7AEA">
        <w:rPr>
          <w:rFonts w:ascii="Times New Roman" w:hAnsi="Times New Roman" w:cs="Times New Roman"/>
          <w:sz w:val="24"/>
          <w:szCs w:val="18"/>
        </w:rPr>
        <w:t xml:space="preserve">     </w:t>
      </w:r>
      <w:r w:rsidR="00B435F2">
        <w:rPr>
          <w:rFonts w:ascii="Times New Roman" w:hAnsi="Times New Roman" w:cs="Times New Roman"/>
          <w:sz w:val="24"/>
          <w:szCs w:val="18"/>
        </w:rPr>
        <w:t xml:space="preserve">JUDr. </w:t>
      </w:r>
      <w:r w:rsidR="003C0388">
        <w:rPr>
          <w:rFonts w:ascii="Times New Roman" w:hAnsi="Times New Roman" w:cs="Times New Roman"/>
          <w:sz w:val="24"/>
          <w:szCs w:val="18"/>
        </w:rPr>
        <w:t>Ing</w:t>
      </w:r>
      <w:r w:rsidR="00FF7304">
        <w:rPr>
          <w:rFonts w:ascii="Times New Roman" w:hAnsi="Times New Roman" w:cs="Times New Roman"/>
          <w:sz w:val="24"/>
          <w:szCs w:val="18"/>
        </w:rPr>
        <w:t xml:space="preserve">. </w:t>
      </w:r>
      <w:r w:rsidR="00B435F2">
        <w:rPr>
          <w:rFonts w:ascii="Times New Roman" w:hAnsi="Times New Roman" w:cs="Times New Roman"/>
          <w:sz w:val="24"/>
          <w:szCs w:val="18"/>
        </w:rPr>
        <w:t>Tomáš Bouzek</w:t>
      </w:r>
      <w:r w:rsidR="003C0388">
        <w:rPr>
          <w:rFonts w:ascii="Times New Roman" w:hAnsi="Times New Roman" w:cs="Times New Roman"/>
          <w:sz w:val="24"/>
          <w:szCs w:val="18"/>
        </w:rPr>
        <w:t>,</w:t>
      </w:r>
      <w:r w:rsidRPr="008E573C"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43A84B1C" w14:textId="05AB266D" w:rsidR="007101A0" w:rsidRPr="008E573C" w:rsidRDefault="007101A0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</w:t>
      </w:r>
      <w:r w:rsidR="002C00CC">
        <w:rPr>
          <w:rFonts w:ascii="Times New Roman" w:hAnsi="Times New Roman" w:cs="Times New Roman"/>
          <w:sz w:val="20"/>
          <w:szCs w:val="18"/>
        </w:rPr>
        <w:t>ka</w:t>
      </w:r>
      <w:r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Pr="008E573C">
        <w:rPr>
          <w:rFonts w:ascii="Times New Roman" w:hAnsi="Times New Roman" w:cs="Times New Roman"/>
          <w:sz w:val="20"/>
          <w:szCs w:val="18"/>
        </w:rPr>
        <w:tab/>
      </w:r>
      <w:r w:rsidR="003B7AEA">
        <w:rPr>
          <w:rFonts w:ascii="Times New Roman" w:hAnsi="Times New Roman" w:cs="Times New Roman"/>
          <w:sz w:val="20"/>
          <w:szCs w:val="18"/>
        </w:rPr>
        <w:t xml:space="preserve">                                              </w:t>
      </w:r>
      <w:r w:rsidR="00FF7304">
        <w:rPr>
          <w:rFonts w:ascii="Times New Roman" w:hAnsi="Times New Roman" w:cs="Times New Roman"/>
          <w:sz w:val="20"/>
          <w:szCs w:val="18"/>
        </w:rPr>
        <w:t xml:space="preserve">       </w:t>
      </w:r>
      <w:r w:rsidR="003B7AEA">
        <w:rPr>
          <w:rFonts w:ascii="Times New Roman" w:hAnsi="Times New Roman" w:cs="Times New Roman"/>
          <w:sz w:val="20"/>
          <w:szCs w:val="18"/>
        </w:rPr>
        <w:t xml:space="preserve">          </w:t>
      </w:r>
      <w:r w:rsidRPr="008E573C">
        <w:rPr>
          <w:rFonts w:ascii="Times New Roman" w:hAnsi="Times New Roman" w:cs="Times New Roman"/>
          <w:sz w:val="20"/>
          <w:szCs w:val="18"/>
        </w:rPr>
        <w:t>náměst</w:t>
      </w:r>
      <w:r w:rsidR="003C0388">
        <w:rPr>
          <w:rFonts w:ascii="Times New Roman" w:hAnsi="Times New Roman" w:cs="Times New Roman"/>
          <w:sz w:val="20"/>
          <w:szCs w:val="18"/>
        </w:rPr>
        <w:t>e</w:t>
      </w:r>
      <w:r w:rsidRPr="008E573C">
        <w:rPr>
          <w:rFonts w:ascii="Times New Roman" w:hAnsi="Times New Roman" w:cs="Times New Roman"/>
          <w:sz w:val="20"/>
          <w:szCs w:val="18"/>
        </w:rPr>
        <w:t>k primátor</w:t>
      </w:r>
      <w:r w:rsidR="002C00CC">
        <w:rPr>
          <w:rFonts w:ascii="Times New Roman" w:hAnsi="Times New Roman" w:cs="Times New Roman"/>
          <w:sz w:val="20"/>
          <w:szCs w:val="18"/>
        </w:rPr>
        <w:t>ky</w:t>
      </w:r>
    </w:p>
    <w:p w14:paraId="2A5652BB" w14:textId="77777777" w:rsidR="00561D62" w:rsidRPr="008E573C" w:rsidRDefault="00561D62">
      <w:pPr>
        <w:spacing w:after="200" w:line="276" w:lineRule="auto"/>
        <w:jc w:val="left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br w:type="page"/>
      </w:r>
    </w:p>
    <w:p w14:paraId="4CB09671" w14:textId="77777777" w:rsidR="009A2763" w:rsidRPr="008E573C" w:rsidRDefault="009A2763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2D8843F8" w14:textId="77777777" w:rsidR="009A2763" w:rsidRPr="008E573C" w:rsidRDefault="009A2763" w:rsidP="009A2763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73C">
        <w:rPr>
          <w:rFonts w:ascii="Times New Roman" w:hAnsi="Times New Roman" w:cs="Times New Roman"/>
          <w:b/>
          <w:sz w:val="24"/>
          <w:szCs w:val="24"/>
        </w:rPr>
        <w:t>P</w:t>
      </w:r>
      <w:r w:rsidR="007215D8" w:rsidRPr="008E573C">
        <w:rPr>
          <w:rFonts w:ascii="Times New Roman" w:hAnsi="Times New Roman" w:cs="Times New Roman"/>
          <w:b/>
          <w:sz w:val="24"/>
          <w:szCs w:val="24"/>
        </w:rPr>
        <w:t>ŘÍLOHA</w:t>
      </w:r>
      <w:r w:rsidRPr="008E573C">
        <w:rPr>
          <w:rFonts w:ascii="Times New Roman" w:hAnsi="Times New Roman" w:cs="Times New Roman"/>
          <w:b/>
          <w:sz w:val="24"/>
          <w:szCs w:val="24"/>
        </w:rPr>
        <w:t xml:space="preserve"> č. 1</w:t>
      </w:r>
    </w:p>
    <w:p w14:paraId="5FA44F8B" w14:textId="77777777" w:rsidR="009A2763" w:rsidRPr="008E573C" w:rsidRDefault="009A2763" w:rsidP="009A2763">
      <w:pPr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24"/>
        </w:rPr>
        <w:t>Vymezení veřejných prostranství, na ni</w:t>
      </w:r>
      <w:r w:rsidR="007215D8" w:rsidRPr="008E573C">
        <w:rPr>
          <w:rFonts w:ascii="Times New Roman" w:hAnsi="Times New Roman" w:cs="Times New Roman"/>
          <w:b/>
          <w:sz w:val="24"/>
          <w:szCs w:val="24"/>
        </w:rPr>
        <w:t xml:space="preserve">chž se </w:t>
      </w:r>
      <w:r w:rsidR="00561D62" w:rsidRPr="008E573C">
        <w:rPr>
          <w:rFonts w:ascii="Times New Roman" w:hAnsi="Times New Roman" w:cs="Times New Roman"/>
          <w:b/>
          <w:sz w:val="24"/>
          <w:szCs w:val="24"/>
        </w:rPr>
        <w:t xml:space="preserve">uplatňuje povinnost mít psa na vodítku </w:t>
      </w:r>
      <w:r w:rsidR="007215D8" w:rsidRPr="008E573C">
        <w:rPr>
          <w:rFonts w:ascii="Times New Roman" w:hAnsi="Times New Roman" w:cs="Times New Roman"/>
          <w:b/>
          <w:sz w:val="24"/>
          <w:szCs w:val="24"/>
        </w:rPr>
        <w:t>(čl.</w:t>
      </w:r>
      <w:r w:rsidR="00561D62" w:rsidRPr="008E573C">
        <w:rPr>
          <w:rFonts w:ascii="Times New Roman" w:hAnsi="Times New Roman" w:cs="Times New Roman"/>
          <w:b/>
          <w:sz w:val="24"/>
          <w:szCs w:val="24"/>
        </w:rPr>
        <w:t> </w:t>
      </w:r>
      <w:r w:rsidR="007215D8" w:rsidRPr="008E573C">
        <w:rPr>
          <w:rFonts w:ascii="Times New Roman" w:hAnsi="Times New Roman" w:cs="Times New Roman"/>
          <w:b/>
          <w:sz w:val="24"/>
          <w:szCs w:val="24"/>
        </w:rPr>
        <w:t>3</w:t>
      </w:r>
      <w:r w:rsidR="00561D62" w:rsidRPr="008E573C">
        <w:rPr>
          <w:rFonts w:ascii="Times New Roman" w:hAnsi="Times New Roman" w:cs="Times New Roman"/>
          <w:b/>
          <w:sz w:val="24"/>
          <w:szCs w:val="24"/>
        </w:rPr>
        <w:t> odst. 1</w:t>
      </w:r>
      <w:r w:rsidR="007215D8" w:rsidRPr="008E573C">
        <w:rPr>
          <w:rFonts w:ascii="Times New Roman" w:hAnsi="Times New Roman" w:cs="Times New Roman"/>
          <w:b/>
          <w:sz w:val="24"/>
          <w:szCs w:val="24"/>
        </w:rPr>
        <w:t>)</w:t>
      </w:r>
    </w:p>
    <w:p w14:paraId="3D8C6827" w14:textId="3FA2AD3B" w:rsidR="00BC18F9" w:rsidRPr="008E573C" w:rsidRDefault="00BC18F9" w:rsidP="00BC18F9">
      <w:pPr>
        <w:spacing w:after="200"/>
        <w:rPr>
          <w:rFonts w:ascii="Times New Roman" w:hAnsi="Times New Roman" w:cs="Times New Roman"/>
        </w:rPr>
      </w:pPr>
      <w:r w:rsidRPr="008E573C">
        <w:rPr>
          <w:rFonts w:ascii="Times New Roman" w:hAnsi="Times New Roman" w:cs="Times New Roman"/>
        </w:rPr>
        <w:t>Povinnost mít psa na vodítku se uplatňuje v souladu s čl. 3 odst. 1 na</w:t>
      </w:r>
      <w:r w:rsidR="00A6507B">
        <w:rPr>
          <w:rFonts w:ascii="Times New Roman" w:hAnsi="Times New Roman" w:cs="Times New Roman"/>
        </w:rPr>
        <w:t> </w:t>
      </w:r>
      <w:r w:rsidRPr="008E573C">
        <w:rPr>
          <w:rFonts w:ascii="Times New Roman" w:hAnsi="Times New Roman" w:cs="Times New Roman"/>
        </w:rPr>
        <w:t>veřejných prostranstvích</w:t>
      </w:r>
      <w:r w:rsidR="00022A69">
        <w:rPr>
          <w:rFonts w:ascii="Times New Roman" w:hAnsi="Times New Roman" w:cs="Times New Roman"/>
        </w:rPr>
        <w:t xml:space="preserve"> nacházejících se v následujících lokalitách</w:t>
      </w:r>
      <w:r w:rsidRPr="008E573C">
        <w:rPr>
          <w:rFonts w:ascii="Times New Roman" w:hAnsi="Times New Roman" w:cs="Times New Roman"/>
        </w:rPr>
        <w:t>:</w:t>
      </w:r>
    </w:p>
    <w:p w14:paraId="4E848625" w14:textId="77777777" w:rsidR="00BC18F9" w:rsidRPr="00A6507B" w:rsidRDefault="00BC18F9" w:rsidP="00BC18F9">
      <w:pPr>
        <w:pStyle w:val="Odstavecseseznamem"/>
        <w:numPr>
          <w:ilvl w:val="0"/>
          <w:numId w:val="29"/>
        </w:numPr>
        <w:tabs>
          <w:tab w:val="left" w:pos="567"/>
        </w:tabs>
        <w:spacing w:after="60"/>
        <w:ind w:left="0" w:firstLine="0"/>
        <w:contextualSpacing w:val="0"/>
        <w:jc w:val="left"/>
        <w:rPr>
          <w:rFonts w:ascii="Times New Roman" w:eastAsia="Calibri" w:hAnsi="Times New Roman" w:cs="Times New Roman"/>
        </w:rPr>
      </w:pPr>
      <w:r w:rsidRPr="00A6507B">
        <w:rPr>
          <w:rFonts w:ascii="Times New Roman" w:hAnsi="Times New Roman" w:cs="Times New Roman"/>
        </w:rPr>
        <w:t>historické jádro města včetně parku Na Sadech,</w:t>
      </w:r>
    </w:p>
    <w:p w14:paraId="4D1B1B72" w14:textId="77777777" w:rsidR="00BC18F9" w:rsidRPr="00A6507B" w:rsidRDefault="00BC18F9" w:rsidP="00BC18F9">
      <w:pPr>
        <w:pStyle w:val="Odstavecseseznamem"/>
        <w:numPr>
          <w:ilvl w:val="0"/>
          <w:numId w:val="29"/>
        </w:numPr>
        <w:tabs>
          <w:tab w:val="left" w:pos="567"/>
        </w:tabs>
        <w:spacing w:after="60"/>
        <w:ind w:left="0" w:firstLine="0"/>
        <w:contextualSpacing w:val="0"/>
        <w:jc w:val="left"/>
        <w:rPr>
          <w:rFonts w:ascii="Times New Roman" w:eastAsia="Calibri" w:hAnsi="Times New Roman" w:cs="Times New Roman"/>
        </w:rPr>
      </w:pPr>
      <w:r w:rsidRPr="00A6507B">
        <w:rPr>
          <w:rFonts w:ascii="Times New Roman" w:hAnsi="Times New Roman" w:cs="Times New Roman"/>
        </w:rPr>
        <w:t>Lannova třída,</w:t>
      </w:r>
    </w:p>
    <w:p w14:paraId="23F8D4BC" w14:textId="77777777" w:rsidR="00BC18F9" w:rsidRPr="00A6507B" w:rsidRDefault="00BC18F9" w:rsidP="00BC18F9">
      <w:pPr>
        <w:pStyle w:val="Odstavecseseznamem"/>
        <w:numPr>
          <w:ilvl w:val="0"/>
          <w:numId w:val="29"/>
        </w:numPr>
        <w:tabs>
          <w:tab w:val="left" w:pos="567"/>
        </w:tabs>
        <w:spacing w:after="60"/>
        <w:ind w:left="0" w:firstLine="0"/>
        <w:contextualSpacing w:val="0"/>
        <w:jc w:val="left"/>
        <w:rPr>
          <w:rFonts w:ascii="Times New Roman" w:eastAsia="Calibri" w:hAnsi="Times New Roman" w:cs="Times New Roman"/>
        </w:rPr>
      </w:pPr>
      <w:r w:rsidRPr="00A6507B">
        <w:rPr>
          <w:rFonts w:ascii="Times New Roman" w:hAnsi="Times New Roman" w:cs="Times New Roman"/>
        </w:rPr>
        <w:t>Sokolský ostrov,</w:t>
      </w:r>
    </w:p>
    <w:p w14:paraId="1C05EE7D" w14:textId="77777777" w:rsidR="00982A6F" w:rsidRPr="00A6507B" w:rsidRDefault="00982A6F" w:rsidP="00BC18F9">
      <w:pPr>
        <w:pStyle w:val="Odstavecseseznamem"/>
        <w:numPr>
          <w:ilvl w:val="0"/>
          <w:numId w:val="29"/>
        </w:numPr>
        <w:tabs>
          <w:tab w:val="left" w:pos="567"/>
        </w:tabs>
        <w:spacing w:after="60"/>
        <w:ind w:left="0" w:firstLine="0"/>
        <w:contextualSpacing w:val="0"/>
        <w:jc w:val="left"/>
        <w:rPr>
          <w:rFonts w:ascii="Times New Roman" w:eastAsia="Calibri" w:hAnsi="Times New Roman" w:cs="Times New Roman"/>
        </w:rPr>
      </w:pPr>
      <w:r w:rsidRPr="00A6507B">
        <w:rPr>
          <w:rFonts w:ascii="Times New Roman" w:hAnsi="Times New Roman" w:cs="Times New Roman"/>
        </w:rPr>
        <w:t>park Háječek,</w:t>
      </w:r>
    </w:p>
    <w:p w14:paraId="2A9B021C" w14:textId="77777777" w:rsidR="00B325C1" w:rsidRDefault="00BC18F9" w:rsidP="00B97E1C">
      <w:pPr>
        <w:pStyle w:val="Odstavecseseznamem"/>
        <w:numPr>
          <w:ilvl w:val="0"/>
          <w:numId w:val="29"/>
        </w:numPr>
        <w:tabs>
          <w:tab w:val="left" w:pos="567"/>
        </w:tabs>
        <w:spacing w:after="60"/>
        <w:ind w:left="0" w:firstLine="0"/>
        <w:contextualSpacing w:val="0"/>
        <w:jc w:val="left"/>
        <w:rPr>
          <w:rFonts w:ascii="Times New Roman" w:eastAsia="Calibri" w:hAnsi="Times New Roman" w:cs="Times New Roman"/>
        </w:rPr>
      </w:pPr>
      <w:r w:rsidRPr="00A6507B">
        <w:rPr>
          <w:rFonts w:ascii="Times New Roman" w:hAnsi="Times New Roman" w:cs="Times New Roman"/>
        </w:rPr>
        <w:t>lokalita Vrb</w:t>
      </w:r>
      <w:r w:rsidRPr="008E573C">
        <w:rPr>
          <w:rFonts w:ascii="Times New Roman" w:hAnsi="Times New Roman" w:cs="Times New Roman"/>
        </w:rPr>
        <w:t>enské rybníky,</w:t>
      </w:r>
    </w:p>
    <w:p w14:paraId="17ACB7B4" w14:textId="77777777" w:rsidR="00B325C1" w:rsidRPr="00B97E1C" w:rsidRDefault="00B325C1" w:rsidP="00B325C1">
      <w:pPr>
        <w:pStyle w:val="Odstavecseseznamem"/>
        <w:numPr>
          <w:ilvl w:val="0"/>
          <w:numId w:val="29"/>
        </w:numPr>
        <w:tabs>
          <w:tab w:val="left" w:pos="567"/>
        </w:tabs>
        <w:spacing w:after="200"/>
        <w:ind w:left="0" w:firstLine="0"/>
        <w:contextualSpacing w:val="0"/>
        <w:jc w:val="left"/>
        <w:rPr>
          <w:rFonts w:ascii="Times New Roman" w:eastAsia="Calibri" w:hAnsi="Times New Roman" w:cs="Times New Roman"/>
        </w:rPr>
      </w:pPr>
      <w:r w:rsidRPr="00B97E1C">
        <w:rPr>
          <w:rFonts w:ascii="Times New Roman" w:hAnsi="Times New Roman" w:cs="Times New Roman"/>
        </w:rPr>
        <w:t>univerzitní kampus při Branišovské ulici,</w:t>
      </w:r>
    </w:p>
    <w:p w14:paraId="58102B76" w14:textId="77777777" w:rsidR="00BC18F9" w:rsidRPr="008E573C" w:rsidRDefault="00BC18F9" w:rsidP="00BC18F9">
      <w:pPr>
        <w:pStyle w:val="Odstavecseseznamem"/>
        <w:tabs>
          <w:tab w:val="left" w:pos="567"/>
        </w:tabs>
        <w:spacing w:after="60"/>
        <w:ind w:left="0"/>
        <w:contextualSpacing w:val="0"/>
        <w:rPr>
          <w:rFonts w:ascii="Times New Roman" w:eastAsia="Calibri" w:hAnsi="Times New Roman" w:cs="Times New Roman"/>
        </w:rPr>
      </w:pPr>
      <w:r w:rsidRPr="008E573C">
        <w:rPr>
          <w:rFonts w:ascii="Times New Roman" w:eastAsia="Calibri" w:hAnsi="Times New Roman" w:cs="Times New Roman"/>
        </w:rPr>
        <w:t xml:space="preserve">a to vše v rozsahu či </w:t>
      </w:r>
      <w:r w:rsidR="001D58A6" w:rsidRPr="008E573C">
        <w:rPr>
          <w:rFonts w:ascii="Times New Roman" w:eastAsia="Calibri" w:hAnsi="Times New Roman" w:cs="Times New Roman"/>
        </w:rPr>
        <w:t xml:space="preserve">v </w:t>
      </w:r>
      <w:r w:rsidRPr="008E573C">
        <w:rPr>
          <w:rFonts w:ascii="Times New Roman" w:eastAsia="Calibri" w:hAnsi="Times New Roman" w:cs="Times New Roman"/>
        </w:rPr>
        <w:t>hranicích vyplývajících z níže uvedeného mapového vyobrazení:</w:t>
      </w:r>
    </w:p>
    <w:p w14:paraId="7F603B1C" w14:textId="77777777" w:rsidR="00887439" w:rsidRPr="008E573C" w:rsidRDefault="00887439" w:rsidP="00BC18F9">
      <w:pPr>
        <w:tabs>
          <w:tab w:val="left" w:pos="567"/>
        </w:tabs>
        <w:spacing w:after="45"/>
        <w:jc w:val="left"/>
        <w:rPr>
          <w:rFonts w:ascii="Times New Roman" w:eastAsia="Calibri" w:hAnsi="Times New Roman" w:cs="Times New Roman"/>
          <w:sz w:val="24"/>
          <w:szCs w:val="18"/>
        </w:rPr>
      </w:pPr>
      <w:r w:rsidRPr="008E573C">
        <w:rPr>
          <w:rFonts w:ascii="Times New Roman" w:eastAsia="Calibri" w:hAnsi="Times New Roman" w:cs="Times New Roman"/>
          <w:sz w:val="24"/>
          <w:szCs w:val="18"/>
        </w:rPr>
        <w:br w:type="page"/>
      </w:r>
    </w:p>
    <w:p w14:paraId="29C89AEF" w14:textId="77777777" w:rsidR="00DD58BD" w:rsidRDefault="00982A6F" w:rsidP="00BC18F9">
      <w:pPr>
        <w:tabs>
          <w:tab w:val="left" w:pos="567"/>
        </w:tabs>
        <w:spacing w:after="45"/>
        <w:jc w:val="left"/>
        <w:rPr>
          <w:rFonts w:ascii="Times New Roman" w:eastAsia="Calibri" w:hAnsi="Times New Roman" w:cs="Times New Roman"/>
          <w:noProof/>
          <w:sz w:val="24"/>
          <w:szCs w:val="18"/>
          <w:lang w:eastAsia="cs-CZ"/>
        </w:rPr>
      </w:pPr>
      <w:r>
        <w:rPr>
          <w:rFonts w:ascii="Times New Roman" w:eastAsia="Calibri" w:hAnsi="Times New Roman" w:cs="Times New Roman"/>
          <w:noProof/>
          <w:sz w:val="24"/>
          <w:szCs w:val="18"/>
          <w:lang w:eastAsia="cs-CZ"/>
        </w:rPr>
        <w:lastRenderedPageBreak/>
        <w:drawing>
          <wp:anchor distT="0" distB="0" distL="114300" distR="114300" simplePos="0" relativeHeight="251666432" behindDoc="0" locked="0" layoutInCell="1" allowOverlap="1" wp14:anchorId="2BD2D2F4" wp14:editId="51F3A771">
            <wp:simplePos x="-172085" y="1620520"/>
            <wp:positionH relativeFrom="page">
              <wp:align>center</wp:align>
            </wp:positionH>
            <wp:positionV relativeFrom="margin">
              <wp:align>top</wp:align>
            </wp:positionV>
            <wp:extent cx="8265600" cy="5842800"/>
            <wp:effectExtent l="0" t="7938" r="0" b="0"/>
            <wp:wrapTopAndBottom/>
            <wp:docPr id="1" name="Obrázek 1" descr="C:\UserData\[Zpracovávané dokumenty]\Vyhláška o psech\Legislativní návrh\Přílohové obrázky\Centr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Data\[Zpracovávané dokumenty]\Vyhláška o psech\Legislativní návrh\Přílohové obrázky\Centru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65600" cy="58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C7CBF" w14:textId="77777777" w:rsidR="00887439" w:rsidRPr="008E573C" w:rsidRDefault="00887439" w:rsidP="00A6507B">
      <w:pPr>
        <w:tabs>
          <w:tab w:val="left" w:pos="567"/>
        </w:tabs>
        <w:spacing w:after="45"/>
        <w:jc w:val="center"/>
        <w:rPr>
          <w:rFonts w:ascii="Times New Roman" w:eastAsia="Calibri" w:hAnsi="Times New Roman" w:cs="Times New Roman"/>
          <w:noProof/>
          <w:sz w:val="24"/>
          <w:szCs w:val="18"/>
          <w:lang w:eastAsia="cs-CZ"/>
        </w:rPr>
      </w:pPr>
      <w:r w:rsidRPr="00A6507B">
        <w:rPr>
          <w:rFonts w:ascii="Times New Roman" w:eastAsia="Calibri" w:hAnsi="Times New Roman" w:cs="Times New Roman"/>
          <w:noProof/>
          <w:szCs w:val="18"/>
          <w:lang w:eastAsia="cs-CZ"/>
        </w:rPr>
        <w:t>mapa č. 1</w:t>
      </w:r>
      <w:r w:rsidR="008E573C" w:rsidRPr="00A6507B">
        <w:rPr>
          <w:rFonts w:ascii="Times New Roman" w:eastAsia="Calibri" w:hAnsi="Times New Roman" w:cs="Times New Roman"/>
          <w:noProof/>
          <w:szCs w:val="18"/>
          <w:lang w:eastAsia="cs-CZ"/>
        </w:rPr>
        <w:t xml:space="preserve"> (historické jádro včetně parku Na Sadech, Lannova třída, Sokolský ostrov</w:t>
      </w:r>
      <w:r w:rsidR="00A6507B">
        <w:rPr>
          <w:rFonts w:ascii="Times New Roman" w:eastAsia="Calibri" w:hAnsi="Times New Roman" w:cs="Times New Roman"/>
          <w:noProof/>
          <w:szCs w:val="18"/>
          <w:lang w:eastAsia="cs-CZ"/>
        </w:rPr>
        <w:t>, park Háječek</w:t>
      </w:r>
      <w:r w:rsidR="008E573C" w:rsidRPr="00A6507B">
        <w:rPr>
          <w:rFonts w:ascii="Times New Roman" w:eastAsia="Calibri" w:hAnsi="Times New Roman" w:cs="Times New Roman"/>
          <w:noProof/>
          <w:szCs w:val="18"/>
          <w:lang w:eastAsia="cs-CZ"/>
        </w:rPr>
        <w:t>)</w:t>
      </w:r>
    </w:p>
    <w:p w14:paraId="7E7A6E85" w14:textId="77777777" w:rsidR="00887439" w:rsidRPr="008E573C" w:rsidRDefault="00887439" w:rsidP="00BC18F9">
      <w:pPr>
        <w:tabs>
          <w:tab w:val="left" w:pos="567"/>
        </w:tabs>
        <w:spacing w:after="45"/>
        <w:jc w:val="left"/>
        <w:rPr>
          <w:rFonts w:ascii="Times New Roman" w:eastAsia="Calibri" w:hAnsi="Times New Roman" w:cs="Times New Roman"/>
          <w:sz w:val="24"/>
          <w:szCs w:val="18"/>
        </w:rPr>
      </w:pPr>
    </w:p>
    <w:p w14:paraId="39EEDAEE" w14:textId="77777777" w:rsidR="00DD58BD" w:rsidRDefault="00DD58BD">
      <w:pPr>
        <w:spacing w:after="200" w:line="276" w:lineRule="auto"/>
        <w:jc w:val="left"/>
        <w:rPr>
          <w:rFonts w:ascii="Times New Roman" w:eastAsia="Calibri" w:hAnsi="Times New Roman" w:cs="Times New Roman"/>
          <w:sz w:val="24"/>
          <w:szCs w:val="18"/>
        </w:rPr>
      </w:pPr>
      <w:r>
        <w:rPr>
          <w:rFonts w:ascii="Times New Roman" w:eastAsia="Calibri" w:hAnsi="Times New Roman" w:cs="Times New Roman"/>
          <w:sz w:val="24"/>
          <w:szCs w:val="18"/>
        </w:rPr>
        <w:br w:type="page"/>
      </w:r>
    </w:p>
    <w:p w14:paraId="1B51A49F" w14:textId="77777777" w:rsidR="00DD58BD" w:rsidRDefault="00DD58BD">
      <w:pPr>
        <w:spacing w:after="200" w:line="276" w:lineRule="auto"/>
        <w:jc w:val="left"/>
        <w:rPr>
          <w:rFonts w:ascii="Times New Roman" w:eastAsia="Calibri" w:hAnsi="Times New Roman" w:cs="Times New Roman"/>
          <w:sz w:val="24"/>
          <w:szCs w:val="18"/>
        </w:rPr>
      </w:pPr>
    </w:p>
    <w:p w14:paraId="2625182B" w14:textId="77777777" w:rsidR="00887439" w:rsidRDefault="00DD58BD" w:rsidP="00A6507B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A6507B">
        <w:rPr>
          <w:rFonts w:ascii="Times New Roman" w:eastAsia="Calibri" w:hAnsi="Times New Roman" w:cs="Times New Roman"/>
          <w:noProof/>
          <w:lang w:eastAsia="cs-CZ"/>
        </w:rPr>
        <w:drawing>
          <wp:anchor distT="0" distB="0" distL="114300" distR="114300" simplePos="0" relativeHeight="251665408" behindDoc="0" locked="0" layoutInCell="1" allowOverlap="1" wp14:anchorId="0B6B7ADD" wp14:editId="35551779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8233200" cy="5821200"/>
            <wp:effectExtent l="5715" t="0" r="2540" b="2540"/>
            <wp:wrapTopAndBottom/>
            <wp:docPr id="4" name="Obrázek 4" descr="E:\Vrbens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Vrbensk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33200" cy="58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439" w:rsidRPr="00A6507B">
        <w:rPr>
          <w:rFonts w:ascii="Times New Roman" w:eastAsia="Calibri" w:hAnsi="Times New Roman" w:cs="Times New Roman"/>
        </w:rPr>
        <w:t>mapa č. 2</w:t>
      </w:r>
      <w:r w:rsidR="008E573C" w:rsidRPr="00A6507B">
        <w:rPr>
          <w:rFonts w:ascii="Times New Roman" w:eastAsia="Calibri" w:hAnsi="Times New Roman" w:cs="Times New Roman"/>
        </w:rPr>
        <w:t xml:space="preserve"> (lokalita Vrbenské rybníky)</w:t>
      </w:r>
    </w:p>
    <w:p w14:paraId="781CEA22" w14:textId="77777777" w:rsidR="00B325C1" w:rsidRDefault="00B325C1" w:rsidP="00A6507B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084F0341" w14:textId="77777777" w:rsidR="00B325C1" w:rsidRPr="00A6507B" w:rsidRDefault="00B325C1" w:rsidP="00A6507B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cs-CZ"/>
        </w:rPr>
        <w:lastRenderedPageBreak/>
        <w:drawing>
          <wp:inline distT="0" distB="0" distL="0" distR="0" wp14:anchorId="1C7256B9" wp14:editId="6975C1E9">
            <wp:extent cx="5407660" cy="7663180"/>
            <wp:effectExtent l="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7663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3C937A" w14:textId="77777777" w:rsidR="00B325C1" w:rsidRPr="008E573C" w:rsidRDefault="00887439" w:rsidP="00B325C1">
      <w:pPr>
        <w:tabs>
          <w:tab w:val="left" w:pos="567"/>
        </w:tabs>
        <w:spacing w:after="45"/>
        <w:jc w:val="center"/>
        <w:rPr>
          <w:rFonts w:ascii="Times New Roman" w:eastAsia="Calibri" w:hAnsi="Times New Roman" w:cs="Times New Roman"/>
          <w:noProof/>
          <w:sz w:val="24"/>
          <w:szCs w:val="18"/>
          <w:lang w:eastAsia="cs-CZ"/>
        </w:rPr>
      </w:pPr>
      <w:r w:rsidRPr="008E573C">
        <w:rPr>
          <w:rFonts w:ascii="Times New Roman" w:eastAsia="Calibri" w:hAnsi="Times New Roman" w:cs="Times New Roman"/>
          <w:sz w:val="24"/>
          <w:szCs w:val="18"/>
        </w:rPr>
        <w:t xml:space="preserve"> </w:t>
      </w:r>
      <w:r w:rsidR="00B325C1" w:rsidRPr="00A6507B">
        <w:rPr>
          <w:rFonts w:ascii="Times New Roman" w:eastAsia="Calibri" w:hAnsi="Times New Roman" w:cs="Times New Roman"/>
          <w:noProof/>
          <w:szCs w:val="18"/>
          <w:lang w:eastAsia="cs-CZ"/>
        </w:rPr>
        <w:t xml:space="preserve">mapa č. </w:t>
      </w:r>
      <w:r w:rsidR="00B325C1">
        <w:rPr>
          <w:rFonts w:ascii="Times New Roman" w:eastAsia="Calibri" w:hAnsi="Times New Roman" w:cs="Times New Roman"/>
          <w:noProof/>
          <w:szCs w:val="18"/>
          <w:lang w:eastAsia="cs-CZ"/>
        </w:rPr>
        <w:t>3</w:t>
      </w:r>
      <w:r w:rsidR="00B325C1" w:rsidRPr="00A6507B">
        <w:rPr>
          <w:rFonts w:ascii="Times New Roman" w:eastAsia="Calibri" w:hAnsi="Times New Roman" w:cs="Times New Roman"/>
          <w:noProof/>
          <w:szCs w:val="18"/>
          <w:lang w:eastAsia="cs-CZ"/>
        </w:rPr>
        <w:t xml:space="preserve"> (</w:t>
      </w:r>
      <w:r w:rsidR="00B325C1">
        <w:rPr>
          <w:rFonts w:ascii="Times New Roman" w:eastAsia="Calibri" w:hAnsi="Times New Roman" w:cs="Times New Roman"/>
          <w:noProof/>
          <w:szCs w:val="18"/>
          <w:lang w:eastAsia="cs-CZ"/>
        </w:rPr>
        <w:t>univerzitní kampus při Branišovské ulici</w:t>
      </w:r>
      <w:r w:rsidR="00B325C1" w:rsidRPr="00A6507B">
        <w:rPr>
          <w:rFonts w:ascii="Times New Roman" w:eastAsia="Calibri" w:hAnsi="Times New Roman" w:cs="Times New Roman"/>
          <w:noProof/>
          <w:szCs w:val="18"/>
          <w:lang w:eastAsia="cs-CZ"/>
        </w:rPr>
        <w:t>)</w:t>
      </w:r>
    </w:p>
    <w:p w14:paraId="60F2985E" w14:textId="77777777" w:rsidR="00887439" w:rsidRDefault="00887439">
      <w:pPr>
        <w:spacing w:after="200" w:line="276" w:lineRule="auto"/>
        <w:jc w:val="left"/>
        <w:rPr>
          <w:rFonts w:ascii="Times New Roman" w:eastAsia="Calibri" w:hAnsi="Times New Roman" w:cs="Times New Roman"/>
          <w:sz w:val="24"/>
          <w:szCs w:val="18"/>
        </w:rPr>
      </w:pPr>
    </w:p>
    <w:p w14:paraId="55CC4150" w14:textId="77777777" w:rsidR="00B325C1" w:rsidRDefault="00B325C1">
      <w:pPr>
        <w:spacing w:after="200" w:line="276" w:lineRule="auto"/>
        <w:jc w:val="left"/>
        <w:rPr>
          <w:rFonts w:ascii="Times New Roman" w:eastAsia="Calibri" w:hAnsi="Times New Roman" w:cs="Times New Roman"/>
          <w:sz w:val="24"/>
          <w:szCs w:val="18"/>
        </w:rPr>
      </w:pPr>
    </w:p>
    <w:p w14:paraId="17F27ADF" w14:textId="77777777" w:rsidR="00B325C1" w:rsidRPr="008E573C" w:rsidRDefault="00B325C1">
      <w:pPr>
        <w:spacing w:after="200" w:line="276" w:lineRule="auto"/>
        <w:jc w:val="left"/>
        <w:rPr>
          <w:rFonts w:ascii="Times New Roman" w:eastAsia="Calibri" w:hAnsi="Times New Roman" w:cs="Times New Roman"/>
          <w:sz w:val="24"/>
          <w:szCs w:val="18"/>
        </w:rPr>
      </w:pPr>
    </w:p>
    <w:p w14:paraId="4C608A90" w14:textId="77777777" w:rsidR="009A2763" w:rsidRPr="008E573C" w:rsidRDefault="009A2763" w:rsidP="00BC18F9">
      <w:pPr>
        <w:tabs>
          <w:tab w:val="left" w:pos="567"/>
        </w:tabs>
        <w:spacing w:after="45"/>
        <w:jc w:val="left"/>
        <w:rPr>
          <w:rFonts w:ascii="Times New Roman" w:eastAsia="Calibri" w:hAnsi="Times New Roman" w:cs="Times New Roman"/>
          <w:sz w:val="24"/>
          <w:szCs w:val="18"/>
        </w:rPr>
      </w:pPr>
    </w:p>
    <w:p w14:paraId="4569673B" w14:textId="77777777" w:rsidR="001B7002" w:rsidRDefault="001B7002" w:rsidP="007215D8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62D56" w14:textId="77777777" w:rsidR="001B7002" w:rsidRDefault="001B7002" w:rsidP="007215D8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9384D4" w14:textId="77AA11B4" w:rsidR="00C40235" w:rsidRDefault="00C40235" w:rsidP="007215D8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PŘÍLOHA č. 2</w:t>
      </w:r>
    </w:p>
    <w:p w14:paraId="1281D885" w14:textId="260E44CD" w:rsidR="00C40235" w:rsidRDefault="00C40235" w:rsidP="00AC3126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73C">
        <w:rPr>
          <w:rFonts w:ascii="Times New Roman" w:hAnsi="Times New Roman" w:cs="Times New Roman"/>
          <w:b/>
          <w:sz w:val="24"/>
          <w:szCs w:val="24"/>
        </w:rPr>
        <w:t xml:space="preserve">Vymezení </w:t>
      </w:r>
      <w:r>
        <w:rPr>
          <w:rFonts w:ascii="Times New Roman" w:hAnsi="Times New Roman" w:cs="Times New Roman"/>
          <w:b/>
          <w:sz w:val="24"/>
          <w:szCs w:val="24"/>
        </w:rPr>
        <w:t>cyklo</w:t>
      </w:r>
      <w:r w:rsidR="00BF79A8">
        <w:rPr>
          <w:rFonts w:ascii="Times New Roman" w:hAnsi="Times New Roman" w:cs="Times New Roman"/>
          <w:b/>
          <w:sz w:val="24"/>
          <w:szCs w:val="24"/>
        </w:rPr>
        <w:t>tras</w:t>
      </w:r>
      <w:r w:rsidR="00B037C6">
        <w:rPr>
          <w:rFonts w:ascii="Times New Roman" w:hAnsi="Times New Roman" w:cs="Times New Roman"/>
          <w:b/>
          <w:sz w:val="24"/>
          <w:szCs w:val="24"/>
        </w:rPr>
        <w:t xml:space="preserve"> a městských cyklotras</w:t>
      </w:r>
      <w:r w:rsidRPr="008E573C">
        <w:rPr>
          <w:rFonts w:ascii="Times New Roman" w:hAnsi="Times New Roman" w:cs="Times New Roman"/>
          <w:b/>
          <w:sz w:val="24"/>
          <w:szCs w:val="24"/>
        </w:rPr>
        <w:t xml:space="preserve">, na nichž se uplatňuje povinnost mít psa na vodítku (čl. 3 odst.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E573C">
        <w:rPr>
          <w:rFonts w:ascii="Times New Roman" w:hAnsi="Times New Roman" w:cs="Times New Roman"/>
          <w:b/>
          <w:sz w:val="24"/>
          <w:szCs w:val="24"/>
        </w:rPr>
        <w:t>)</w:t>
      </w:r>
    </w:p>
    <w:p w14:paraId="31291C37" w14:textId="56E4CB97" w:rsidR="008B5245" w:rsidRDefault="00AC3126" w:rsidP="00AC3126">
      <w:pPr>
        <w:pStyle w:val="Odstavecseseznamem"/>
        <w:numPr>
          <w:ilvl w:val="0"/>
          <w:numId w:val="31"/>
        </w:numPr>
        <w:spacing w:after="360"/>
        <w:rPr>
          <w:rFonts w:ascii="Times New Roman" w:hAnsi="Times New Roman" w:cs="Times New Roman"/>
          <w:bCs/>
          <w:sz w:val="24"/>
          <w:szCs w:val="24"/>
        </w:rPr>
      </w:pPr>
      <w:r w:rsidRPr="008B5245">
        <w:rPr>
          <w:rFonts w:ascii="Times New Roman" w:hAnsi="Times New Roman" w:cs="Times New Roman"/>
          <w:bCs/>
          <w:sz w:val="24"/>
          <w:szCs w:val="24"/>
        </w:rPr>
        <w:t>Cyklo</w:t>
      </w:r>
      <w:r w:rsidR="00937462">
        <w:rPr>
          <w:rFonts w:ascii="Times New Roman" w:hAnsi="Times New Roman" w:cs="Times New Roman"/>
          <w:bCs/>
          <w:sz w:val="24"/>
          <w:szCs w:val="24"/>
        </w:rPr>
        <w:t>trasa</w:t>
      </w:r>
      <w:r w:rsidRPr="008B5245">
        <w:rPr>
          <w:rFonts w:ascii="Times New Roman" w:hAnsi="Times New Roman" w:cs="Times New Roman"/>
          <w:bCs/>
          <w:sz w:val="24"/>
          <w:szCs w:val="24"/>
        </w:rPr>
        <w:t xml:space="preserve"> č.</w:t>
      </w:r>
      <w:r w:rsidR="008B5245" w:rsidRPr="008B52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5245">
        <w:rPr>
          <w:rFonts w:ascii="Times New Roman" w:hAnsi="Times New Roman" w:cs="Times New Roman"/>
          <w:bCs/>
          <w:sz w:val="24"/>
          <w:szCs w:val="24"/>
        </w:rPr>
        <w:t xml:space="preserve">7 – </w:t>
      </w:r>
      <w:r w:rsidR="008B5245" w:rsidRPr="008B5245">
        <w:rPr>
          <w:rFonts w:ascii="Times New Roman" w:hAnsi="Times New Roman" w:cs="Times New Roman"/>
          <w:bCs/>
          <w:sz w:val="24"/>
          <w:szCs w:val="24"/>
        </w:rPr>
        <w:t xml:space="preserve">část </w:t>
      </w:r>
      <w:r w:rsidR="008B5245">
        <w:rPr>
          <w:rFonts w:ascii="Times New Roman" w:hAnsi="Times New Roman" w:cs="Times New Roman"/>
          <w:bCs/>
          <w:sz w:val="24"/>
          <w:szCs w:val="24"/>
        </w:rPr>
        <w:t xml:space="preserve">od </w:t>
      </w:r>
      <w:r w:rsidR="00C566F2">
        <w:rPr>
          <w:rFonts w:ascii="Times New Roman" w:hAnsi="Times New Roman" w:cs="Times New Roman"/>
          <w:bCs/>
          <w:sz w:val="24"/>
          <w:szCs w:val="24"/>
        </w:rPr>
        <w:t>lávky u Meteoru</w:t>
      </w:r>
      <w:r w:rsidR="008B5245">
        <w:rPr>
          <w:rFonts w:ascii="Times New Roman" w:hAnsi="Times New Roman" w:cs="Times New Roman"/>
          <w:bCs/>
          <w:sz w:val="24"/>
          <w:szCs w:val="24"/>
        </w:rPr>
        <w:t xml:space="preserve"> po ulici Strakonická</w:t>
      </w:r>
    </w:p>
    <w:p w14:paraId="11AD7E52" w14:textId="77777777" w:rsidR="00821BD9" w:rsidRDefault="00821BD9" w:rsidP="00821BD9">
      <w:pPr>
        <w:pStyle w:val="Odstavecseseznamem"/>
        <w:spacing w:after="360"/>
        <w:rPr>
          <w:rFonts w:ascii="Times New Roman" w:hAnsi="Times New Roman" w:cs="Times New Roman"/>
          <w:bCs/>
          <w:sz w:val="24"/>
          <w:szCs w:val="24"/>
        </w:rPr>
      </w:pPr>
    </w:p>
    <w:p w14:paraId="1C030E66" w14:textId="14C723A7" w:rsidR="00821BD9" w:rsidRDefault="00AC3126" w:rsidP="00821BD9">
      <w:pPr>
        <w:pStyle w:val="Odstavecseseznamem"/>
        <w:numPr>
          <w:ilvl w:val="0"/>
          <w:numId w:val="31"/>
        </w:numPr>
        <w:spacing w:after="360"/>
        <w:rPr>
          <w:rFonts w:ascii="Times New Roman" w:hAnsi="Times New Roman" w:cs="Times New Roman"/>
          <w:bCs/>
          <w:sz w:val="24"/>
          <w:szCs w:val="24"/>
        </w:rPr>
      </w:pPr>
      <w:r w:rsidRPr="008B5245">
        <w:rPr>
          <w:rFonts w:ascii="Times New Roman" w:hAnsi="Times New Roman" w:cs="Times New Roman"/>
          <w:bCs/>
          <w:sz w:val="24"/>
          <w:szCs w:val="24"/>
        </w:rPr>
        <w:t>Cyklo</w:t>
      </w:r>
      <w:r w:rsidR="00937462">
        <w:rPr>
          <w:rFonts w:ascii="Times New Roman" w:hAnsi="Times New Roman" w:cs="Times New Roman"/>
          <w:bCs/>
          <w:sz w:val="24"/>
          <w:szCs w:val="24"/>
        </w:rPr>
        <w:t>trasa</w:t>
      </w:r>
      <w:r w:rsidRPr="008B5245">
        <w:rPr>
          <w:rFonts w:ascii="Times New Roman" w:hAnsi="Times New Roman" w:cs="Times New Roman"/>
          <w:bCs/>
          <w:sz w:val="24"/>
          <w:szCs w:val="24"/>
        </w:rPr>
        <w:t xml:space="preserve"> č. 11 – </w:t>
      </w:r>
      <w:r w:rsidR="00C566F2">
        <w:rPr>
          <w:rFonts w:ascii="Times New Roman" w:hAnsi="Times New Roman" w:cs="Times New Roman"/>
          <w:bCs/>
          <w:sz w:val="24"/>
          <w:szCs w:val="24"/>
        </w:rPr>
        <w:t>část cyklo</w:t>
      </w:r>
      <w:r w:rsidR="00BF79A8">
        <w:rPr>
          <w:rFonts w:ascii="Times New Roman" w:hAnsi="Times New Roman" w:cs="Times New Roman"/>
          <w:bCs/>
          <w:sz w:val="24"/>
          <w:szCs w:val="24"/>
        </w:rPr>
        <w:t>trasy</w:t>
      </w:r>
      <w:r w:rsidR="00C566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5245">
        <w:rPr>
          <w:rFonts w:ascii="Times New Roman" w:hAnsi="Times New Roman" w:cs="Times New Roman"/>
          <w:bCs/>
          <w:sz w:val="24"/>
          <w:szCs w:val="24"/>
        </w:rPr>
        <w:t>Josefa Cepáka</w:t>
      </w:r>
    </w:p>
    <w:p w14:paraId="333AB02B" w14:textId="77777777" w:rsidR="00821BD9" w:rsidRPr="00821BD9" w:rsidRDefault="00821BD9" w:rsidP="00821BD9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24F5542A" w14:textId="7F069654" w:rsidR="00AC3126" w:rsidRDefault="00AC3126" w:rsidP="00821BD9">
      <w:pPr>
        <w:pStyle w:val="Odstavecseseznamem"/>
        <w:numPr>
          <w:ilvl w:val="0"/>
          <w:numId w:val="31"/>
        </w:numPr>
        <w:spacing w:after="360"/>
        <w:rPr>
          <w:rFonts w:ascii="Times New Roman" w:hAnsi="Times New Roman" w:cs="Times New Roman"/>
          <w:bCs/>
          <w:sz w:val="24"/>
          <w:szCs w:val="24"/>
        </w:rPr>
      </w:pPr>
      <w:r w:rsidRPr="00821BD9">
        <w:rPr>
          <w:rFonts w:ascii="Times New Roman" w:hAnsi="Times New Roman" w:cs="Times New Roman"/>
          <w:bCs/>
          <w:sz w:val="24"/>
          <w:szCs w:val="24"/>
        </w:rPr>
        <w:t>Cyklo</w:t>
      </w:r>
      <w:r w:rsidR="00937462">
        <w:rPr>
          <w:rFonts w:ascii="Times New Roman" w:hAnsi="Times New Roman" w:cs="Times New Roman"/>
          <w:bCs/>
          <w:sz w:val="24"/>
          <w:szCs w:val="24"/>
        </w:rPr>
        <w:t>trasa</w:t>
      </w:r>
      <w:r w:rsidRPr="00821BD9">
        <w:rPr>
          <w:rFonts w:ascii="Times New Roman" w:hAnsi="Times New Roman" w:cs="Times New Roman"/>
          <w:bCs/>
          <w:sz w:val="24"/>
          <w:szCs w:val="24"/>
        </w:rPr>
        <w:t xml:space="preserve"> č. 1092 a 1100 </w:t>
      </w:r>
      <w:r w:rsidR="00C566F2" w:rsidRPr="00821BD9">
        <w:rPr>
          <w:rFonts w:ascii="Times New Roman" w:hAnsi="Times New Roman" w:cs="Times New Roman"/>
          <w:bCs/>
          <w:sz w:val="24"/>
          <w:szCs w:val="24"/>
        </w:rPr>
        <w:t xml:space="preserve">– část </w:t>
      </w:r>
      <w:r w:rsidRPr="00821BD9">
        <w:rPr>
          <w:rFonts w:ascii="Times New Roman" w:hAnsi="Times New Roman" w:cs="Times New Roman"/>
          <w:bCs/>
          <w:sz w:val="24"/>
          <w:szCs w:val="24"/>
        </w:rPr>
        <w:t>v</w:t>
      </w:r>
      <w:r w:rsidR="004B74E5" w:rsidRPr="00821BD9">
        <w:rPr>
          <w:rFonts w:ascii="Times New Roman" w:hAnsi="Times New Roman" w:cs="Times New Roman"/>
          <w:bCs/>
          <w:sz w:val="24"/>
          <w:szCs w:val="24"/>
        </w:rPr>
        <w:t> </w:t>
      </w:r>
      <w:r w:rsidRPr="00821BD9">
        <w:rPr>
          <w:rFonts w:ascii="Times New Roman" w:hAnsi="Times New Roman" w:cs="Times New Roman"/>
          <w:bCs/>
          <w:sz w:val="24"/>
          <w:szCs w:val="24"/>
        </w:rPr>
        <w:t>úseku</w:t>
      </w:r>
      <w:r w:rsidR="004B74E5" w:rsidRPr="00821BD9">
        <w:rPr>
          <w:rFonts w:ascii="Times New Roman" w:hAnsi="Times New Roman" w:cs="Times New Roman"/>
          <w:bCs/>
          <w:sz w:val="24"/>
          <w:szCs w:val="24"/>
        </w:rPr>
        <w:t xml:space="preserve"> od ulice Radniční po </w:t>
      </w:r>
      <w:r w:rsidR="00C566F2" w:rsidRPr="00821BD9">
        <w:rPr>
          <w:rFonts w:ascii="Times New Roman" w:hAnsi="Times New Roman" w:cs="Times New Roman"/>
          <w:bCs/>
          <w:sz w:val="24"/>
          <w:szCs w:val="24"/>
        </w:rPr>
        <w:t>park Dlouhá louka a část od parku Dlouhá louka po konec přemostění komunikace Na Dlouhé louce</w:t>
      </w:r>
    </w:p>
    <w:p w14:paraId="3E022DC0" w14:textId="77777777" w:rsidR="00821BD9" w:rsidRPr="00821BD9" w:rsidRDefault="00821BD9" w:rsidP="00821BD9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790448D0" w14:textId="08DAC3C9" w:rsidR="00AC3126" w:rsidRDefault="00AC3126" w:rsidP="00821BD9">
      <w:pPr>
        <w:pStyle w:val="Odstavecseseznamem"/>
        <w:numPr>
          <w:ilvl w:val="0"/>
          <w:numId w:val="31"/>
        </w:numPr>
        <w:spacing w:after="360"/>
        <w:rPr>
          <w:rFonts w:ascii="Times New Roman" w:hAnsi="Times New Roman" w:cs="Times New Roman"/>
          <w:bCs/>
          <w:sz w:val="24"/>
          <w:szCs w:val="24"/>
        </w:rPr>
      </w:pPr>
      <w:r w:rsidRPr="00821BD9">
        <w:rPr>
          <w:rFonts w:ascii="Times New Roman" w:hAnsi="Times New Roman" w:cs="Times New Roman"/>
          <w:bCs/>
          <w:sz w:val="24"/>
          <w:szCs w:val="24"/>
        </w:rPr>
        <w:t>Cyklo</w:t>
      </w:r>
      <w:r w:rsidR="0069458D">
        <w:rPr>
          <w:rFonts w:ascii="Times New Roman" w:hAnsi="Times New Roman" w:cs="Times New Roman"/>
          <w:bCs/>
          <w:sz w:val="24"/>
          <w:szCs w:val="24"/>
        </w:rPr>
        <w:t>tr</w:t>
      </w:r>
      <w:r w:rsidR="008E5B5A">
        <w:rPr>
          <w:rFonts w:ascii="Times New Roman" w:hAnsi="Times New Roman" w:cs="Times New Roman"/>
          <w:bCs/>
          <w:sz w:val="24"/>
          <w:szCs w:val="24"/>
        </w:rPr>
        <w:t>asa</w:t>
      </w:r>
      <w:r w:rsidRPr="00821BD9">
        <w:rPr>
          <w:rFonts w:ascii="Times New Roman" w:hAnsi="Times New Roman" w:cs="Times New Roman"/>
          <w:bCs/>
          <w:sz w:val="24"/>
          <w:szCs w:val="24"/>
        </w:rPr>
        <w:t xml:space="preserve"> č. 1018, 1050 a 1096 v</w:t>
      </w:r>
      <w:r w:rsidR="004B74E5" w:rsidRPr="00821BD9">
        <w:rPr>
          <w:rFonts w:ascii="Times New Roman" w:hAnsi="Times New Roman" w:cs="Times New Roman"/>
          <w:bCs/>
          <w:sz w:val="24"/>
          <w:szCs w:val="24"/>
        </w:rPr>
        <w:t> </w:t>
      </w:r>
      <w:r w:rsidRPr="00821BD9">
        <w:rPr>
          <w:rFonts w:ascii="Times New Roman" w:hAnsi="Times New Roman" w:cs="Times New Roman"/>
          <w:bCs/>
          <w:sz w:val="24"/>
          <w:szCs w:val="24"/>
        </w:rPr>
        <w:t>úseku</w:t>
      </w:r>
      <w:r w:rsidR="004B74E5" w:rsidRPr="00821BD9">
        <w:rPr>
          <w:rFonts w:ascii="Times New Roman" w:hAnsi="Times New Roman" w:cs="Times New Roman"/>
          <w:bCs/>
          <w:sz w:val="24"/>
          <w:szCs w:val="24"/>
        </w:rPr>
        <w:t xml:space="preserve"> od ulice </w:t>
      </w:r>
      <w:r w:rsidR="00C566F2" w:rsidRPr="00821BD9">
        <w:rPr>
          <w:rFonts w:ascii="Times New Roman" w:hAnsi="Times New Roman" w:cs="Times New Roman"/>
          <w:bCs/>
          <w:sz w:val="24"/>
          <w:szCs w:val="24"/>
        </w:rPr>
        <w:t>Biskupská</w:t>
      </w:r>
      <w:r w:rsidR="004B74E5" w:rsidRPr="00821BD9">
        <w:rPr>
          <w:rFonts w:ascii="Times New Roman" w:hAnsi="Times New Roman" w:cs="Times New Roman"/>
          <w:bCs/>
          <w:sz w:val="24"/>
          <w:szCs w:val="24"/>
        </w:rPr>
        <w:t xml:space="preserve"> po ulici</w:t>
      </w:r>
      <w:r w:rsidR="00C566F2" w:rsidRPr="00821BD9">
        <w:rPr>
          <w:rFonts w:ascii="Times New Roman" w:hAnsi="Times New Roman" w:cs="Times New Roman"/>
          <w:bCs/>
          <w:sz w:val="24"/>
          <w:szCs w:val="24"/>
        </w:rPr>
        <w:t xml:space="preserve"> Na Nábřeží</w:t>
      </w:r>
    </w:p>
    <w:p w14:paraId="65B10F56" w14:textId="77777777" w:rsidR="00821BD9" w:rsidRPr="00821BD9" w:rsidRDefault="00821BD9" w:rsidP="00821BD9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514462F6" w14:textId="403E7C5E" w:rsidR="00AC3126" w:rsidRDefault="00AC3126" w:rsidP="00821BD9">
      <w:pPr>
        <w:pStyle w:val="Odstavecseseznamem"/>
        <w:numPr>
          <w:ilvl w:val="0"/>
          <w:numId w:val="31"/>
        </w:numPr>
        <w:spacing w:after="360"/>
        <w:rPr>
          <w:rFonts w:ascii="Times New Roman" w:hAnsi="Times New Roman" w:cs="Times New Roman"/>
          <w:bCs/>
          <w:sz w:val="24"/>
          <w:szCs w:val="24"/>
        </w:rPr>
      </w:pPr>
      <w:r w:rsidRPr="00821BD9">
        <w:rPr>
          <w:rFonts w:ascii="Times New Roman" w:hAnsi="Times New Roman" w:cs="Times New Roman"/>
          <w:bCs/>
          <w:sz w:val="24"/>
          <w:szCs w:val="24"/>
        </w:rPr>
        <w:t>Městská cyklotrasa G v</w:t>
      </w:r>
      <w:r w:rsidR="00C566F2" w:rsidRPr="00821BD9">
        <w:rPr>
          <w:rFonts w:ascii="Times New Roman" w:hAnsi="Times New Roman" w:cs="Times New Roman"/>
          <w:bCs/>
          <w:sz w:val="24"/>
          <w:szCs w:val="24"/>
        </w:rPr>
        <w:t> </w:t>
      </w:r>
      <w:r w:rsidRPr="00821BD9">
        <w:rPr>
          <w:rFonts w:ascii="Times New Roman" w:hAnsi="Times New Roman" w:cs="Times New Roman"/>
          <w:bCs/>
          <w:sz w:val="24"/>
          <w:szCs w:val="24"/>
        </w:rPr>
        <w:t>úseku</w:t>
      </w:r>
      <w:r w:rsidR="00C566F2" w:rsidRPr="00821BD9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113BEF" w:rsidRPr="00821BD9">
        <w:rPr>
          <w:rFonts w:ascii="Times New Roman" w:hAnsi="Times New Roman" w:cs="Times New Roman"/>
          <w:bCs/>
          <w:sz w:val="24"/>
          <w:szCs w:val="24"/>
        </w:rPr>
        <w:t>ark Dlouhá louka po ulici Husova</w:t>
      </w:r>
    </w:p>
    <w:p w14:paraId="256FBEE3" w14:textId="77777777" w:rsidR="00821BD9" w:rsidRPr="00821BD9" w:rsidRDefault="00821BD9" w:rsidP="00821BD9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06051745" w14:textId="3835F9AA" w:rsidR="00AC3126" w:rsidRDefault="00AC3126" w:rsidP="00821BD9">
      <w:pPr>
        <w:pStyle w:val="Odstavecseseznamem"/>
        <w:numPr>
          <w:ilvl w:val="0"/>
          <w:numId w:val="31"/>
        </w:numPr>
        <w:spacing w:after="360"/>
        <w:rPr>
          <w:rFonts w:ascii="Times New Roman" w:hAnsi="Times New Roman" w:cs="Times New Roman"/>
          <w:bCs/>
          <w:sz w:val="24"/>
          <w:szCs w:val="24"/>
        </w:rPr>
      </w:pPr>
      <w:r w:rsidRPr="00821BD9">
        <w:rPr>
          <w:rFonts w:ascii="Times New Roman" w:hAnsi="Times New Roman" w:cs="Times New Roman"/>
          <w:bCs/>
          <w:sz w:val="24"/>
          <w:szCs w:val="24"/>
        </w:rPr>
        <w:t>Městská cyklotrasa K v</w:t>
      </w:r>
      <w:r w:rsidR="00113BEF" w:rsidRPr="00821BD9">
        <w:rPr>
          <w:rFonts w:ascii="Times New Roman" w:hAnsi="Times New Roman" w:cs="Times New Roman"/>
          <w:bCs/>
          <w:sz w:val="24"/>
          <w:szCs w:val="24"/>
        </w:rPr>
        <w:t> </w:t>
      </w:r>
      <w:r w:rsidRPr="00821BD9">
        <w:rPr>
          <w:rFonts w:ascii="Times New Roman" w:hAnsi="Times New Roman" w:cs="Times New Roman"/>
          <w:bCs/>
          <w:sz w:val="24"/>
          <w:szCs w:val="24"/>
        </w:rPr>
        <w:t>úseku</w:t>
      </w:r>
      <w:r w:rsidR="00113BEF" w:rsidRPr="00821BD9">
        <w:rPr>
          <w:rFonts w:ascii="Times New Roman" w:hAnsi="Times New Roman" w:cs="Times New Roman"/>
          <w:bCs/>
          <w:sz w:val="24"/>
          <w:szCs w:val="24"/>
        </w:rPr>
        <w:t xml:space="preserve"> od křižovatky Zátkovo nábřeží – Biskupská po ulici Plavská</w:t>
      </w:r>
    </w:p>
    <w:p w14:paraId="45BB599E" w14:textId="77777777" w:rsidR="00821BD9" w:rsidRPr="00821BD9" w:rsidRDefault="00821BD9" w:rsidP="00821BD9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29FA31D5" w14:textId="09B7CE98" w:rsidR="00AC3126" w:rsidRPr="00821BD9" w:rsidRDefault="00AC3126" w:rsidP="00821BD9">
      <w:pPr>
        <w:pStyle w:val="Odstavecseseznamem"/>
        <w:numPr>
          <w:ilvl w:val="0"/>
          <w:numId w:val="31"/>
        </w:numPr>
        <w:spacing w:after="360"/>
        <w:rPr>
          <w:rFonts w:ascii="Times New Roman" w:hAnsi="Times New Roman" w:cs="Times New Roman"/>
          <w:bCs/>
          <w:sz w:val="24"/>
          <w:szCs w:val="24"/>
        </w:rPr>
      </w:pPr>
      <w:r w:rsidRPr="00821BD9">
        <w:rPr>
          <w:rFonts w:ascii="Times New Roman" w:hAnsi="Times New Roman" w:cs="Times New Roman"/>
          <w:bCs/>
          <w:sz w:val="24"/>
          <w:szCs w:val="24"/>
        </w:rPr>
        <w:t>Městská cyklotrasa L v</w:t>
      </w:r>
      <w:r w:rsidR="00113BEF" w:rsidRPr="00821BD9">
        <w:rPr>
          <w:rFonts w:ascii="Times New Roman" w:hAnsi="Times New Roman" w:cs="Times New Roman"/>
          <w:bCs/>
          <w:sz w:val="24"/>
          <w:szCs w:val="24"/>
        </w:rPr>
        <w:t> </w:t>
      </w:r>
      <w:r w:rsidRPr="00821BD9">
        <w:rPr>
          <w:rFonts w:ascii="Times New Roman" w:hAnsi="Times New Roman" w:cs="Times New Roman"/>
          <w:bCs/>
          <w:sz w:val="24"/>
          <w:szCs w:val="24"/>
        </w:rPr>
        <w:t>úseku</w:t>
      </w:r>
      <w:r w:rsidR="00113BEF" w:rsidRPr="00821BD9">
        <w:rPr>
          <w:rFonts w:ascii="Times New Roman" w:hAnsi="Times New Roman" w:cs="Times New Roman"/>
          <w:bCs/>
          <w:sz w:val="24"/>
          <w:szCs w:val="24"/>
        </w:rPr>
        <w:t xml:space="preserve"> od ulice </w:t>
      </w:r>
      <w:r w:rsidR="00C566F2" w:rsidRPr="00821BD9">
        <w:rPr>
          <w:rFonts w:ascii="Times New Roman" w:hAnsi="Times New Roman" w:cs="Times New Roman"/>
          <w:bCs/>
          <w:sz w:val="24"/>
          <w:szCs w:val="24"/>
        </w:rPr>
        <w:t>U Lučního jezu</w:t>
      </w:r>
      <w:r w:rsidR="00113BEF" w:rsidRPr="00821BD9">
        <w:rPr>
          <w:rFonts w:ascii="Times New Roman" w:hAnsi="Times New Roman" w:cs="Times New Roman"/>
          <w:bCs/>
          <w:sz w:val="24"/>
          <w:szCs w:val="24"/>
        </w:rPr>
        <w:t xml:space="preserve"> po Litvínovický most (ul. Mánesova)</w:t>
      </w:r>
    </w:p>
    <w:p w14:paraId="478C12F4" w14:textId="1BC68242" w:rsidR="008B5245" w:rsidRPr="008B5245" w:rsidRDefault="008B5245" w:rsidP="008B5245">
      <w:pPr>
        <w:spacing w:after="360"/>
        <w:ind w:left="709"/>
        <w:rPr>
          <w:rFonts w:ascii="Times New Roman" w:hAnsi="Times New Roman" w:cs="Times New Roman"/>
          <w:bCs/>
          <w:sz w:val="24"/>
          <w:szCs w:val="24"/>
        </w:rPr>
      </w:pPr>
      <w:bookmarkStart w:id="1" w:name="_Hlk176509380"/>
      <w:r w:rsidRPr="008B5245">
        <w:rPr>
          <w:rFonts w:ascii="Times New Roman" w:hAnsi="Times New Roman" w:cs="Times New Roman"/>
          <w:bCs/>
          <w:sz w:val="24"/>
          <w:szCs w:val="24"/>
        </w:rPr>
        <w:t>a to vše v rozsahu či v hranicích vyplývajících z níže uvedeného mapového vyobrazení:</w:t>
      </w:r>
    </w:p>
    <w:bookmarkEnd w:id="1"/>
    <w:p w14:paraId="1F73ECA8" w14:textId="603B4F41" w:rsidR="00C40235" w:rsidRPr="00CF67C7" w:rsidRDefault="00AC3126" w:rsidP="00C566F2">
      <w:pPr>
        <w:spacing w:after="36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C312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E10AE9F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B0C6D6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A98193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DD12DA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8D4A8F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86FEA6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774A1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088F1E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BC34A5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BE8B4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236B0D" w14:textId="77777777" w:rsidR="00C40235" w:rsidRDefault="00C40235" w:rsidP="00C40235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FBA344" w14:textId="11C08239" w:rsidR="006A2189" w:rsidRPr="006A2189" w:rsidRDefault="006A2189" w:rsidP="006A2189">
      <w:pPr>
        <w:spacing w:after="200" w:line="276" w:lineRule="auto"/>
        <w:jc w:val="left"/>
        <w:rPr>
          <w:b/>
        </w:rPr>
      </w:pPr>
      <w:r w:rsidRPr="006A2189">
        <w:rPr>
          <w:b/>
          <w:noProof/>
        </w:rPr>
        <w:lastRenderedPageBreak/>
        <w:drawing>
          <wp:inline distT="0" distB="0" distL="0" distR="0" wp14:anchorId="13B12C42" wp14:editId="29C4D1DE">
            <wp:extent cx="6120130" cy="8656955"/>
            <wp:effectExtent l="0" t="0" r="0" b="0"/>
            <wp:docPr id="1499559777" name="Obrázek 8" descr="Obsah obrázku text, mapa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559777" name="Obrázek 8" descr="Obsah obrázku text, mapa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A15FD" w14:textId="66B31F86" w:rsidR="001F1C7B" w:rsidRPr="001F1C7B" w:rsidRDefault="001F1C7B" w:rsidP="001F1C7B">
      <w:pPr>
        <w:spacing w:after="200" w:line="276" w:lineRule="auto"/>
        <w:jc w:val="left"/>
        <w:rPr>
          <w:b/>
        </w:rPr>
      </w:pPr>
    </w:p>
    <w:p w14:paraId="12EAB365" w14:textId="0F885603" w:rsidR="006A2189" w:rsidRPr="006A2189" w:rsidRDefault="006A2189" w:rsidP="006A2189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A2189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5561830" wp14:editId="35B988E0">
            <wp:extent cx="6120130" cy="8656955"/>
            <wp:effectExtent l="0" t="0" r="0" b="0"/>
            <wp:docPr id="336147948" name="Obrázek 6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147948" name="Obrázek 6" descr="Obsah obrázku mapa, text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49E78" w14:textId="498103ED" w:rsidR="00C64152" w:rsidRPr="00C64152" w:rsidRDefault="00C64152" w:rsidP="00C64152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6E1E73D" w14:textId="590055B0" w:rsidR="00CA0A1E" w:rsidRPr="00CA0A1E" w:rsidRDefault="006B03C5" w:rsidP="00CA0A1E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CA0A1E" w:rsidRPr="00CA0A1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F6F2B6E" wp14:editId="38E03ED1">
            <wp:extent cx="6120130" cy="8656955"/>
            <wp:effectExtent l="0" t="0" r="0" b="0"/>
            <wp:docPr id="426516894" name="Obrázek 4" descr="Obsah obrázku mapa, text, atlas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516894" name="Obrázek 4" descr="Obsah obrázku mapa, text, atlas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D2BE3" w14:textId="44FE71E4" w:rsidR="00F715EE" w:rsidRPr="00F715EE" w:rsidRDefault="00F715EE" w:rsidP="00F715EE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08D097A" w14:textId="7CE433CD" w:rsidR="00CA0A1E" w:rsidRPr="00CA0A1E" w:rsidRDefault="006B03C5" w:rsidP="00CA0A1E">
      <w:pPr>
        <w:spacing w:after="200" w:line="276" w:lineRule="auto"/>
        <w:jc w:val="left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CA0A1E" w:rsidRPr="00CA0A1E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DEBF7C5" wp14:editId="13C648B7">
            <wp:extent cx="6120130" cy="8656955"/>
            <wp:effectExtent l="0" t="0" r="0" b="0"/>
            <wp:docPr id="1667306930" name="Obrázek 2" descr="Obsah obrázku mapa, text, atlas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306930" name="Obrázek 2" descr="Obsah obrázku mapa, text, atlas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3CB97" w14:textId="0379FDD2" w:rsidR="00BE2AB2" w:rsidRPr="00BE2AB2" w:rsidRDefault="00BE2AB2" w:rsidP="00BE2AB2">
      <w:pPr>
        <w:spacing w:after="200" w:line="276" w:lineRule="auto"/>
        <w:jc w:val="left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959D67D" w14:textId="5F850196" w:rsidR="00D5081A" w:rsidRPr="00D5081A" w:rsidRDefault="00D5081A" w:rsidP="00D5081A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5081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1B5DFDC" wp14:editId="7FA700AF">
            <wp:extent cx="6120130" cy="8655685"/>
            <wp:effectExtent l="0" t="0" r="0" b="0"/>
            <wp:docPr id="308012318" name="Obrázek 10" descr="Obsah obrázku mapa, text, atlas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12318" name="Obrázek 10" descr="Obsah obrázku mapa, text, atlas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0F142" w14:textId="59A42AC5" w:rsidR="006B03C5" w:rsidRDefault="006B03C5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F157C5D" w14:textId="298768F6" w:rsidR="00421C65" w:rsidRPr="00421C65" w:rsidRDefault="00421C65" w:rsidP="00421C65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21C6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D81FEB6" wp14:editId="4BA14E71">
            <wp:extent cx="6120130" cy="8655685"/>
            <wp:effectExtent l="0" t="0" r="0" b="0"/>
            <wp:docPr id="889771548" name="Obrázek 12" descr="Obsah obrázku mapa, text, atlas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71548" name="Obrázek 12" descr="Obsah obrázku mapa, text, atlas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DCA67" w14:textId="737BAF08" w:rsidR="006B03C5" w:rsidRDefault="006B03C5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9149F63" w14:textId="45392ECB" w:rsidR="00421C65" w:rsidRPr="00421C65" w:rsidRDefault="006B03C5" w:rsidP="00421C65">
      <w:pPr>
        <w:spacing w:after="200" w:line="276" w:lineRule="auto"/>
        <w:jc w:val="left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421C65" w:rsidRPr="00421C65">
        <w:rPr>
          <w:b/>
          <w:noProof/>
        </w:rPr>
        <w:lastRenderedPageBreak/>
        <w:drawing>
          <wp:inline distT="0" distB="0" distL="0" distR="0" wp14:anchorId="6CA034C0" wp14:editId="5F90A19F">
            <wp:extent cx="6120130" cy="8655685"/>
            <wp:effectExtent l="0" t="0" r="0" b="0"/>
            <wp:docPr id="989221824" name="Obrázek 14" descr="Obsah obrázku mapa, text, atlas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221824" name="Obrázek 14" descr="Obsah obrázku mapa, text, atlas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A34FA" w14:textId="073379B3" w:rsidR="0086745E" w:rsidRDefault="0086745E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F0EC58C" w14:textId="503E0B13" w:rsidR="006B03C5" w:rsidRDefault="006B03C5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F4DD146" w14:textId="77777777" w:rsidR="00C40235" w:rsidRDefault="00C40235" w:rsidP="007215D8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B09014" w14:textId="7CB51765" w:rsidR="007215D8" w:rsidRPr="008E573C" w:rsidRDefault="007215D8" w:rsidP="007215D8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73C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C40235">
        <w:rPr>
          <w:rFonts w:ascii="Times New Roman" w:hAnsi="Times New Roman" w:cs="Times New Roman"/>
          <w:b/>
          <w:sz w:val="24"/>
          <w:szCs w:val="24"/>
        </w:rPr>
        <w:t>3</w:t>
      </w:r>
    </w:p>
    <w:p w14:paraId="3AB51C9B" w14:textId="55238064" w:rsidR="00FE1CF5" w:rsidRDefault="007215D8" w:rsidP="00E47D20">
      <w:pPr>
        <w:tabs>
          <w:tab w:val="left" w:pos="710"/>
        </w:tabs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V</w:t>
      </w:r>
      <w:r w:rsidR="001D0CD1">
        <w:rPr>
          <w:rFonts w:ascii="Times New Roman" w:hAnsi="Times New Roman" w:cs="Times New Roman"/>
          <w:b/>
          <w:sz w:val="24"/>
          <w:szCs w:val="18"/>
        </w:rPr>
        <w:t xml:space="preserve">ymezení </w:t>
      </w:r>
      <w:r w:rsidR="002F14E7">
        <w:rPr>
          <w:rFonts w:ascii="Times New Roman" w:hAnsi="Times New Roman" w:cs="Times New Roman"/>
          <w:b/>
          <w:sz w:val="24"/>
          <w:szCs w:val="18"/>
        </w:rPr>
        <w:t>dětských hř</w:t>
      </w:r>
      <w:r w:rsidR="001D0CD1">
        <w:rPr>
          <w:rFonts w:ascii="Times New Roman" w:hAnsi="Times New Roman" w:cs="Times New Roman"/>
          <w:b/>
          <w:sz w:val="24"/>
          <w:szCs w:val="18"/>
        </w:rPr>
        <w:t>išť</w:t>
      </w:r>
      <w:r w:rsidR="002F14E7">
        <w:rPr>
          <w:rFonts w:ascii="Times New Roman" w:hAnsi="Times New Roman" w:cs="Times New Roman"/>
          <w:b/>
          <w:sz w:val="24"/>
          <w:szCs w:val="18"/>
        </w:rPr>
        <w:t>,</w:t>
      </w:r>
      <w:r w:rsidR="00561D62" w:rsidRPr="008E573C">
        <w:rPr>
          <w:rFonts w:ascii="Times New Roman" w:hAnsi="Times New Roman" w:cs="Times New Roman"/>
          <w:b/>
          <w:sz w:val="24"/>
          <w:szCs w:val="18"/>
        </w:rPr>
        <w:t xml:space="preserve"> na nichž se </w:t>
      </w:r>
      <w:r w:rsidR="00561D62" w:rsidRPr="00994C71">
        <w:rPr>
          <w:rFonts w:ascii="Times New Roman" w:hAnsi="Times New Roman" w:cs="Times New Roman"/>
          <w:b/>
          <w:sz w:val="24"/>
          <w:szCs w:val="18"/>
        </w:rPr>
        <w:t xml:space="preserve">uplatňuje </w:t>
      </w:r>
      <w:r w:rsidR="008E6C15" w:rsidRPr="008E6C15">
        <w:rPr>
          <w:rFonts w:ascii="Times New Roman" w:hAnsi="Times New Roman" w:cs="Times New Roman"/>
          <w:b/>
          <w:sz w:val="24"/>
          <w:szCs w:val="18"/>
        </w:rPr>
        <w:t xml:space="preserve">povinnost mít psa na vodítku </w:t>
      </w:r>
      <w:r w:rsidR="00C67912" w:rsidRPr="00994C71">
        <w:rPr>
          <w:rFonts w:ascii="Times New Roman" w:hAnsi="Times New Roman" w:cs="Times New Roman"/>
          <w:b/>
          <w:sz w:val="24"/>
          <w:szCs w:val="18"/>
        </w:rPr>
        <w:t xml:space="preserve">(čl. </w:t>
      </w:r>
      <w:r w:rsidR="00C67912">
        <w:rPr>
          <w:rFonts w:ascii="Times New Roman" w:hAnsi="Times New Roman" w:cs="Times New Roman"/>
          <w:b/>
          <w:sz w:val="24"/>
          <w:szCs w:val="18"/>
        </w:rPr>
        <w:t>3 odst. 3</w:t>
      </w:r>
      <w:r w:rsidR="00C67912" w:rsidRPr="00BA23D7">
        <w:rPr>
          <w:rFonts w:ascii="Times New Roman" w:hAnsi="Times New Roman" w:cs="Times New Roman"/>
          <w:b/>
          <w:sz w:val="24"/>
          <w:szCs w:val="18"/>
        </w:rPr>
        <w:t xml:space="preserve">) </w:t>
      </w:r>
    </w:p>
    <w:p w14:paraId="38CB864F" w14:textId="77777777" w:rsidR="00E47D20" w:rsidRDefault="00E47D20" w:rsidP="00E47D20">
      <w:pPr>
        <w:tabs>
          <w:tab w:val="left" w:pos="710"/>
        </w:tabs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5992132" w14:textId="77777777" w:rsidR="00E47D20" w:rsidRPr="00670439" w:rsidRDefault="00E47D20" w:rsidP="00E47D20">
      <w:pPr>
        <w:tabs>
          <w:tab w:val="left" w:pos="710"/>
        </w:tabs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5B7192AA" w14:textId="3E68D264" w:rsidR="002D4A03" w:rsidRPr="00821BD9" w:rsidRDefault="002D4A03" w:rsidP="002D4A03">
      <w:pPr>
        <w:pStyle w:val="Odstavecseseznamem"/>
        <w:numPr>
          <w:ilvl w:val="0"/>
          <w:numId w:val="32"/>
        </w:numPr>
        <w:spacing w:after="400"/>
        <w:rPr>
          <w:rFonts w:ascii="Times New Roman" w:hAnsi="Times New Roman" w:cs="Times New Roman"/>
          <w:sz w:val="24"/>
          <w:szCs w:val="24"/>
        </w:rPr>
      </w:pPr>
      <w:bookmarkStart w:id="2" w:name="_Hlk176506631"/>
      <w:r w:rsidRPr="00821BD9">
        <w:rPr>
          <w:rFonts w:ascii="Times New Roman" w:hAnsi="Times New Roman" w:cs="Times New Roman"/>
          <w:sz w:val="24"/>
          <w:szCs w:val="24"/>
        </w:rPr>
        <w:t>Sektor 1 – sídliště Vltava</w:t>
      </w:r>
    </w:p>
    <w:p w14:paraId="16FCE53D" w14:textId="77777777" w:rsidR="002D4A03" w:rsidRPr="00821BD9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  <w:sz w:val="24"/>
          <w:szCs w:val="24"/>
        </w:rPr>
      </w:pPr>
    </w:p>
    <w:bookmarkEnd w:id="2"/>
    <w:p w14:paraId="259181EB" w14:textId="0216F43F" w:rsidR="002D4A03" w:rsidRPr="00821BD9" w:rsidRDefault="002D4A03" w:rsidP="002D4A03">
      <w:pPr>
        <w:pStyle w:val="Odstavecseseznamem"/>
        <w:numPr>
          <w:ilvl w:val="0"/>
          <w:numId w:val="32"/>
        </w:numPr>
        <w:spacing w:after="400"/>
        <w:rPr>
          <w:rFonts w:ascii="Times New Roman" w:hAnsi="Times New Roman" w:cs="Times New Roman"/>
          <w:sz w:val="24"/>
          <w:szCs w:val="24"/>
        </w:rPr>
      </w:pPr>
      <w:r w:rsidRPr="00821BD9">
        <w:rPr>
          <w:rFonts w:ascii="Times New Roman" w:hAnsi="Times New Roman" w:cs="Times New Roman"/>
          <w:sz w:val="24"/>
          <w:szCs w:val="24"/>
        </w:rPr>
        <w:t>Sektor 2 – sídliště Máj, Zavadilka, Haklovy Dvory</w:t>
      </w:r>
    </w:p>
    <w:p w14:paraId="51394185" w14:textId="77777777" w:rsidR="002D4A03" w:rsidRPr="00821BD9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  <w:sz w:val="24"/>
          <w:szCs w:val="24"/>
        </w:rPr>
      </w:pPr>
    </w:p>
    <w:p w14:paraId="774F291E" w14:textId="7D08D442" w:rsidR="002D4A03" w:rsidRPr="00821BD9" w:rsidRDefault="002D4A03" w:rsidP="002D4A03">
      <w:pPr>
        <w:pStyle w:val="Odstavecseseznamem"/>
        <w:numPr>
          <w:ilvl w:val="0"/>
          <w:numId w:val="32"/>
        </w:numPr>
        <w:spacing w:after="400"/>
        <w:rPr>
          <w:rFonts w:ascii="Times New Roman" w:hAnsi="Times New Roman" w:cs="Times New Roman"/>
          <w:sz w:val="24"/>
          <w:szCs w:val="24"/>
        </w:rPr>
      </w:pPr>
      <w:r w:rsidRPr="00821BD9">
        <w:rPr>
          <w:rFonts w:ascii="Times New Roman" w:hAnsi="Times New Roman" w:cs="Times New Roman"/>
          <w:sz w:val="24"/>
          <w:szCs w:val="24"/>
        </w:rPr>
        <w:t>Sektor 3 – sídliště Šumava</w:t>
      </w:r>
    </w:p>
    <w:p w14:paraId="0C8C24CD" w14:textId="77777777" w:rsidR="002D4A03" w:rsidRPr="00821BD9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  <w:sz w:val="24"/>
          <w:szCs w:val="24"/>
        </w:rPr>
      </w:pPr>
    </w:p>
    <w:p w14:paraId="7D25E905" w14:textId="0A89B699" w:rsidR="002D4A03" w:rsidRPr="00821BD9" w:rsidRDefault="002D4A03" w:rsidP="002D4A03">
      <w:pPr>
        <w:pStyle w:val="Odstavecseseznamem"/>
        <w:numPr>
          <w:ilvl w:val="0"/>
          <w:numId w:val="32"/>
        </w:numPr>
        <w:spacing w:after="400"/>
        <w:rPr>
          <w:rFonts w:ascii="Times New Roman" w:hAnsi="Times New Roman" w:cs="Times New Roman"/>
          <w:sz w:val="24"/>
          <w:szCs w:val="24"/>
        </w:rPr>
      </w:pPr>
      <w:r w:rsidRPr="00821BD9">
        <w:rPr>
          <w:rFonts w:ascii="Times New Roman" w:hAnsi="Times New Roman" w:cs="Times New Roman"/>
          <w:sz w:val="24"/>
          <w:szCs w:val="24"/>
        </w:rPr>
        <w:t>Sektor 4 – Pražská</w:t>
      </w:r>
    </w:p>
    <w:p w14:paraId="312E117B" w14:textId="77777777" w:rsidR="002D4A03" w:rsidRPr="00821BD9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  <w:sz w:val="24"/>
          <w:szCs w:val="24"/>
        </w:rPr>
      </w:pPr>
    </w:p>
    <w:p w14:paraId="4400C18E" w14:textId="7CE98F81" w:rsidR="00821BD9" w:rsidRDefault="002D4A03" w:rsidP="001B7002">
      <w:pPr>
        <w:pStyle w:val="Odstavecseseznamem"/>
        <w:numPr>
          <w:ilvl w:val="0"/>
          <w:numId w:val="32"/>
        </w:numPr>
        <w:spacing w:after="400"/>
        <w:rPr>
          <w:rFonts w:ascii="Times New Roman" w:hAnsi="Times New Roman" w:cs="Times New Roman"/>
          <w:sz w:val="24"/>
          <w:szCs w:val="24"/>
        </w:rPr>
      </w:pPr>
      <w:r w:rsidRPr="00821BD9">
        <w:rPr>
          <w:rFonts w:ascii="Times New Roman" w:hAnsi="Times New Roman" w:cs="Times New Roman"/>
          <w:sz w:val="24"/>
          <w:szCs w:val="24"/>
        </w:rPr>
        <w:t>Sektor 5 – Pekárenská</w:t>
      </w:r>
    </w:p>
    <w:p w14:paraId="050FE13E" w14:textId="77777777" w:rsidR="001B7002" w:rsidRPr="001B7002" w:rsidRDefault="001B7002" w:rsidP="001B7002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7EB3D0D9" w14:textId="7F3233F9" w:rsidR="002D4A03" w:rsidRPr="001B7002" w:rsidRDefault="002D4A03" w:rsidP="001B7002">
      <w:pPr>
        <w:pStyle w:val="Odstavecseseznamem"/>
        <w:numPr>
          <w:ilvl w:val="0"/>
          <w:numId w:val="32"/>
        </w:numPr>
        <w:spacing w:after="400"/>
        <w:rPr>
          <w:rFonts w:ascii="Times New Roman" w:hAnsi="Times New Roman" w:cs="Times New Roman"/>
          <w:sz w:val="24"/>
          <w:szCs w:val="24"/>
        </w:rPr>
      </w:pPr>
      <w:r w:rsidRPr="001B7002">
        <w:rPr>
          <w:rFonts w:ascii="Times New Roman" w:hAnsi="Times New Roman" w:cs="Times New Roman"/>
          <w:sz w:val="24"/>
          <w:szCs w:val="24"/>
        </w:rPr>
        <w:t>Sektor 7 – Rožnov, Havlíčkova kolonie, Mladé, Nové Hodějovice</w:t>
      </w:r>
    </w:p>
    <w:p w14:paraId="6FCD7360" w14:textId="77777777" w:rsidR="002D4A03" w:rsidRPr="00821BD9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  <w:sz w:val="24"/>
          <w:szCs w:val="24"/>
        </w:rPr>
      </w:pPr>
    </w:p>
    <w:p w14:paraId="2F4B9AB8" w14:textId="0DAAFA39" w:rsidR="002D4A03" w:rsidRPr="00821BD9" w:rsidRDefault="002D4A03" w:rsidP="002D4A03">
      <w:pPr>
        <w:pStyle w:val="Odstavecseseznamem"/>
        <w:numPr>
          <w:ilvl w:val="0"/>
          <w:numId w:val="32"/>
        </w:numPr>
        <w:spacing w:after="400"/>
        <w:rPr>
          <w:rFonts w:ascii="Times New Roman" w:hAnsi="Times New Roman" w:cs="Times New Roman"/>
          <w:sz w:val="24"/>
          <w:szCs w:val="24"/>
        </w:rPr>
      </w:pPr>
      <w:r w:rsidRPr="00821BD9">
        <w:rPr>
          <w:rFonts w:ascii="Times New Roman" w:hAnsi="Times New Roman" w:cs="Times New Roman"/>
          <w:sz w:val="24"/>
          <w:szCs w:val="24"/>
        </w:rPr>
        <w:t>Sektor 8 – Suché Vrbné, Nové Vráto</w:t>
      </w:r>
    </w:p>
    <w:p w14:paraId="68C65431" w14:textId="77777777" w:rsidR="002D4A03" w:rsidRPr="00821BD9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  <w:sz w:val="24"/>
          <w:szCs w:val="24"/>
        </w:rPr>
      </w:pPr>
    </w:p>
    <w:p w14:paraId="60B94C9A" w14:textId="789030B6" w:rsidR="002D4A03" w:rsidRPr="00821BD9" w:rsidRDefault="002D4A03" w:rsidP="002D4A03">
      <w:pPr>
        <w:pStyle w:val="Odstavecseseznamem"/>
        <w:numPr>
          <w:ilvl w:val="0"/>
          <w:numId w:val="32"/>
        </w:numPr>
        <w:spacing w:after="400"/>
        <w:rPr>
          <w:rFonts w:ascii="Times New Roman" w:hAnsi="Times New Roman" w:cs="Times New Roman"/>
          <w:sz w:val="24"/>
          <w:szCs w:val="24"/>
        </w:rPr>
      </w:pPr>
      <w:r w:rsidRPr="00821BD9">
        <w:rPr>
          <w:rFonts w:ascii="Times New Roman" w:hAnsi="Times New Roman" w:cs="Times New Roman"/>
          <w:sz w:val="24"/>
          <w:szCs w:val="24"/>
        </w:rPr>
        <w:t>Sektor 9 –</w:t>
      </w:r>
      <w:r w:rsidR="005350E8" w:rsidRPr="00821BD9">
        <w:rPr>
          <w:rFonts w:ascii="Times New Roman" w:hAnsi="Times New Roman" w:cs="Times New Roman"/>
          <w:sz w:val="24"/>
          <w:szCs w:val="24"/>
        </w:rPr>
        <w:t xml:space="preserve"> Sokolský ostrov, Stromovka</w:t>
      </w:r>
    </w:p>
    <w:p w14:paraId="29FFA463" w14:textId="77777777" w:rsidR="002D4A03" w:rsidRPr="00821BD9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  <w:sz w:val="24"/>
          <w:szCs w:val="24"/>
        </w:rPr>
      </w:pPr>
    </w:p>
    <w:p w14:paraId="6212F9C6" w14:textId="52592DF1" w:rsidR="002D4A03" w:rsidRPr="00821BD9" w:rsidRDefault="002D4A03" w:rsidP="00821BD9">
      <w:pPr>
        <w:pStyle w:val="Odstavecseseznamem"/>
        <w:numPr>
          <w:ilvl w:val="0"/>
          <w:numId w:val="32"/>
        </w:numPr>
        <w:spacing w:after="400"/>
        <w:rPr>
          <w:rFonts w:ascii="Times New Roman" w:hAnsi="Times New Roman" w:cs="Times New Roman"/>
          <w:sz w:val="24"/>
          <w:szCs w:val="24"/>
        </w:rPr>
      </w:pPr>
      <w:r w:rsidRPr="00821BD9">
        <w:rPr>
          <w:rFonts w:ascii="Times New Roman" w:hAnsi="Times New Roman" w:cs="Times New Roman"/>
          <w:sz w:val="24"/>
          <w:szCs w:val="24"/>
        </w:rPr>
        <w:t>Sektor 10 – Třebotovice, Kaliště</w:t>
      </w:r>
    </w:p>
    <w:p w14:paraId="18D8D3E6" w14:textId="77777777" w:rsidR="00FA37A5" w:rsidRPr="00821BD9" w:rsidRDefault="00FA37A5" w:rsidP="00FA37A5">
      <w:pPr>
        <w:spacing w:after="360"/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821BD9">
        <w:rPr>
          <w:rFonts w:ascii="Times New Roman" w:hAnsi="Times New Roman" w:cs="Times New Roman"/>
          <w:bCs/>
          <w:sz w:val="24"/>
          <w:szCs w:val="24"/>
        </w:rPr>
        <w:t>a to vše v rozsahu či v hranicích vyplývajících z níže uvedeného mapového vyobrazení:</w:t>
      </w:r>
    </w:p>
    <w:p w14:paraId="45D7B126" w14:textId="77777777" w:rsidR="002D4A03" w:rsidRPr="00821BD9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  <w:sz w:val="24"/>
          <w:szCs w:val="24"/>
        </w:rPr>
      </w:pPr>
    </w:p>
    <w:p w14:paraId="0E3E58B7" w14:textId="77777777" w:rsidR="002D4A03" w:rsidRPr="002D4A03" w:rsidRDefault="002D4A03" w:rsidP="002D4A03">
      <w:pPr>
        <w:spacing w:after="400"/>
        <w:rPr>
          <w:rFonts w:ascii="Times New Roman" w:hAnsi="Times New Roman" w:cs="Times New Roman"/>
        </w:rPr>
      </w:pPr>
    </w:p>
    <w:p w14:paraId="7A1A0E80" w14:textId="77777777" w:rsidR="002D4A03" w:rsidRPr="002D4A03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</w:rPr>
      </w:pPr>
    </w:p>
    <w:p w14:paraId="35B1B2D2" w14:textId="77777777" w:rsidR="002D4A03" w:rsidRPr="002D4A03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</w:rPr>
      </w:pPr>
    </w:p>
    <w:p w14:paraId="5E1A6449" w14:textId="77777777" w:rsidR="002D4A03" w:rsidRPr="002D4A03" w:rsidRDefault="002D4A03" w:rsidP="002D4A03">
      <w:pPr>
        <w:pStyle w:val="Odstavecseseznamem"/>
        <w:spacing w:after="400"/>
        <w:ind w:left="1080"/>
        <w:rPr>
          <w:rFonts w:ascii="Times New Roman" w:hAnsi="Times New Roman" w:cs="Times New Roman"/>
        </w:rPr>
      </w:pPr>
    </w:p>
    <w:p w14:paraId="51173429" w14:textId="106CADC4" w:rsidR="00BC18F9" w:rsidRPr="008E573C" w:rsidRDefault="00BC18F9" w:rsidP="00561D62">
      <w:pPr>
        <w:spacing w:after="200"/>
        <w:rPr>
          <w:rFonts w:ascii="Times New Roman" w:hAnsi="Times New Roman" w:cs="Times New Roman"/>
          <w:highlight w:val="green"/>
        </w:rPr>
      </w:pPr>
    </w:p>
    <w:p w14:paraId="065AE774" w14:textId="53A3ECBB" w:rsidR="0086745E" w:rsidRDefault="0086745E">
      <w:pPr>
        <w:spacing w:after="200" w:line="276" w:lineRule="auto"/>
        <w:jc w:val="left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highlight w:val="green"/>
        </w:rPr>
        <w:br w:type="page"/>
      </w:r>
    </w:p>
    <w:p w14:paraId="52BD939B" w14:textId="387DFE58" w:rsidR="0086745E" w:rsidRDefault="0086745E">
      <w:pPr>
        <w:spacing w:after="200" w:line="276" w:lineRule="auto"/>
        <w:jc w:val="left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noProof/>
          <w:highlight w:val="green"/>
        </w:rPr>
        <w:lastRenderedPageBreak/>
        <w:drawing>
          <wp:inline distT="0" distB="0" distL="0" distR="0" wp14:anchorId="17E2DFED" wp14:editId="3164D49A">
            <wp:extent cx="6117590" cy="8642985"/>
            <wp:effectExtent l="0" t="0" r="0" b="5715"/>
            <wp:docPr id="60619043" name="Obrázek 8" descr="Obsah obrázku mapa, text, atlas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19043" name="Obrázek 8" descr="Obsah obrázku mapa, text, atlas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highlight w:val="green"/>
        </w:rPr>
        <w:lastRenderedPageBreak/>
        <w:drawing>
          <wp:inline distT="0" distB="0" distL="0" distR="0" wp14:anchorId="5EC47D9D" wp14:editId="015BC415">
            <wp:extent cx="6117590" cy="8642985"/>
            <wp:effectExtent l="0" t="0" r="0" b="5715"/>
            <wp:docPr id="148440646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highlight w:val="green"/>
        </w:rPr>
        <w:br w:type="page"/>
      </w:r>
    </w:p>
    <w:p w14:paraId="0856F662" w14:textId="312907B1" w:rsidR="0086745E" w:rsidRDefault="0086745E">
      <w:pPr>
        <w:spacing w:after="200" w:line="276" w:lineRule="auto"/>
        <w:jc w:val="left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noProof/>
          <w:highlight w:val="green"/>
        </w:rPr>
        <w:lastRenderedPageBreak/>
        <w:drawing>
          <wp:inline distT="0" distB="0" distL="0" distR="0" wp14:anchorId="40F25D88" wp14:editId="3DF76D8D">
            <wp:extent cx="6117590" cy="8642985"/>
            <wp:effectExtent l="0" t="0" r="0" b="5715"/>
            <wp:docPr id="169190229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highlight w:val="green"/>
        </w:rPr>
        <w:lastRenderedPageBreak/>
        <w:drawing>
          <wp:inline distT="0" distB="0" distL="0" distR="0" wp14:anchorId="6BDB6B0B" wp14:editId="286B22F6">
            <wp:extent cx="6117590" cy="8642985"/>
            <wp:effectExtent l="0" t="0" r="0" b="5715"/>
            <wp:docPr id="882230838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highlight w:val="green"/>
        </w:rPr>
        <w:br w:type="page"/>
      </w:r>
    </w:p>
    <w:p w14:paraId="4D2FBE3B" w14:textId="09E5CAE0" w:rsidR="0086745E" w:rsidRDefault="0086745E">
      <w:pPr>
        <w:spacing w:after="200" w:line="276" w:lineRule="auto"/>
        <w:jc w:val="left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noProof/>
          <w:highlight w:val="green"/>
        </w:rPr>
        <w:lastRenderedPageBreak/>
        <w:drawing>
          <wp:inline distT="0" distB="0" distL="0" distR="0" wp14:anchorId="45517DD3" wp14:editId="51E2EE88">
            <wp:extent cx="6117590" cy="8642985"/>
            <wp:effectExtent l="0" t="0" r="0" b="5715"/>
            <wp:docPr id="1890057271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highlight w:val="green"/>
        </w:rPr>
        <w:br w:type="page"/>
      </w:r>
    </w:p>
    <w:p w14:paraId="49032771" w14:textId="7C3D33CE" w:rsidR="0086745E" w:rsidRDefault="0086745E">
      <w:pPr>
        <w:spacing w:after="200" w:line="276" w:lineRule="auto"/>
        <w:jc w:val="left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noProof/>
          <w:highlight w:val="green"/>
        </w:rPr>
        <w:lastRenderedPageBreak/>
        <w:drawing>
          <wp:inline distT="0" distB="0" distL="0" distR="0" wp14:anchorId="010311A4" wp14:editId="1D0C8F05">
            <wp:extent cx="6117590" cy="8642985"/>
            <wp:effectExtent l="0" t="0" r="0" b="5715"/>
            <wp:docPr id="527060061" name="Obrázek 13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060061" name="Obrázek 13" descr="Obsah obrázku mapa, text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highlight w:val="green"/>
        </w:rPr>
        <w:lastRenderedPageBreak/>
        <w:drawing>
          <wp:inline distT="0" distB="0" distL="0" distR="0" wp14:anchorId="227D8A03" wp14:editId="34F37E33">
            <wp:extent cx="6117590" cy="8642985"/>
            <wp:effectExtent l="0" t="0" r="0" b="5715"/>
            <wp:docPr id="1071849500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highlight w:val="green"/>
        </w:rPr>
        <w:br w:type="page"/>
      </w:r>
    </w:p>
    <w:p w14:paraId="221A7650" w14:textId="0046766E" w:rsidR="0086745E" w:rsidRDefault="0086745E">
      <w:pPr>
        <w:spacing w:after="200" w:line="276" w:lineRule="auto"/>
        <w:jc w:val="left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noProof/>
          <w:highlight w:val="green"/>
        </w:rPr>
        <w:lastRenderedPageBreak/>
        <w:drawing>
          <wp:inline distT="0" distB="0" distL="0" distR="0" wp14:anchorId="3931D5E8" wp14:editId="32E0AE1C">
            <wp:extent cx="6117590" cy="8642985"/>
            <wp:effectExtent l="0" t="0" r="0" b="5715"/>
            <wp:docPr id="2071573317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highlight w:val="green"/>
        </w:rPr>
        <w:lastRenderedPageBreak/>
        <w:drawing>
          <wp:inline distT="0" distB="0" distL="0" distR="0" wp14:anchorId="70929D53" wp14:editId="4A5A2B93">
            <wp:extent cx="6117590" cy="8642985"/>
            <wp:effectExtent l="0" t="0" r="0" b="5715"/>
            <wp:docPr id="750775509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highlight w:val="green"/>
        </w:rPr>
        <w:br w:type="page"/>
      </w:r>
    </w:p>
    <w:p w14:paraId="46860FDE" w14:textId="2D4AFC04" w:rsidR="00BC18F9" w:rsidRPr="001D0CD1" w:rsidRDefault="0086745E" w:rsidP="001D0CD1">
      <w:pPr>
        <w:spacing w:after="200" w:line="276" w:lineRule="auto"/>
        <w:jc w:val="left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noProof/>
          <w:highlight w:val="green"/>
        </w:rPr>
        <w:lastRenderedPageBreak/>
        <w:drawing>
          <wp:inline distT="0" distB="0" distL="0" distR="0" wp14:anchorId="756D64AA" wp14:editId="71EA21F1">
            <wp:extent cx="6117590" cy="8642985"/>
            <wp:effectExtent l="0" t="0" r="0" b="5715"/>
            <wp:docPr id="2054775532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6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18F9" w:rsidRPr="001D0CD1" w:rsidSect="009A2763">
      <w:footerReference w:type="default" r:id="rId2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82B9F" w14:textId="77777777" w:rsidR="00B722C4" w:rsidRDefault="00B722C4" w:rsidP="009A2763">
      <w:pPr>
        <w:spacing w:after="0"/>
      </w:pPr>
      <w:r>
        <w:separator/>
      </w:r>
    </w:p>
  </w:endnote>
  <w:endnote w:type="continuationSeparator" w:id="0">
    <w:p w14:paraId="66C7FDF0" w14:textId="77777777" w:rsidR="00B722C4" w:rsidRDefault="00B722C4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061E42B" w14:textId="77777777" w:rsidR="00C40235" w:rsidRPr="007215D8" w:rsidRDefault="005A7871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B762F1">
          <w:rPr>
            <w:rFonts w:ascii="Times New Roman" w:hAnsi="Times New Roman" w:cs="Times New Roman"/>
            <w:noProof/>
          </w:rPr>
          <w:t>2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267B253B" w14:textId="77777777" w:rsidR="00C40235" w:rsidRDefault="00C402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6BCC7" w14:textId="77777777" w:rsidR="00B722C4" w:rsidRDefault="00B722C4" w:rsidP="009A2763">
      <w:pPr>
        <w:spacing w:after="0"/>
      </w:pPr>
      <w:r>
        <w:separator/>
      </w:r>
    </w:p>
  </w:footnote>
  <w:footnote w:type="continuationSeparator" w:id="0">
    <w:p w14:paraId="4230BEB8" w14:textId="77777777" w:rsidR="00B722C4" w:rsidRDefault="00B722C4" w:rsidP="009A2763">
      <w:pPr>
        <w:spacing w:after="0"/>
      </w:pPr>
      <w:r>
        <w:continuationSeparator/>
      </w:r>
    </w:p>
  </w:footnote>
  <w:footnote w:id="1">
    <w:p w14:paraId="3B5F2885" w14:textId="77777777" w:rsidR="009A2763" w:rsidRPr="008E573C" w:rsidRDefault="009A2763" w:rsidP="008161CC">
      <w:pPr>
        <w:pStyle w:val="Textpoznpodarou"/>
        <w:spacing w:after="30"/>
        <w:ind w:firstLine="0"/>
        <w:rPr>
          <w:color w:val="auto"/>
          <w:sz w:val="24"/>
        </w:rPr>
      </w:pPr>
      <w:r w:rsidRPr="008E573C">
        <w:rPr>
          <w:rStyle w:val="Znakapoznpodarou"/>
          <w:color w:val="auto"/>
          <w:sz w:val="24"/>
        </w:rPr>
        <w:footnoteRef/>
      </w:r>
      <w:r w:rsidRPr="008E573C">
        <w:rPr>
          <w:color w:val="auto"/>
          <w:sz w:val="24"/>
        </w:rPr>
        <w:t xml:space="preserve"> </w:t>
      </w:r>
      <w:r w:rsidRPr="008E573C">
        <w:rPr>
          <w:color w:val="auto"/>
          <w:szCs w:val="16"/>
        </w:rPr>
        <w:t>§ 34 zákona č. 128/2000 Sb., o obcích (obecní zřízení), ve znění pozdějších předpisů.</w:t>
      </w:r>
    </w:p>
  </w:footnote>
  <w:footnote w:id="2">
    <w:p w14:paraId="4CA23F72" w14:textId="4F0F32F9" w:rsidR="005408C1" w:rsidRPr="008E573C" w:rsidRDefault="005408C1" w:rsidP="008161CC">
      <w:pPr>
        <w:pStyle w:val="Textpoznpodarou"/>
        <w:ind w:firstLine="0"/>
        <w:rPr>
          <w:color w:val="auto"/>
        </w:rPr>
      </w:pPr>
      <w:r w:rsidRPr="008E573C">
        <w:rPr>
          <w:rStyle w:val="Znakapoznpodarou"/>
          <w:color w:val="auto"/>
        </w:rPr>
        <w:footnoteRef/>
      </w:r>
      <w:r w:rsidRPr="008E573C">
        <w:rPr>
          <w:color w:val="auto"/>
        </w:rPr>
        <w:t xml:space="preserve"> § </w:t>
      </w:r>
      <w:r w:rsidR="002F690F">
        <w:rPr>
          <w:color w:val="auto"/>
        </w:rPr>
        <w:t>7 a příloha č. 4</w:t>
      </w:r>
      <w:r w:rsidRPr="008E573C">
        <w:rPr>
          <w:color w:val="auto"/>
        </w:rPr>
        <w:t xml:space="preserve"> vyhlášky </w:t>
      </w:r>
      <w:r w:rsidR="002F690F">
        <w:rPr>
          <w:color w:val="auto"/>
        </w:rPr>
        <w:t>M</w:t>
      </w:r>
      <w:r w:rsidRPr="008E573C">
        <w:rPr>
          <w:color w:val="auto"/>
        </w:rPr>
        <w:t xml:space="preserve">inisterstva dopravy č. </w:t>
      </w:r>
      <w:r w:rsidR="002F690F">
        <w:rPr>
          <w:color w:val="auto"/>
        </w:rPr>
        <w:t>294/2015</w:t>
      </w:r>
      <w:r w:rsidRPr="008E573C">
        <w:rPr>
          <w:color w:val="auto"/>
        </w:rPr>
        <w:t xml:space="preserve"> Sb., kterou se provádějí pravidla provozu na pozemních komunikacích</w:t>
      </w:r>
      <w:r w:rsidR="002F690F">
        <w:rPr>
          <w:color w:val="auto"/>
        </w:rPr>
        <w:t>,</w:t>
      </w:r>
      <w:r w:rsidR="00472F5D">
        <w:rPr>
          <w:color w:val="auto"/>
        </w:rPr>
        <w:t xml:space="preserve"> ve znění pozdějších předpisů</w:t>
      </w:r>
      <w:r w:rsidR="00744C45" w:rsidRPr="008E573C">
        <w:rPr>
          <w:color w:val="auto"/>
        </w:rPr>
        <w:t>.</w:t>
      </w:r>
    </w:p>
  </w:footnote>
  <w:footnote w:id="3">
    <w:p w14:paraId="35762F2A" w14:textId="77777777" w:rsidR="002678DF" w:rsidRPr="006A2C8E" w:rsidRDefault="002678DF" w:rsidP="008161CC">
      <w:pPr>
        <w:pStyle w:val="Textpoznpodarou"/>
        <w:ind w:firstLine="0"/>
        <w:rPr>
          <w:color w:val="auto"/>
        </w:rPr>
      </w:pPr>
      <w:r w:rsidRPr="006A2C8E">
        <w:rPr>
          <w:rStyle w:val="Znakapoznpodarou"/>
          <w:color w:val="auto"/>
        </w:rPr>
        <w:footnoteRef/>
      </w:r>
      <w:r w:rsidRPr="006A2C8E">
        <w:rPr>
          <w:color w:val="auto"/>
        </w:rPr>
        <w:t xml:space="preserve"> </w:t>
      </w:r>
      <w:r w:rsidR="007120A1" w:rsidRPr="006A2C8E">
        <w:rPr>
          <w:color w:val="auto"/>
        </w:rPr>
        <w:t xml:space="preserve">Např. § 52 písm. j) a § 53 zákona č. 273/2008 Sb., o Policii České republiky, ve znění pozdějších předpisů, § 19 zákona č. 553/1991 Sb., o obecní policii, ve znění pozdějších předpisů, </w:t>
      </w:r>
      <w:r w:rsidRPr="006A2C8E">
        <w:rPr>
          <w:color w:val="auto"/>
        </w:rPr>
        <w:t>§ 14 vyhlášky ministerstva zemědělství č.</w:t>
      </w:r>
      <w:r w:rsidR="007120A1" w:rsidRPr="006A2C8E">
        <w:rPr>
          <w:color w:val="auto"/>
        </w:rPr>
        <w:t> </w:t>
      </w:r>
      <w:r w:rsidRPr="006A2C8E">
        <w:rPr>
          <w:color w:val="auto"/>
        </w:rPr>
        <w:t>244/2002 Sb., kterou se provádí některá ustanovení zákona č. 449/2001 Sb., o myslivosti, ve znění pozdějších předpisů</w:t>
      </w:r>
      <w:r w:rsidR="005D7619" w:rsidRPr="006A2C8E">
        <w:rPr>
          <w:color w:val="auto"/>
        </w:rPr>
        <w:t>, aj</w:t>
      </w:r>
      <w:r w:rsidRPr="006A2C8E">
        <w:rPr>
          <w:color w:val="auto"/>
        </w:rPr>
        <w:t>.</w:t>
      </w:r>
    </w:p>
  </w:footnote>
  <w:footnote w:id="4">
    <w:p w14:paraId="11FC3C12" w14:textId="77777777" w:rsidR="00F05B08" w:rsidRPr="006A2C8E" w:rsidRDefault="00F05B08" w:rsidP="008161CC">
      <w:pPr>
        <w:pStyle w:val="Textpoznpodarou"/>
        <w:ind w:firstLine="0"/>
        <w:rPr>
          <w:color w:val="auto"/>
        </w:rPr>
      </w:pPr>
      <w:r w:rsidRPr="006A2C8E">
        <w:rPr>
          <w:rStyle w:val="Znakapoznpodarou"/>
          <w:color w:val="auto"/>
        </w:rPr>
        <w:footnoteRef/>
      </w:r>
      <w:r w:rsidRPr="006A2C8E">
        <w:rPr>
          <w:color w:val="auto"/>
        </w:rPr>
        <w:t xml:space="preserve"> Např. zákaz volného pobíhání psů v honitbě podle § 10 odst. 1 zákona č. 449/2001 Sb., o myslivosti, ve znění pozdějších předpisů, povinnost zabezpečit psa proti úniku podle § 13 odst. 1 zákona č. 246/1992 Sb., na ochranu zvířat proti týrání, ve znění pozdějších předpisů, a</w:t>
      </w:r>
      <w:r w:rsidR="005D7619" w:rsidRPr="006A2C8E">
        <w:rPr>
          <w:color w:val="auto"/>
        </w:rPr>
        <w:t>j</w:t>
      </w:r>
      <w:r w:rsidRPr="006A2C8E">
        <w:rPr>
          <w:color w:val="auto"/>
        </w:rPr>
        <w:t>.</w:t>
      </w:r>
    </w:p>
  </w:footnote>
  <w:footnote w:id="5">
    <w:p w14:paraId="149941E7" w14:textId="2CA68AED" w:rsidR="00EE6D94" w:rsidRPr="006A2C8E" w:rsidRDefault="00EE6D94" w:rsidP="008161CC">
      <w:pPr>
        <w:pStyle w:val="Textpoznpodarou"/>
        <w:spacing w:after="30"/>
        <w:ind w:firstLine="0"/>
        <w:rPr>
          <w:color w:val="auto"/>
        </w:rPr>
      </w:pPr>
      <w:r w:rsidRPr="006A2C8E">
        <w:rPr>
          <w:rStyle w:val="Znakapoznpodarou"/>
          <w:color w:val="auto"/>
        </w:rPr>
        <w:footnoteRef/>
      </w:r>
      <w:r w:rsidRPr="006A2C8E">
        <w:rPr>
          <w:color w:val="auto"/>
        </w:rPr>
        <w:t xml:space="preserve"> </w:t>
      </w:r>
      <w:r w:rsidR="006A2C8E" w:rsidRPr="006A2C8E">
        <w:rPr>
          <w:color w:val="auto"/>
        </w:rPr>
        <w:t xml:space="preserve">Např. § 27 odst. 1 písm. </w:t>
      </w:r>
      <w:r w:rsidR="001257FC">
        <w:rPr>
          <w:color w:val="auto"/>
        </w:rPr>
        <w:t>r</w:t>
      </w:r>
      <w:r w:rsidR="006A2C8E" w:rsidRPr="006A2C8E">
        <w:rPr>
          <w:color w:val="auto"/>
        </w:rPr>
        <w:t xml:space="preserve">) a § 27a odst. 1 písm. </w:t>
      </w:r>
      <w:r w:rsidR="001257FC">
        <w:rPr>
          <w:color w:val="auto"/>
        </w:rPr>
        <w:t>o</w:t>
      </w:r>
      <w:r w:rsidR="006A2C8E" w:rsidRPr="006A2C8E">
        <w:rPr>
          <w:color w:val="auto"/>
        </w:rPr>
        <w:t>) zákona č. 246/1992 Sb., na ochranu zvířat proti týrání, ve znění pozdějších předpisů, § 4</w:t>
      </w:r>
      <w:r w:rsidR="001257FC">
        <w:rPr>
          <w:color w:val="auto"/>
        </w:rPr>
        <w:t xml:space="preserve"> a § 5 </w:t>
      </w:r>
      <w:r w:rsidR="006A2C8E" w:rsidRPr="006A2C8E">
        <w:rPr>
          <w:color w:val="auto"/>
        </w:rPr>
        <w:t>zákona č. 2</w:t>
      </w:r>
      <w:r w:rsidR="001257FC">
        <w:rPr>
          <w:color w:val="auto"/>
        </w:rPr>
        <w:t>51/2016</w:t>
      </w:r>
      <w:r w:rsidR="006A2C8E" w:rsidRPr="006A2C8E">
        <w:rPr>
          <w:color w:val="auto"/>
        </w:rPr>
        <w:t xml:space="preserve"> Sb., o </w:t>
      </w:r>
      <w:r w:rsidR="001257FC">
        <w:rPr>
          <w:color w:val="auto"/>
        </w:rPr>
        <w:t xml:space="preserve">některých </w:t>
      </w:r>
      <w:r w:rsidR="006A2C8E" w:rsidRPr="006A2C8E">
        <w:rPr>
          <w:color w:val="auto"/>
        </w:rPr>
        <w:t xml:space="preserve">přestupcích, ve znění pozdějších </w:t>
      </w:r>
      <w:r w:rsidR="008161CC" w:rsidRPr="006A2C8E">
        <w:rPr>
          <w:color w:val="auto"/>
        </w:rPr>
        <w:t>předpisů, aj.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2EA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7154F8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467E7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2164BBF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3C144C"/>
    <w:multiLevelType w:val="hybridMultilevel"/>
    <w:tmpl w:val="09DEF6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4750A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9203BD"/>
    <w:multiLevelType w:val="hybridMultilevel"/>
    <w:tmpl w:val="67908202"/>
    <w:lvl w:ilvl="0" w:tplc="8FB6E55A">
      <w:start w:val="1"/>
      <w:numFmt w:val="decimal"/>
      <w:lvlText w:val="(%1)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2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B7161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FC77DC"/>
    <w:multiLevelType w:val="hybridMultilevel"/>
    <w:tmpl w:val="6A90B232"/>
    <w:lvl w:ilvl="0" w:tplc="9C387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8492308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5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6563C44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675BAF"/>
    <w:multiLevelType w:val="hybridMultilevel"/>
    <w:tmpl w:val="6A90B2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8E54C0C"/>
    <w:multiLevelType w:val="hybridMultilevel"/>
    <w:tmpl w:val="13D2B4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66284">
    <w:abstractNumId w:val="31"/>
  </w:num>
  <w:num w:numId="2" w16cid:durableId="10034983">
    <w:abstractNumId w:val="24"/>
  </w:num>
  <w:num w:numId="3" w16cid:durableId="1407000117">
    <w:abstractNumId w:val="4"/>
  </w:num>
  <w:num w:numId="4" w16cid:durableId="2035418075">
    <w:abstractNumId w:val="7"/>
  </w:num>
  <w:num w:numId="5" w16cid:durableId="1177764809">
    <w:abstractNumId w:val="14"/>
  </w:num>
  <w:num w:numId="6" w16cid:durableId="1664700696">
    <w:abstractNumId w:val="33"/>
  </w:num>
  <w:num w:numId="7" w16cid:durableId="1920556651">
    <w:abstractNumId w:val="37"/>
  </w:num>
  <w:num w:numId="8" w16cid:durableId="1868326954">
    <w:abstractNumId w:val="39"/>
  </w:num>
  <w:num w:numId="9" w16cid:durableId="1122454536">
    <w:abstractNumId w:val="10"/>
  </w:num>
  <w:num w:numId="10" w16cid:durableId="1125199675">
    <w:abstractNumId w:val="35"/>
  </w:num>
  <w:num w:numId="11" w16cid:durableId="2048407056">
    <w:abstractNumId w:val="9"/>
  </w:num>
  <w:num w:numId="12" w16cid:durableId="13456538">
    <w:abstractNumId w:val="16"/>
  </w:num>
  <w:num w:numId="13" w16cid:durableId="10642205">
    <w:abstractNumId w:val="29"/>
  </w:num>
  <w:num w:numId="14" w16cid:durableId="1042706627">
    <w:abstractNumId w:val="28"/>
  </w:num>
  <w:num w:numId="15" w16cid:durableId="1774518959">
    <w:abstractNumId w:val="22"/>
  </w:num>
  <w:num w:numId="16" w16cid:durableId="1754739959">
    <w:abstractNumId w:val="3"/>
  </w:num>
  <w:num w:numId="17" w16cid:durableId="213852608">
    <w:abstractNumId w:val="20"/>
  </w:num>
  <w:num w:numId="18" w16cid:durableId="46270291">
    <w:abstractNumId w:val="5"/>
  </w:num>
  <w:num w:numId="19" w16cid:durableId="1015570873">
    <w:abstractNumId w:val="26"/>
  </w:num>
  <w:num w:numId="20" w16cid:durableId="1950047614">
    <w:abstractNumId w:val="17"/>
  </w:num>
  <w:num w:numId="21" w16cid:durableId="889340900">
    <w:abstractNumId w:val="34"/>
  </w:num>
  <w:num w:numId="22" w16cid:durableId="1724794583">
    <w:abstractNumId w:val="11"/>
  </w:num>
  <w:num w:numId="23" w16cid:durableId="1546989593">
    <w:abstractNumId w:val="6"/>
  </w:num>
  <w:num w:numId="24" w16cid:durableId="1014764903">
    <w:abstractNumId w:val="32"/>
  </w:num>
  <w:num w:numId="25" w16cid:durableId="225797329">
    <w:abstractNumId w:val="40"/>
  </w:num>
  <w:num w:numId="26" w16cid:durableId="1129785067">
    <w:abstractNumId w:val="12"/>
  </w:num>
  <w:num w:numId="27" w16cid:durableId="839463196">
    <w:abstractNumId w:val="13"/>
  </w:num>
  <w:num w:numId="28" w16cid:durableId="842234511">
    <w:abstractNumId w:val="30"/>
  </w:num>
  <w:num w:numId="29" w16cid:durableId="158691621">
    <w:abstractNumId w:val="21"/>
  </w:num>
  <w:num w:numId="30" w16cid:durableId="1743991726">
    <w:abstractNumId w:val="19"/>
  </w:num>
  <w:num w:numId="31" w16cid:durableId="652753566">
    <w:abstractNumId w:val="15"/>
  </w:num>
  <w:num w:numId="32" w16cid:durableId="1797487447">
    <w:abstractNumId w:val="41"/>
  </w:num>
  <w:num w:numId="33" w16cid:durableId="772746461">
    <w:abstractNumId w:val="25"/>
  </w:num>
  <w:num w:numId="34" w16cid:durableId="372731216">
    <w:abstractNumId w:val="0"/>
  </w:num>
  <w:num w:numId="35" w16cid:durableId="403916612">
    <w:abstractNumId w:val="38"/>
  </w:num>
  <w:num w:numId="36" w16cid:durableId="745296914">
    <w:abstractNumId w:val="36"/>
  </w:num>
  <w:num w:numId="37" w16cid:durableId="1171799987">
    <w:abstractNumId w:val="2"/>
  </w:num>
  <w:num w:numId="38" w16cid:durableId="1549295468">
    <w:abstractNumId w:val="23"/>
  </w:num>
  <w:num w:numId="39" w16cid:durableId="1492527879">
    <w:abstractNumId w:val="18"/>
  </w:num>
  <w:num w:numId="40" w16cid:durableId="651981089">
    <w:abstractNumId w:val="27"/>
  </w:num>
  <w:num w:numId="41" w16cid:durableId="574556519">
    <w:abstractNumId w:val="8"/>
  </w:num>
  <w:num w:numId="42" w16cid:durableId="1674719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44C7"/>
    <w:rsid w:val="00005FB9"/>
    <w:rsid w:val="00022A69"/>
    <w:rsid w:val="00023A1F"/>
    <w:rsid w:val="00051BC4"/>
    <w:rsid w:val="0006322B"/>
    <w:rsid w:val="00065E40"/>
    <w:rsid w:val="00070734"/>
    <w:rsid w:val="00070F53"/>
    <w:rsid w:val="000A0F60"/>
    <w:rsid w:val="000A16E9"/>
    <w:rsid w:val="000A2DDB"/>
    <w:rsid w:val="000A3F5D"/>
    <w:rsid w:val="000A7BEC"/>
    <w:rsid w:val="000B1A40"/>
    <w:rsid w:val="000F120C"/>
    <w:rsid w:val="00113BEF"/>
    <w:rsid w:val="0012165D"/>
    <w:rsid w:val="001245FA"/>
    <w:rsid w:val="001257FC"/>
    <w:rsid w:val="0013605B"/>
    <w:rsid w:val="00151428"/>
    <w:rsid w:val="00156C9F"/>
    <w:rsid w:val="00166C2B"/>
    <w:rsid w:val="00190FB1"/>
    <w:rsid w:val="0019116D"/>
    <w:rsid w:val="001A0B88"/>
    <w:rsid w:val="001B7002"/>
    <w:rsid w:val="001C577A"/>
    <w:rsid w:val="001D0022"/>
    <w:rsid w:val="001D0863"/>
    <w:rsid w:val="001D0CD1"/>
    <w:rsid w:val="001D58A6"/>
    <w:rsid w:val="001E78D7"/>
    <w:rsid w:val="001F1C7B"/>
    <w:rsid w:val="00257B78"/>
    <w:rsid w:val="00262287"/>
    <w:rsid w:val="002678DF"/>
    <w:rsid w:val="0028402E"/>
    <w:rsid w:val="002C00CC"/>
    <w:rsid w:val="002D2162"/>
    <w:rsid w:val="002D4A03"/>
    <w:rsid w:val="002F14E7"/>
    <w:rsid w:val="002F210A"/>
    <w:rsid w:val="002F5AB4"/>
    <w:rsid w:val="002F690F"/>
    <w:rsid w:val="00320590"/>
    <w:rsid w:val="00350A93"/>
    <w:rsid w:val="003A57CF"/>
    <w:rsid w:val="003A7B06"/>
    <w:rsid w:val="003B7AEA"/>
    <w:rsid w:val="003C0388"/>
    <w:rsid w:val="003C442B"/>
    <w:rsid w:val="003D68DD"/>
    <w:rsid w:val="003F27E1"/>
    <w:rsid w:val="003F4773"/>
    <w:rsid w:val="0040100E"/>
    <w:rsid w:val="00421C65"/>
    <w:rsid w:val="00427D82"/>
    <w:rsid w:val="00440550"/>
    <w:rsid w:val="00454AD5"/>
    <w:rsid w:val="004554CF"/>
    <w:rsid w:val="00472F5D"/>
    <w:rsid w:val="0047783A"/>
    <w:rsid w:val="00496146"/>
    <w:rsid w:val="0049683E"/>
    <w:rsid w:val="004B64F5"/>
    <w:rsid w:val="004B74E5"/>
    <w:rsid w:val="004D01C1"/>
    <w:rsid w:val="004D6234"/>
    <w:rsid w:val="004F0DD7"/>
    <w:rsid w:val="004F54EC"/>
    <w:rsid w:val="00507BD6"/>
    <w:rsid w:val="005159E4"/>
    <w:rsid w:val="00530CF9"/>
    <w:rsid w:val="005350E8"/>
    <w:rsid w:val="005408C1"/>
    <w:rsid w:val="00544F0A"/>
    <w:rsid w:val="00550841"/>
    <w:rsid w:val="00555B2D"/>
    <w:rsid w:val="00561D62"/>
    <w:rsid w:val="00564E92"/>
    <w:rsid w:val="00577707"/>
    <w:rsid w:val="00584215"/>
    <w:rsid w:val="005A6559"/>
    <w:rsid w:val="005A7871"/>
    <w:rsid w:val="005B20CD"/>
    <w:rsid w:val="005D7619"/>
    <w:rsid w:val="00623040"/>
    <w:rsid w:val="0062499E"/>
    <w:rsid w:val="00670439"/>
    <w:rsid w:val="006751AA"/>
    <w:rsid w:val="00687A2E"/>
    <w:rsid w:val="0069458D"/>
    <w:rsid w:val="006A158C"/>
    <w:rsid w:val="006A2189"/>
    <w:rsid w:val="006A2C8E"/>
    <w:rsid w:val="006A5302"/>
    <w:rsid w:val="006B03C5"/>
    <w:rsid w:val="006C2A5E"/>
    <w:rsid w:val="006D14C0"/>
    <w:rsid w:val="006E7968"/>
    <w:rsid w:val="006F460C"/>
    <w:rsid w:val="007101A0"/>
    <w:rsid w:val="007120A1"/>
    <w:rsid w:val="007215D8"/>
    <w:rsid w:val="00726F65"/>
    <w:rsid w:val="007412F9"/>
    <w:rsid w:val="00744C45"/>
    <w:rsid w:val="00756018"/>
    <w:rsid w:val="00756511"/>
    <w:rsid w:val="007938E9"/>
    <w:rsid w:val="00794145"/>
    <w:rsid w:val="007D00A1"/>
    <w:rsid w:val="00814FC6"/>
    <w:rsid w:val="008161CC"/>
    <w:rsid w:val="00821BD9"/>
    <w:rsid w:val="0083380E"/>
    <w:rsid w:val="00847750"/>
    <w:rsid w:val="0086745E"/>
    <w:rsid w:val="00870185"/>
    <w:rsid w:val="00871E18"/>
    <w:rsid w:val="008826DD"/>
    <w:rsid w:val="00884A07"/>
    <w:rsid w:val="00887439"/>
    <w:rsid w:val="008974FE"/>
    <w:rsid w:val="008B389A"/>
    <w:rsid w:val="008B5245"/>
    <w:rsid w:val="008B7A7F"/>
    <w:rsid w:val="008E573C"/>
    <w:rsid w:val="008E5B5A"/>
    <w:rsid w:val="008E6C15"/>
    <w:rsid w:val="00904055"/>
    <w:rsid w:val="00911FF0"/>
    <w:rsid w:val="00923CC8"/>
    <w:rsid w:val="00937462"/>
    <w:rsid w:val="00957093"/>
    <w:rsid w:val="00957492"/>
    <w:rsid w:val="00977214"/>
    <w:rsid w:val="00981468"/>
    <w:rsid w:val="00982A6F"/>
    <w:rsid w:val="009942F5"/>
    <w:rsid w:val="00994C71"/>
    <w:rsid w:val="009A031B"/>
    <w:rsid w:val="009A1CF8"/>
    <w:rsid w:val="009A2763"/>
    <w:rsid w:val="009B0AD1"/>
    <w:rsid w:val="009B0BA0"/>
    <w:rsid w:val="009B1FA7"/>
    <w:rsid w:val="009B6906"/>
    <w:rsid w:val="009D0DE7"/>
    <w:rsid w:val="009D22E5"/>
    <w:rsid w:val="009F5975"/>
    <w:rsid w:val="00A06F27"/>
    <w:rsid w:val="00A12A15"/>
    <w:rsid w:val="00A22DB6"/>
    <w:rsid w:val="00A628DD"/>
    <w:rsid w:val="00A6507B"/>
    <w:rsid w:val="00A65CA7"/>
    <w:rsid w:val="00A74307"/>
    <w:rsid w:val="00A74989"/>
    <w:rsid w:val="00A953C2"/>
    <w:rsid w:val="00AC1703"/>
    <w:rsid w:val="00AC3126"/>
    <w:rsid w:val="00AD2481"/>
    <w:rsid w:val="00AD6F13"/>
    <w:rsid w:val="00B01F62"/>
    <w:rsid w:val="00B0206E"/>
    <w:rsid w:val="00B037C6"/>
    <w:rsid w:val="00B064C7"/>
    <w:rsid w:val="00B115EC"/>
    <w:rsid w:val="00B325C1"/>
    <w:rsid w:val="00B435F2"/>
    <w:rsid w:val="00B54BE0"/>
    <w:rsid w:val="00B722C4"/>
    <w:rsid w:val="00B73D14"/>
    <w:rsid w:val="00B762F1"/>
    <w:rsid w:val="00B875FE"/>
    <w:rsid w:val="00B95521"/>
    <w:rsid w:val="00B955B7"/>
    <w:rsid w:val="00B97E1C"/>
    <w:rsid w:val="00BA1B8E"/>
    <w:rsid w:val="00BA23D7"/>
    <w:rsid w:val="00BB1232"/>
    <w:rsid w:val="00BB4C50"/>
    <w:rsid w:val="00BC18F9"/>
    <w:rsid w:val="00BE2AB2"/>
    <w:rsid w:val="00BE6C8D"/>
    <w:rsid w:val="00BF58A1"/>
    <w:rsid w:val="00BF79A8"/>
    <w:rsid w:val="00C040F4"/>
    <w:rsid w:val="00C17B8C"/>
    <w:rsid w:val="00C27C41"/>
    <w:rsid w:val="00C31135"/>
    <w:rsid w:val="00C40235"/>
    <w:rsid w:val="00C566F2"/>
    <w:rsid w:val="00C64152"/>
    <w:rsid w:val="00C67912"/>
    <w:rsid w:val="00C7534D"/>
    <w:rsid w:val="00CA0A1E"/>
    <w:rsid w:val="00CD2C2D"/>
    <w:rsid w:val="00CD4B57"/>
    <w:rsid w:val="00CF67C7"/>
    <w:rsid w:val="00D115E9"/>
    <w:rsid w:val="00D42B4C"/>
    <w:rsid w:val="00D5081A"/>
    <w:rsid w:val="00D608DE"/>
    <w:rsid w:val="00DA696D"/>
    <w:rsid w:val="00DC3058"/>
    <w:rsid w:val="00DC3D85"/>
    <w:rsid w:val="00DC440B"/>
    <w:rsid w:val="00DD372A"/>
    <w:rsid w:val="00DD58BD"/>
    <w:rsid w:val="00DF1FD9"/>
    <w:rsid w:val="00E00F79"/>
    <w:rsid w:val="00E06F5A"/>
    <w:rsid w:val="00E07E6C"/>
    <w:rsid w:val="00E35AA5"/>
    <w:rsid w:val="00E47D20"/>
    <w:rsid w:val="00E47D65"/>
    <w:rsid w:val="00E47FC2"/>
    <w:rsid w:val="00E84036"/>
    <w:rsid w:val="00EA6617"/>
    <w:rsid w:val="00EA7AED"/>
    <w:rsid w:val="00ED66F7"/>
    <w:rsid w:val="00ED7EDE"/>
    <w:rsid w:val="00EE1B1A"/>
    <w:rsid w:val="00EE1F6C"/>
    <w:rsid w:val="00EE6D94"/>
    <w:rsid w:val="00F05B08"/>
    <w:rsid w:val="00F20CDB"/>
    <w:rsid w:val="00F45651"/>
    <w:rsid w:val="00F47B91"/>
    <w:rsid w:val="00F6091C"/>
    <w:rsid w:val="00F61F14"/>
    <w:rsid w:val="00F715EE"/>
    <w:rsid w:val="00F71ECE"/>
    <w:rsid w:val="00FA37A5"/>
    <w:rsid w:val="00FA5A62"/>
    <w:rsid w:val="00FC4904"/>
    <w:rsid w:val="00FD79F3"/>
    <w:rsid w:val="00FE1CF5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81A31"/>
  <w15:docId w15:val="{92290518-D25F-49AE-84F9-919C87299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276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564E92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E6C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6C1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E6C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6C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6C1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1F1C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5805A-F52A-4803-8B42-A3A32B15B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1065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Veselský</dc:creator>
  <cp:keywords/>
  <dc:description/>
  <cp:lastModifiedBy>Ollé Terézia</cp:lastModifiedBy>
  <cp:revision>4</cp:revision>
  <cp:lastPrinted>2025-02-18T09:10:00Z</cp:lastPrinted>
  <dcterms:created xsi:type="dcterms:W3CDTF">2025-02-18T05:50:00Z</dcterms:created>
  <dcterms:modified xsi:type="dcterms:W3CDTF">2025-02-18T12:41:00Z</dcterms:modified>
</cp:coreProperties>
</file>